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E38" w:rsidRDefault="00741107" w:rsidP="009E0CC8">
      <w:pPr>
        <w:shd w:val="clear" w:color="auto" w:fill="FFFFFF"/>
        <w:spacing w:after="150" w:line="240" w:lineRule="auto"/>
        <w:jc w:val="center"/>
      </w:pPr>
      <w:bookmarkStart w:id="0" w:name="_Hlk222733116"/>
      <w:bookmarkEnd w:id="0"/>
      <w:r w:rsidRPr="00A85062">
        <w:rPr>
          <w:rFonts w:ascii="Arial" w:hAnsi="Arial" w:cs="Arial"/>
          <w:noProof/>
          <w:color w:val="000000"/>
          <w:sz w:val="18"/>
          <w:szCs w:val="18"/>
          <w:lang w:eastAsia="pl-PL"/>
        </w:rPr>
        <w:drawing>
          <wp:inline distT="0" distB="0" distL="0" distR="0">
            <wp:extent cx="2352675" cy="676275"/>
            <wp:effectExtent l="0" t="0" r="0" b="0"/>
            <wp:docPr id="1296794465" name="Obraz 1" descr="https://bip.ops.radowomale.pl/pliki/radowomale-ops/obrazy/image-20250822123205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bip.ops.radowomale.pl/pliki/radowomale-ops/obrazy/image-20250822123205-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062">
        <w:rPr>
          <w:rFonts w:ascii="Arial" w:hAnsi="Arial" w:cs="Arial"/>
          <w:noProof/>
          <w:color w:val="000000"/>
          <w:sz w:val="18"/>
          <w:szCs w:val="18"/>
          <w:lang w:eastAsia="pl-PL"/>
        </w:rPr>
        <w:drawing>
          <wp:inline distT="0" distB="0" distL="0" distR="0">
            <wp:extent cx="2790825" cy="1181100"/>
            <wp:effectExtent l="0" t="0" r="0" b="0"/>
            <wp:docPr id="420595323" name="Obraz 2" descr="https://bip.ops.radowomale.pl/pliki/radowomale-ops/obrazy/image-20250822123239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ttps://bip.ops.radowomale.pl/pliki/radowomale-ops/obrazy/image-20250822123239-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D24" w:rsidRDefault="002A0D24" w:rsidP="00724A89">
      <w:pPr>
        <w:shd w:val="clear" w:color="auto" w:fill="FFFFFF"/>
        <w:spacing w:after="150" w:line="240" w:lineRule="auto"/>
        <w:jc w:val="center"/>
      </w:pPr>
    </w:p>
    <w:p w:rsidR="00724A89" w:rsidRPr="0021482C" w:rsidRDefault="0021482C" w:rsidP="0021482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</w:pPr>
      <w:r w:rsidRPr="0021482C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  <w:t xml:space="preserve">"Asystent osobisty osoby z niepełnosprawnością" 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  <w:t xml:space="preserve">                                                                          </w:t>
      </w:r>
      <w:r w:rsidRPr="0021482C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  <w:t>dla Jednostek Samorządu Terytorialnego – edycja 202</w:t>
      </w:r>
      <w:r w:rsidR="002603D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  <w:t>6</w:t>
      </w:r>
    </w:p>
    <w:p w:rsidR="00724A89" w:rsidRDefault="00724A89" w:rsidP="00724A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724A8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 </w:t>
      </w:r>
    </w:p>
    <w:p w:rsidR="009E0CC8" w:rsidRDefault="009E0CC8" w:rsidP="00724A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</w:p>
    <w:p w:rsidR="009E0CC8" w:rsidRDefault="009E0CC8" w:rsidP="00724A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</w:p>
    <w:p w:rsidR="009E0CC8" w:rsidRPr="00724A89" w:rsidRDefault="009E0CC8" w:rsidP="00724A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</w:p>
    <w:p w:rsidR="00724A89" w:rsidRPr="006A1EAE" w:rsidRDefault="00724A89" w:rsidP="00724A8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FF0000"/>
          <w:kern w:val="0"/>
          <w:sz w:val="28"/>
          <w:szCs w:val="28"/>
          <w:lang w:eastAsia="pl-PL"/>
        </w:rPr>
      </w:pPr>
      <w:r w:rsidRPr="006A1EAE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pl-PL"/>
        </w:rPr>
        <w:t>OGŁOSZENIE</w:t>
      </w:r>
    </w:p>
    <w:p w:rsidR="00724A89" w:rsidRDefault="00724A89" w:rsidP="00724A8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pl-PL"/>
        </w:rPr>
      </w:pPr>
      <w:r w:rsidRPr="006A1EAE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eastAsia="pl-PL"/>
        </w:rPr>
        <w:t>BURMISTRZA MIASTA I GMINY DĄBROWICE</w:t>
      </w:r>
    </w:p>
    <w:p w:rsidR="002A0D24" w:rsidRPr="006A1EAE" w:rsidRDefault="002A0D24" w:rsidP="00E7588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8"/>
          <w:szCs w:val="28"/>
          <w:lang w:eastAsia="pl-PL"/>
        </w:rPr>
      </w:pPr>
    </w:p>
    <w:p w:rsidR="00434BCA" w:rsidRDefault="00724A89" w:rsidP="00E7588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</w:pPr>
      <w:r w:rsidRPr="0021482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Burmistrz Miasta i Gminy  Dąbrowice Dorota Dąbrowska  informuje,</w:t>
      </w:r>
      <w:r w:rsidRPr="002148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 że Gmina Dąbrowice </w:t>
      </w:r>
      <w:r w:rsidR="0021482C" w:rsidRPr="002148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kolejny raz </w:t>
      </w:r>
      <w:r w:rsidR="00D64C77" w:rsidRPr="002148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otrzymała dofinansowanie na realizację</w:t>
      </w:r>
      <w:r w:rsidRPr="002148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Programu </w:t>
      </w:r>
      <w:r w:rsidR="0021482C" w:rsidRPr="0021482C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  <w:t>"Asystent osobisty osoby z niepełnosprawnością" dla Jednostek Samorządu Terytorialnego – edycja 202</w:t>
      </w:r>
      <w:r w:rsidR="002603D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  <w:t>6</w:t>
      </w:r>
    </w:p>
    <w:p w:rsidR="00724A89" w:rsidRPr="0021482C" w:rsidRDefault="00724A89" w:rsidP="00E7588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2148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Program finansowany jest ze środków </w:t>
      </w:r>
      <w:r w:rsidRPr="0021482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Funduszu Solidarnościowego</w:t>
      </w:r>
      <w:r w:rsidR="00D64C77" w:rsidRPr="0021482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 xml:space="preserve">. </w:t>
      </w:r>
      <w:r w:rsidR="00D64C77" w:rsidRPr="002148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R</w:t>
      </w:r>
      <w:r w:rsidRPr="002148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ealizowany</w:t>
      </w:r>
      <w:r w:rsidR="00D64C77" w:rsidRPr="002148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będzie </w:t>
      </w:r>
      <w:r w:rsidRPr="002148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od dnia 01 </w:t>
      </w:r>
      <w:r w:rsidR="00DE03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kwietnia 202</w:t>
      </w:r>
      <w:r w:rsidR="00E2527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6</w:t>
      </w:r>
      <w:r w:rsidR="00DE03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</w:t>
      </w:r>
      <w:r w:rsidR="0021482C" w:rsidRPr="002148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r</w:t>
      </w:r>
      <w:r w:rsidR="007F15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oku do dnia 30.11.2026 roku </w:t>
      </w:r>
      <w:r w:rsidRPr="002148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i jest skierowany d</w:t>
      </w:r>
      <w:r w:rsidR="00492749" w:rsidRPr="002148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o</w:t>
      </w:r>
      <w:r w:rsidRPr="002148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:</w:t>
      </w:r>
    </w:p>
    <w:p w:rsidR="0021482C" w:rsidRPr="0021482C" w:rsidRDefault="00996222" w:rsidP="00E75885">
      <w:pPr>
        <w:pStyle w:val="Akapitzlist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21482C">
        <w:rPr>
          <w:rFonts w:ascii="Times New Roman" w:hAnsi="Times New Roman" w:cs="Times New Roman"/>
          <w:sz w:val="24"/>
          <w:szCs w:val="24"/>
        </w:rPr>
        <w:t>D</w:t>
      </w:r>
      <w:r w:rsidR="0021482C" w:rsidRPr="0021482C">
        <w:rPr>
          <w:rFonts w:ascii="Times New Roman" w:hAnsi="Times New Roman" w:cs="Times New Roman"/>
          <w:sz w:val="24"/>
          <w:szCs w:val="24"/>
        </w:rPr>
        <w:t>zieci</w:t>
      </w:r>
      <w:r>
        <w:rPr>
          <w:rFonts w:ascii="Times New Roman" w:hAnsi="Times New Roman" w:cs="Times New Roman"/>
          <w:sz w:val="24"/>
          <w:szCs w:val="24"/>
        </w:rPr>
        <w:t xml:space="preserve"> od ukończenia 2. roku życia</w:t>
      </w:r>
      <w:r w:rsidR="0021482C" w:rsidRPr="0021482C">
        <w:rPr>
          <w:rFonts w:ascii="Times New Roman" w:hAnsi="Times New Roman" w:cs="Times New Roman"/>
          <w:sz w:val="24"/>
          <w:szCs w:val="24"/>
        </w:rPr>
        <w:t xml:space="preserve"> do ukończenia 16. roku życia posiadające orzeczenie o niepełnosprawności łącznie ze wskazaniami w </w:t>
      </w:r>
      <w:proofErr w:type="spellStart"/>
      <w:r w:rsidR="0021482C" w:rsidRPr="0021482C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="0021482C" w:rsidRPr="0021482C">
        <w:rPr>
          <w:rFonts w:ascii="Times New Roman" w:hAnsi="Times New Roman" w:cs="Times New Roman"/>
          <w:sz w:val="24"/>
          <w:szCs w:val="24"/>
        </w:rPr>
        <w:t xml:space="preserve"> 7 i 8 w orzeczeniu o niepełnosprawności – konieczności stałej lub długotrwałej opieki lub pomocy innej osoby w związku ze znacznie ograniczoną możliwością samodzielnej egzystencji oraz konieczności stałego współudziału na co dzień opiekuna dziecka w procesie jego leczenia, rehabilitacji i edukacji</w:t>
      </w:r>
    </w:p>
    <w:p w:rsidR="0021482C" w:rsidRPr="0021482C" w:rsidRDefault="0021482C" w:rsidP="00E75885">
      <w:pPr>
        <w:pStyle w:val="Akapitzlist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21482C">
        <w:rPr>
          <w:rFonts w:ascii="Times New Roman" w:hAnsi="Times New Roman" w:cs="Times New Roman"/>
          <w:sz w:val="24"/>
          <w:szCs w:val="24"/>
        </w:rPr>
        <w:t xml:space="preserve"> osób z </w:t>
      </w:r>
      <w:proofErr w:type="spellStart"/>
      <w:r w:rsidRPr="0021482C">
        <w:rPr>
          <w:rFonts w:ascii="Times New Roman" w:hAnsi="Times New Roman" w:cs="Times New Roman"/>
          <w:sz w:val="24"/>
          <w:szCs w:val="24"/>
        </w:rPr>
        <w:t>niepełnosprawnościami</w:t>
      </w:r>
      <w:proofErr w:type="spellEnd"/>
      <w:r w:rsidRPr="0021482C">
        <w:rPr>
          <w:rFonts w:ascii="Times New Roman" w:hAnsi="Times New Roman" w:cs="Times New Roman"/>
          <w:sz w:val="24"/>
          <w:szCs w:val="24"/>
        </w:rPr>
        <w:t xml:space="preserve"> posiadającymi  orzeczenie:</w:t>
      </w:r>
    </w:p>
    <w:p w:rsidR="0021482C" w:rsidRPr="0021482C" w:rsidRDefault="0021482C" w:rsidP="00E75885">
      <w:pPr>
        <w:pStyle w:val="Akapitzlist"/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82C">
        <w:rPr>
          <w:rFonts w:ascii="Times New Roman" w:hAnsi="Times New Roman" w:cs="Times New Roman"/>
          <w:sz w:val="24"/>
          <w:szCs w:val="24"/>
        </w:rPr>
        <w:t xml:space="preserve">a) o znacznym stopniu niepełnosprawności albo </w:t>
      </w:r>
    </w:p>
    <w:p w:rsidR="0021482C" w:rsidRPr="0021482C" w:rsidRDefault="0021482C" w:rsidP="00E75885">
      <w:pPr>
        <w:pStyle w:val="Akapitzlist"/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82C">
        <w:rPr>
          <w:rFonts w:ascii="Times New Roman" w:hAnsi="Times New Roman" w:cs="Times New Roman"/>
          <w:sz w:val="24"/>
          <w:szCs w:val="24"/>
        </w:rPr>
        <w:t xml:space="preserve">b) o umiarkowanym stopniu niepełnosprawności albo </w:t>
      </w:r>
    </w:p>
    <w:p w:rsidR="00724A89" w:rsidRDefault="0021482C" w:rsidP="00E75885">
      <w:pPr>
        <w:pStyle w:val="Akapitzlist"/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21482C">
        <w:rPr>
          <w:rFonts w:ascii="Times New Roman" w:hAnsi="Times New Roman" w:cs="Times New Roman"/>
          <w:sz w:val="24"/>
          <w:szCs w:val="24"/>
        </w:rPr>
        <w:t>c) traktowane na równi z orzeczeniami wymienionymi w lit. a i b, zgodnie z art. 5 i art. 62 ustawy z dnia 27 sierpnia 1997 r. o rehabilitacji zawodowej i społecznej oraz zatrudnianiu osób niepełnosprawnych.</w:t>
      </w:r>
      <w:r w:rsidR="00724A89" w:rsidRPr="002148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 </w:t>
      </w:r>
    </w:p>
    <w:p w:rsidR="007F1560" w:rsidRDefault="007F1560" w:rsidP="007F156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Nabór do </w:t>
      </w:r>
      <w:r w:rsidR="0020032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Programu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</w:t>
      </w:r>
      <w:r w:rsidRPr="0021482C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  <w:t>"Asystent osobisty osoby z niepełnosprawnością" dla Jednostek Samorządu Terytorialnego – edycja 202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  <w:t xml:space="preserve">6 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l-PL"/>
        </w:rPr>
        <w:t>przeprowadzony zostanie przez Miejsko-Gminny Ośrodek Pomocy Społecznej w Dąbrowicach.</w:t>
      </w:r>
    </w:p>
    <w:p w:rsidR="007F1560" w:rsidRPr="007F1560" w:rsidRDefault="007F1560" w:rsidP="007F156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l-PL"/>
        </w:rPr>
        <w:t>Dokumenty zgłoszeniowe do Programu dostępne będą do pobrania na stronie internetowej Miejsko-Gminnego Ośrodka Pomocy Społecznej w Dąbrowicach, jak również w siedzibie Ośrodka, mieszczącego się pod adresem</w:t>
      </w:r>
      <w:r w:rsidR="007A64A0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l-PL"/>
        </w:rPr>
        <w:t>ul. Nowy Rynek 17, 99-352 Dąbrowice</w:t>
      </w:r>
      <w:r w:rsidR="007A64A0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l-PL"/>
        </w:rPr>
        <w:t>.</w:t>
      </w:r>
    </w:p>
    <w:p w:rsidR="007F1560" w:rsidRPr="007F1560" w:rsidRDefault="007F1560" w:rsidP="007F156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</w:p>
    <w:p w:rsidR="009E0CC8" w:rsidRPr="0021482C" w:rsidRDefault="009E0CC8" w:rsidP="00E7588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538135" w:themeColor="accent6" w:themeShade="BF"/>
          <w:kern w:val="0"/>
          <w:sz w:val="28"/>
          <w:szCs w:val="28"/>
          <w:lang w:eastAsia="pl-PL"/>
        </w:rPr>
      </w:pPr>
    </w:p>
    <w:p w:rsidR="0021482C" w:rsidRPr="0021482C" w:rsidRDefault="00724A89" w:rsidP="0011230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538135" w:themeColor="accent6" w:themeShade="BF"/>
          <w:kern w:val="0"/>
          <w:sz w:val="28"/>
          <w:szCs w:val="28"/>
          <w:lang w:eastAsia="pl-PL"/>
        </w:rPr>
      </w:pPr>
      <w:r w:rsidRPr="0021482C">
        <w:rPr>
          <w:rFonts w:ascii="Times New Roman" w:eastAsia="Times New Roman" w:hAnsi="Times New Roman" w:cs="Times New Roman"/>
          <w:b/>
          <w:bCs/>
          <w:iCs/>
          <w:color w:val="538135" w:themeColor="accent6" w:themeShade="BF"/>
          <w:kern w:val="0"/>
          <w:sz w:val="28"/>
          <w:szCs w:val="28"/>
          <w:lang w:eastAsia="pl-PL"/>
        </w:rPr>
        <w:lastRenderedPageBreak/>
        <w:t>WARTOŚĆ OTRZYMANEGO DOFINANSOWANIA</w:t>
      </w:r>
      <w:r w:rsidRPr="0021482C">
        <w:rPr>
          <w:rFonts w:ascii="Times New Roman" w:eastAsia="Times New Roman" w:hAnsi="Times New Roman" w:cs="Times New Roman"/>
          <w:b/>
          <w:iCs/>
          <w:color w:val="538135" w:themeColor="accent6" w:themeShade="BF"/>
          <w:kern w:val="0"/>
          <w:sz w:val="28"/>
          <w:szCs w:val="28"/>
          <w:lang w:eastAsia="pl-PL"/>
        </w:rPr>
        <w:t>:</w:t>
      </w:r>
      <w:r w:rsidR="00E235DF">
        <w:rPr>
          <w:rFonts w:ascii="Times New Roman" w:eastAsia="Times New Roman" w:hAnsi="Times New Roman" w:cs="Times New Roman"/>
          <w:b/>
          <w:iCs/>
          <w:color w:val="538135" w:themeColor="accent6" w:themeShade="BF"/>
          <w:kern w:val="0"/>
          <w:sz w:val="28"/>
          <w:szCs w:val="28"/>
          <w:lang w:eastAsia="pl-PL"/>
        </w:rPr>
        <w:t xml:space="preserve"> </w:t>
      </w:r>
      <w:r w:rsidR="00010418">
        <w:rPr>
          <w:rFonts w:ascii="Times New Roman" w:eastAsia="Times New Roman" w:hAnsi="Times New Roman" w:cs="Times New Roman"/>
          <w:b/>
          <w:iCs/>
          <w:color w:val="538135" w:themeColor="accent6" w:themeShade="BF"/>
          <w:kern w:val="0"/>
          <w:sz w:val="28"/>
          <w:szCs w:val="28"/>
          <w:lang w:eastAsia="pl-PL"/>
        </w:rPr>
        <w:t>300</w:t>
      </w:r>
      <w:r w:rsidR="00E235DF">
        <w:rPr>
          <w:rFonts w:ascii="Times New Roman" w:eastAsia="Times New Roman" w:hAnsi="Times New Roman" w:cs="Times New Roman"/>
          <w:b/>
          <w:iCs/>
          <w:color w:val="538135" w:themeColor="accent6" w:themeShade="BF"/>
          <w:kern w:val="0"/>
          <w:sz w:val="28"/>
          <w:szCs w:val="28"/>
          <w:lang w:eastAsia="pl-PL"/>
        </w:rPr>
        <w:t> </w:t>
      </w:r>
      <w:r w:rsidR="00010418">
        <w:rPr>
          <w:rFonts w:ascii="Times New Roman" w:eastAsia="Times New Roman" w:hAnsi="Times New Roman" w:cs="Times New Roman"/>
          <w:b/>
          <w:iCs/>
          <w:color w:val="538135" w:themeColor="accent6" w:themeShade="BF"/>
          <w:kern w:val="0"/>
          <w:sz w:val="28"/>
          <w:szCs w:val="28"/>
          <w:lang w:eastAsia="pl-PL"/>
        </w:rPr>
        <w:t>263</w:t>
      </w:r>
      <w:r w:rsidR="00E235DF">
        <w:rPr>
          <w:rFonts w:ascii="Times New Roman" w:eastAsia="Times New Roman" w:hAnsi="Times New Roman" w:cs="Times New Roman"/>
          <w:b/>
          <w:iCs/>
          <w:color w:val="538135" w:themeColor="accent6" w:themeShade="BF"/>
          <w:kern w:val="0"/>
          <w:sz w:val="28"/>
          <w:szCs w:val="28"/>
          <w:lang w:eastAsia="pl-PL"/>
        </w:rPr>
        <w:t>,</w:t>
      </w:r>
      <w:r w:rsidR="00010418">
        <w:rPr>
          <w:rFonts w:ascii="Times New Roman" w:eastAsia="Times New Roman" w:hAnsi="Times New Roman" w:cs="Times New Roman"/>
          <w:b/>
          <w:iCs/>
          <w:color w:val="538135" w:themeColor="accent6" w:themeShade="BF"/>
          <w:kern w:val="0"/>
          <w:sz w:val="28"/>
          <w:szCs w:val="28"/>
          <w:lang w:eastAsia="pl-PL"/>
        </w:rPr>
        <w:t>39</w:t>
      </w:r>
      <w:r w:rsidR="00E235DF">
        <w:rPr>
          <w:rFonts w:ascii="Times New Roman" w:eastAsia="Times New Roman" w:hAnsi="Times New Roman" w:cs="Times New Roman"/>
          <w:b/>
          <w:iCs/>
          <w:color w:val="538135" w:themeColor="accent6" w:themeShade="BF"/>
          <w:kern w:val="0"/>
          <w:sz w:val="28"/>
          <w:szCs w:val="28"/>
          <w:lang w:eastAsia="pl-PL"/>
        </w:rPr>
        <w:t>zł</w:t>
      </w:r>
    </w:p>
    <w:p w:rsidR="00724A89" w:rsidRPr="00E75885" w:rsidRDefault="00D64C77" w:rsidP="0011230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i/>
          <w:iCs/>
          <w:color w:val="385623" w:themeColor="accent6" w:themeShade="80"/>
          <w:kern w:val="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85623" w:themeColor="accent6" w:themeShade="80"/>
          <w:kern w:val="0"/>
          <w:sz w:val="28"/>
          <w:szCs w:val="28"/>
          <w:lang w:eastAsia="pl-PL"/>
        </w:rPr>
        <w:t>(100% kosztów)</w:t>
      </w:r>
    </w:p>
    <w:p w:rsidR="004A3B1E" w:rsidRDefault="004A3B1E" w:rsidP="00112309">
      <w:pPr>
        <w:shd w:val="clear" w:color="auto" w:fill="FFFFFF"/>
        <w:spacing w:after="15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A3B1E" w:rsidRDefault="004A3B1E" w:rsidP="004A3B1E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W programie będzie mogło wziąć udział:</w:t>
      </w:r>
    </w:p>
    <w:p w:rsidR="004A3B1E" w:rsidRPr="00E137D2" w:rsidRDefault="004A3B1E" w:rsidP="004A3B1E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137D2">
        <w:rPr>
          <w:color w:val="000000"/>
        </w:rPr>
        <w:t>- 8 osób posiadających orzeczenie o znacznym stopniu niepełnosprawności</w:t>
      </w:r>
      <w:r>
        <w:rPr>
          <w:color w:val="000000"/>
        </w:rPr>
        <w:t xml:space="preserve">                                        </w:t>
      </w:r>
      <w:r w:rsidRPr="00E137D2">
        <w:rPr>
          <w:color w:val="000000"/>
        </w:rPr>
        <w:t xml:space="preserve"> z niepełnosprawnością sprzężoną ( w tym orzeczenie równoważne)</w:t>
      </w:r>
      <w:r>
        <w:rPr>
          <w:color w:val="000000"/>
        </w:rPr>
        <w:t xml:space="preserve"> w ilości 288 godzin dla jednego uczestnika</w:t>
      </w:r>
    </w:p>
    <w:p w:rsidR="004A3B1E" w:rsidRPr="00E137D2" w:rsidRDefault="004A3B1E" w:rsidP="004A3B1E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137D2">
        <w:rPr>
          <w:color w:val="000000"/>
        </w:rPr>
        <w:t>- 7 osób posiadających orzeczenie o znaczn</w:t>
      </w:r>
      <w:r>
        <w:rPr>
          <w:color w:val="000000"/>
        </w:rPr>
        <w:t>ym stopniu niepełnosprawności (</w:t>
      </w:r>
      <w:r w:rsidRPr="00E137D2">
        <w:rPr>
          <w:color w:val="000000"/>
        </w:rPr>
        <w:t>w tym orzeczenie równoważne)</w:t>
      </w:r>
      <w:r>
        <w:rPr>
          <w:color w:val="000000"/>
        </w:rPr>
        <w:t xml:space="preserve"> w ilości 256 godzin dla jednego uczestnika</w:t>
      </w:r>
    </w:p>
    <w:p w:rsidR="004A3B1E" w:rsidRPr="00E137D2" w:rsidRDefault="004A3B1E" w:rsidP="004A3B1E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137D2">
        <w:rPr>
          <w:color w:val="000000"/>
        </w:rPr>
        <w:t xml:space="preserve">- 3 osoby posiadające orzeczenie o umiarkowanym stopniu niepełnosprawności </w:t>
      </w:r>
      <w:r>
        <w:rPr>
          <w:color w:val="000000"/>
        </w:rPr>
        <w:t xml:space="preserve">                     </w:t>
      </w:r>
      <w:r w:rsidR="009D43F0">
        <w:rPr>
          <w:color w:val="000000"/>
        </w:rPr>
        <w:br/>
      </w:r>
      <w:r>
        <w:rPr>
          <w:color w:val="000000"/>
        </w:rPr>
        <w:t xml:space="preserve"> </w:t>
      </w:r>
      <w:r w:rsidRPr="00E137D2">
        <w:rPr>
          <w:color w:val="000000"/>
        </w:rPr>
        <w:t xml:space="preserve">z niepełnosprawnością sprzężoną ( w tym orzeczenie równoważne) </w:t>
      </w:r>
      <w:r>
        <w:rPr>
          <w:color w:val="000000"/>
        </w:rPr>
        <w:t>w ilości 216 godzin dla jednego uczestnika</w:t>
      </w:r>
    </w:p>
    <w:p w:rsidR="004A3B1E" w:rsidRDefault="004A3B1E" w:rsidP="004A3B1E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137D2">
        <w:rPr>
          <w:color w:val="000000"/>
        </w:rPr>
        <w:t xml:space="preserve">- 4 dzieci w wieku od ukończenia 2 roku życia do ukończenia 16 roku życia </w:t>
      </w:r>
      <w:r w:rsidRPr="00E137D2">
        <w:t xml:space="preserve">posiadające orzeczenie o niepełnosprawności łącznie ze wskazaniami w </w:t>
      </w:r>
      <w:proofErr w:type="spellStart"/>
      <w:r w:rsidRPr="00E137D2">
        <w:t>pkt</w:t>
      </w:r>
      <w:proofErr w:type="spellEnd"/>
      <w:r w:rsidRPr="00E137D2">
        <w:t xml:space="preserve"> 7 i 8 w orzeczeniu</w:t>
      </w:r>
      <w:r>
        <w:t xml:space="preserve">                 </w:t>
      </w:r>
      <w:r w:rsidR="00200326">
        <w:t xml:space="preserve">                            </w:t>
      </w:r>
      <w:r w:rsidRPr="00E137D2">
        <w:t xml:space="preserve"> o niepełnosprawności - konieczności stałej lub długotrwałej opieki lub pomocy innej osoby</w:t>
      </w:r>
      <w:r>
        <w:t xml:space="preserve">  </w:t>
      </w:r>
      <w:r w:rsidR="00200326">
        <w:t xml:space="preserve">         </w:t>
      </w:r>
      <w:r>
        <w:t xml:space="preserve">  </w:t>
      </w:r>
      <w:r w:rsidRPr="00E137D2">
        <w:t xml:space="preserve"> w związku ze znacznie ograniczoną możliwością samodzielnej egzystencji oraz konieczności stałego współudziału na co dzień opiekuna dziecka w procesie jego leczenia, rehabilitacji </w:t>
      </w:r>
      <w:r w:rsidR="00200326">
        <w:t xml:space="preserve">         </w:t>
      </w:r>
      <w:r>
        <w:t xml:space="preserve">        </w:t>
      </w:r>
      <w:r w:rsidRPr="00E137D2">
        <w:t>i edukacji</w:t>
      </w:r>
      <w:r w:rsidRPr="00E137D2">
        <w:rPr>
          <w:color w:val="000000"/>
        </w:rPr>
        <w:t xml:space="preserve"> </w:t>
      </w:r>
      <w:r>
        <w:rPr>
          <w:color w:val="000000"/>
        </w:rPr>
        <w:t>w ilości 240 godzin dla jednego uczestnika.</w:t>
      </w:r>
    </w:p>
    <w:p w:rsidR="004A3B1E" w:rsidRPr="004A3B1E" w:rsidRDefault="004A3B1E" w:rsidP="004A3B1E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86154" w:rsidRPr="00112309" w:rsidRDefault="0021482C" w:rsidP="00112309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21482C">
        <w:rPr>
          <w:rFonts w:ascii="Times New Roman" w:hAnsi="Times New Roman" w:cs="Times New Roman"/>
          <w:sz w:val="24"/>
          <w:szCs w:val="24"/>
        </w:rPr>
        <w:t xml:space="preserve">Głównym celem Programu jest wprowadzenie usług asystencji osobistej jako formy ogólnodostępnego wsparcia w wykonywaniu codziennych czynności oraz funkcjonowaniu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21482C">
        <w:rPr>
          <w:rFonts w:ascii="Times New Roman" w:hAnsi="Times New Roman" w:cs="Times New Roman"/>
          <w:sz w:val="24"/>
          <w:szCs w:val="24"/>
        </w:rPr>
        <w:t>w życiu społecznym.</w:t>
      </w:r>
    </w:p>
    <w:p w:rsidR="0021482C" w:rsidRDefault="00F86154" w:rsidP="00E7588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724A8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 xml:space="preserve">Uczestnicy Programu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będą mogli otrzymać wsparcie:</w:t>
      </w:r>
    </w:p>
    <w:p w:rsidR="00E75885" w:rsidRDefault="00F86154" w:rsidP="00E75885">
      <w:pPr>
        <w:pStyle w:val="Akapitzlist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885">
        <w:rPr>
          <w:rFonts w:ascii="Times New Roman" w:hAnsi="Times New Roman" w:cs="Times New Roman"/>
          <w:sz w:val="24"/>
          <w:szCs w:val="24"/>
        </w:rPr>
        <w:t xml:space="preserve">w czynnościach samoobsługowych, w tym utrzymaniu higieny osobistej; </w:t>
      </w:r>
    </w:p>
    <w:p w:rsidR="00E75885" w:rsidRDefault="00F86154" w:rsidP="00E75885">
      <w:pPr>
        <w:pStyle w:val="Akapitzlist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885">
        <w:rPr>
          <w:rFonts w:ascii="Times New Roman" w:hAnsi="Times New Roman" w:cs="Times New Roman"/>
          <w:sz w:val="24"/>
          <w:szCs w:val="24"/>
        </w:rPr>
        <w:t xml:space="preserve"> w prowadzeniu gospodarstwa domowego i wypełnianiu ról w rodzinie; </w:t>
      </w:r>
    </w:p>
    <w:p w:rsidR="00E75885" w:rsidRDefault="00F86154" w:rsidP="00E75885">
      <w:pPr>
        <w:pStyle w:val="Akapitzlist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885">
        <w:rPr>
          <w:rFonts w:ascii="Times New Roman" w:hAnsi="Times New Roman" w:cs="Times New Roman"/>
          <w:sz w:val="24"/>
          <w:szCs w:val="24"/>
        </w:rPr>
        <w:t xml:space="preserve"> w przemieszczaniu się poza miejscem zamieszkania; </w:t>
      </w:r>
    </w:p>
    <w:p w:rsidR="00F86154" w:rsidRPr="00E75885" w:rsidRDefault="00F86154" w:rsidP="00E75885">
      <w:pPr>
        <w:pStyle w:val="Akapitzlist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885">
        <w:rPr>
          <w:rFonts w:ascii="Times New Roman" w:hAnsi="Times New Roman" w:cs="Times New Roman"/>
          <w:sz w:val="24"/>
          <w:szCs w:val="24"/>
        </w:rPr>
        <w:t xml:space="preserve"> w podejmowaniu aktywności życiowej i komunikowaniu się z otoczeniem.</w:t>
      </w:r>
      <w:r w:rsidRPr="00E7588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</w:t>
      </w:r>
    </w:p>
    <w:p w:rsidR="00112309" w:rsidRDefault="00112309" w:rsidP="00E7588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</w:p>
    <w:p w:rsidR="00724A89" w:rsidRPr="006A1EAE" w:rsidRDefault="00724A89" w:rsidP="00E7588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6A1EA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Działania podejmowane w ramach Programu przyczynią się do:</w:t>
      </w:r>
    </w:p>
    <w:p w:rsidR="00724A89" w:rsidRPr="00724A89" w:rsidRDefault="00724A89" w:rsidP="00E7588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724A8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poprawy funkcjonowania w życiu społecznym,</w:t>
      </w:r>
    </w:p>
    <w:p w:rsidR="00724A89" w:rsidRPr="00724A89" w:rsidRDefault="00724A89" w:rsidP="00E7588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724A8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ograniczania skutków niepełnosprawności,</w:t>
      </w:r>
    </w:p>
    <w:p w:rsidR="00724A89" w:rsidRPr="006A1EAE" w:rsidRDefault="00724A89" w:rsidP="00E7588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724A8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stymulacji do podejmowania aktywności na różnych szczeblach życia codziennego.</w:t>
      </w:r>
      <w:r w:rsidRPr="006A1EA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 </w:t>
      </w:r>
    </w:p>
    <w:p w:rsidR="00724A89" w:rsidRPr="00724A89" w:rsidRDefault="00724A89" w:rsidP="00E7588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724A8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Osoby zainteresowane skorzystaniem z usług osobistego asystenta proszone są o zapoznanie się z:</w:t>
      </w:r>
    </w:p>
    <w:p w:rsidR="00724A89" w:rsidRPr="00724A89" w:rsidRDefault="00724A89" w:rsidP="00E7588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724A8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naborem na Uczestnika Programu,</w:t>
      </w:r>
    </w:p>
    <w:p w:rsidR="00724A89" w:rsidRPr="00724A89" w:rsidRDefault="00724A89" w:rsidP="00E7588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724A8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naborem na Asystenta Osobistego Osoby</w:t>
      </w:r>
      <w:r w:rsidR="00E7588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z  Niepełnosprawnością</w:t>
      </w:r>
      <w:r w:rsidR="0074110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.</w:t>
      </w:r>
    </w:p>
    <w:p w:rsidR="00305455" w:rsidRPr="00724A89" w:rsidRDefault="00305455" w:rsidP="00E7588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05455" w:rsidRPr="00724A89" w:rsidSect="00E75885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6A1E" w:rsidRDefault="00846A1E" w:rsidP="00C55311">
      <w:pPr>
        <w:spacing w:after="0" w:line="240" w:lineRule="auto"/>
      </w:pPr>
      <w:r>
        <w:separator/>
      </w:r>
    </w:p>
  </w:endnote>
  <w:endnote w:type="continuationSeparator" w:id="0">
    <w:p w:rsidR="00846A1E" w:rsidRDefault="00846A1E" w:rsidP="00C55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6A1E" w:rsidRDefault="00846A1E" w:rsidP="00C55311">
      <w:pPr>
        <w:spacing w:after="0" w:line="240" w:lineRule="auto"/>
      </w:pPr>
      <w:r>
        <w:separator/>
      </w:r>
    </w:p>
  </w:footnote>
  <w:footnote w:type="continuationSeparator" w:id="0">
    <w:p w:rsidR="00846A1E" w:rsidRDefault="00846A1E" w:rsidP="00C553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4593E"/>
    <w:multiLevelType w:val="multilevel"/>
    <w:tmpl w:val="F61C1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DA4CEC"/>
    <w:multiLevelType w:val="multilevel"/>
    <w:tmpl w:val="85163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C504A1"/>
    <w:multiLevelType w:val="hybridMultilevel"/>
    <w:tmpl w:val="AD4A6A42"/>
    <w:lvl w:ilvl="0" w:tplc="0415000F">
      <w:start w:val="1"/>
      <w:numFmt w:val="decimal"/>
      <w:lvlText w:val="%1."/>
      <w:lvlJc w:val="left"/>
      <w:pPr>
        <w:ind w:left="153" w:hanging="360"/>
      </w:p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">
    <w:nsid w:val="3E5B63A6"/>
    <w:multiLevelType w:val="hybridMultilevel"/>
    <w:tmpl w:val="35DA63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8C50C4"/>
    <w:multiLevelType w:val="hybridMultilevel"/>
    <w:tmpl w:val="460211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3041B2"/>
    <w:multiLevelType w:val="multilevel"/>
    <w:tmpl w:val="F7E6F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DA2488D"/>
    <w:multiLevelType w:val="hybridMultilevel"/>
    <w:tmpl w:val="1108D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091772"/>
    <w:multiLevelType w:val="hybridMultilevel"/>
    <w:tmpl w:val="28FCCA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7519AC"/>
    <w:multiLevelType w:val="multilevel"/>
    <w:tmpl w:val="00D08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AE685A"/>
    <w:multiLevelType w:val="hybridMultilevel"/>
    <w:tmpl w:val="6DE08404"/>
    <w:lvl w:ilvl="0" w:tplc="56A2F862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0"/>
  </w:num>
  <w:num w:numId="5">
    <w:abstractNumId w:val="6"/>
  </w:num>
  <w:num w:numId="6">
    <w:abstractNumId w:val="7"/>
  </w:num>
  <w:num w:numId="7">
    <w:abstractNumId w:val="4"/>
  </w:num>
  <w:num w:numId="8">
    <w:abstractNumId w:val="2"/>
  </w:num>
  <w:num w:numId="9">
    <w:abstractNumId w:val="9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3DF0"/>
    <w:rsid w:val="00010418"/>
    <w:rsid w:val="000C0F64"/>
    <w:rsid w:val="001059EE"/>
    <w:rsid w:val="00112309"/>
    <w:rsid w:val="00141DA5"/>
    <w:rsid w:val="001919FF"/>
    <w:rsid w:val="00200326"/>
    <w:rsid w:val="0021482C"/>
    <w:rsid w:val="002464D9"/>
    <w:rsid w:val="002603D3"/>
    <w:rsid w:val="002A0D24"/>
    <w:rsid w:val="00303978"/>
    <w:rsid w:val="00305455"/>
    <w:rsid w:val="00344601"/>
    <w:rsid w:val="0040008F"/>
    <w:rsid w:val="00434BCA"/>
    <w:rsid w:val="00492749"/>
    <w:rsid w:val="004A3B1E"/>
    <w:rsid w:val="004B3DF0"/>
    <w:rsid w:val="005223FD"/>
    <w:rsid w:val="00590D9C"/>
    <w:rsid w:val="005A0697"/>
    <w:rsid w:val="005A11CE"/>
    <w:rsid w:val="00667D34"/>
    <w:rsid w:val="006936DD"/>
    <w:rsid w:val="006A1EAE"/>
    <w:rsid w:val="006C7E38"/>
    <w:rsid w:val="00710FAE"/>
    <w:rsid w:val="00724A89"/>
    <w:rsid w:val="00741107"/>
    <w:rsid w:val="00790D3D"/>
    <w:rsid w:val="007A64A0"/>
    <w:rsid w:val="007F1560"/>
    <w:rsid w:val="00846A1E"/>
    <w:rsid w:val="008A5B7B"/>
    <w:rsid w:val="00971F4E"/>
    <w:rsid w:val="00996222"/>
    <w:rsid w:val="009B6726"/>
    <w:rsid w:val="009D43F0"/>
    <w:rsid w:val="009E0CC8"/>
    <w:rsid w:val="00A33D74"/>
    <w:rsid w:val="00AD7DD9"/>
    <w:rsid w:val="00BC4F3F"/>
    <w:rsid w:val="00C041C5"/>
    <w:rsid w:val="00C55311"/>
    <w:rsid w:val="00C64337"/>
    <w:rsid w:val="00C6510E"/>
    <w:rsid w:val="00C928BD"/>
    <w:rsid w:val="00CD7CD1"/>
    <w:rsid w:val="00D02AE0"/>
    <w:rsid w:val="00D30014"/>
    <w:rsid w:val="00D35E7F"/>
    <w:rsid w:val="00D55C6B"/>
    <w:rsid w:val="00D64C77"/>
    <w:rsid w:val="00DE03DC"/>
    <w:rsid w:val="00DF7967"/>
    <w:rsid w:val="00E235DF"/>
    <w:rsid w:val="00E25275"/>
    <w:rsid w:val="00E75885"/>
    <w:rsid w:val="00F37B31"/>
    <w:rsid w:val="00F86154"/>
    <w:rsid w:val="00F964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5C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64C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C7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1482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55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5311"/>
  </w:style>
  <w:style w:type="paragraph" w:styleId="Stopka">
    <w:name w:val="footer"/>
    <w:basedOn w:val="Normalny"/>
    <w:link w:val="StopkaZnak"/>
    <w:uiPriority w:val="99"/>
    <w:unhideWhenUsed/>
    <w:rsid w:val="00C55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5311"/>
  </w:style>
  <w:style w:type="paragraph" w:styleId="NormalnyWeb">
    <w:name w:val="Normal (Web)"/>
    <w:basedOn w:val="Normalny"/>
    <w:uiPriority w:val="99"/>
    <w:unhideWhenUsed/>
    <w:rsid w:val="004A3B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0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</Pages>
  <Words>577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Hp17</cp:lastModifiedBy>
  <cp:revision>37</cp:revision>
  <cp:lastPrinted>2026-03-02T08:15:00Z</cp:lastPrinted>
  <dcterms:created xsi:type="dcterms:W3CDTF">2023-03-21T10:50:00Z</dcterms:created>
  <dcterms:modified xsi:type="dcterms:W3CDTF">2026-03-02T08:15:00Z</dcterms:modified>
</cp:coreProperties>
</file>