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0EE0F0" w14:textId="701D064D" w:rsidR="00034384" w:rsidRDefault="00AF09BF" w:rsidP="00D51E0F">
      <w:pPr>
        <w:keepNext/>
        <w:keepLines/>
        <w:spacing w:line="360" w:lineRule="auto"/>
        <w:jc w:val="right"/>
        <w:rPr>
          <w:rFonts w:ascii="Times New Roman" w:hAnsi="Times New Roman"/>
          <w:b/>
          <w:bCs/>
          <w:sz w:val="24"/>
          <w:szCs w:val="24"/>
        </w:rPr>
      </w:pPr>
      <w:r w:rsidRPr="00AF09BF">
        <w:rPr>
          <w:rFonts w:ascii="Times New Roman" w:hAnsi="Times New Roman"/>
          <w:b/>
          <w:bCs/>
          <w:sz w:val="24"/>
          <w:szCs w:val="24"/>
        </w:rPr>
        <w:t xml:space="preserve">Załącznik Nr </w:t>
      </w:r>
      <w:r w:rsidR="004766CE">
        <w:rPr>
          <w:rFonts w:ascii="Times New Roman" w:hAnsi="Times New Roman"/>
          <w:b/>
          <w:bCs/>
          <w:sz w:val="24"/>
          <w:szCs w:val="24"/>
        </w:rPr>
        <w:t>4</w:t>
      </w:r>
      <w:r w:rsidRPr="00AF09BF">
        <w:rPr>
          <w:rFonts w:ascii="Times New Roman" w:hAnsi="Times New Roman"/>
          <w:b/>
          <w:bCs/>
          <w:sz w:val="24"/>
          <w:szCs w:val="24"/>
        </w:rPr>
        <w:t xml:space="preserve"> do </w:t>
      </w:r>
      <w:r w:rsidR="003A0D72">
        <w:rPr>
          <w:rFonts w:ascii="Times New Roman" w:hAnsi="Times New Roman"/>
          <w:b/>
          <w:bCs/>
          <w:sz w:val="24"/>
          <w:szCs w:val="24"/>
        </w:rPr>
        <w:t>zapytania ofertowego</w:t>
      </w:r>
    </w:p>
    <w:p w14:paraId="070E4878" w14:textId="77777777" w:rsidR="00AF09BF" w:rsidRPr="00AF09BF" w:rsidRDefault="00AF09BF" w:rsidP="00AF09BF">
      <w:pPr>
        <w:keepNext/>
        <w:keepLines/>
        <w:spacing w:after="0" w:line="240" w:lineRule="auto"/>
        <w:jc w:val="center"/>
        <w:outlineLvl w:val="1"/>
        <w:rPr>
          <w:rFonts w:ascii="Times New Roman" w:eastAsia="Times New Roman" w:hAnsi="Times New Roman"/>
          <w:b/>
          <w:color w:val="000000"/>
          <w:u w:val="single" w:color="000000"/>
          <w:lang w:eastAsia="pl-PL"/>
        </w:rPr>
      </w:pPr>
      <w:bookmarkStart w:id="0" w:name="_Toc43387623"/>
      <w:bookmarkStart w:id="1" w:name="_Toc61833305"/>
      <w:bookmarkStart w:id="2" w:name="_Toc62565865"/>
      <w:bookmarkStart w:id="3" w:name="_Toc64009689"/>
      <w:r w:rsidRPr="00AF09BF">
        <w:rPr>
          <w:rFonts w:ascii="Times New Roman" w:eastAsia="Times New Roman" w:hAnsi="Times New Roman"/>
          <w:b/>
          <w:color w:val="000000"/>
          <w:u w:val="single" w:color="000000"/>
          <w:lang w:eastAsia="pl-PL"/>
        </w:rPr>
        <w:t>POSTANOWIENIA UMOWY (PU)</w:t>
      </w:r>
      <w:bookmarkEnd w:id="0"/>
      <w:bookmarkEnd w:id="1"/>
      <w:bookmarkEnd w:id="2"/>
      <w:bookmarkEnd w:id="3"/>
      <w:r w:rsidRPr="00AF09BF">
        <w:rPr>
          <w:rFonts w:ascii="Times New Roman" w:eastAsia="Times New Roman" w:hAnsi="Times New Roman"/>
          <w:b/>
          <w:color w:val="000000"/>
          <w:u w:color="000000"/>
          <w:lang w:eastAsia="pl-PL"/>
        </w:rPr>
        <w:t xml:space="preserve"> </w:t>
      </w:r>
    </w:p>
    <w:p w14:paraId="49FED7E5" w14:textId="77777777" w:rsidR="00AF09BF" w:rsidRPr="00AF09BF" w:rsidRDefault="00AF09BF" w:rsidP="00AF09BF">
      <w:pPr>
        <w:keepNext/>
        <w:keepLines/>
        <w:spacing w:after="0" w:line="240" w:lineRule="auto"/>
        <w:jc w:val="center"/>
        <w:outlineLvl w:val="1"/>
        <w:rPr>
          <w:rFonts w:ascii="Times New Roman" w:eastAsia="Times New Roman" w:hAnsi="Times New Roman"/>
          <w:b/>
          <w:color w:val="000000"/>
          <w:u w:color="000000"/>
          <w:lang w:eastAsia="pl-PL"/>
        </w:rPr>
      </w:pPr>
      <w:bookmarkStart w:id="4" w:name="_Toc43387624"/>
      <w:bookmarkStart w:id="5" w:name="_Toc61833306"/>
      <w:bookmarkStart w:id="6" w:name="_Toc62565866"/>
      <w:bookmarkStart w:id="7" w:name="_Toc64009690"/>
      <w:r w:rsidRPr="00AF09BF">
        <w:rPr>
          <w:rFonts w:ascii="Times New Roman" w:eastAsia="Times New Roman" w:hAnsi="Times New Roman"/>
          <w:b/>
          <w:color w:val="000000"/>
          <w:u w:color="000000"/>
          <w:lang w:eastAsia="pl-PL"/>
        </w:rPr>
        <w:t>UMOWA nr ………………..</w:t>
      </w:r>
      <w:bookmarkEnd w:id="4"/>
      <w:bookmarkEnd w:id="5"/>
      <w:bookmarkEnd w:id="6"/>
      <w:bookmarkEnd w:id="7"/>
      <w:r w:rsidRPr="00AF09BF">
        <w:rPr>
          <w:rFonts w:ascii="Times New Roman" w:eastAsia="Times New Roman" w:hAnsi="Times New Roman"/>
          <w:b/>
          <w:color w:val="000000"/>
          <w:u w:color="000000"/>
          <w:lang w:eastAsia="pl-PL"/>
        </w:rPr>
        <w:t xml:space="preserve"> </w:t>
      </w:r>
    </w:p>
    <w:p w14:paraId="5BECE41E" w14:textId="734A458A" w:rsidR="00B368BB" w:rsidRDefault="00AF09BF" w:rsidP="00AF09BF">
      <w:pPr>
        <w:keepNext/>
        <w:keepLines/>
        <w:spacing w:line="360" w:lineRule="auto"/>
        <w:jc w:val="center"/>
        <w:rPr>
          <w:rFonts w:ascii="Times New Roman" w:hAnsi="Times New Roman"/>
          <w:b/>
          <w:sz w:val="24"/>
          <w:szCs w:val="24"/>
          <w:lang w:eastAsia="ar-SA"/>
        </w:rPr>
      </w:pPr>
      <w:r w:rsidRPr="00AF09BF">
        <w:rPr>
          <w:rFonts w:ascii="Times New Roman" w:eastAsia="Times New Roman" w:hAnsi="Times New Roman"/>
          <w:color w:val="000000"/>
          <w:lang w:eastAsia="pl-PL"/>
        </w:rPr>
        <w:t xml:space="preserve">zawarta w </w:t>
      </w:r>
      <w:r>
        <w:rPr>
          <w:rFonts w:ascii="Times New Roman" w:eastAsia="Times New Roman" w:hAnsi="Times New Roman"/>
          <w:color w:val="000000"/>
          <w:lang w:eastAsia="pl-PL"/>
        </w:rPr>
        <w:t>………………</w:t>
      </w:r>
      <w:r w:rsidRPr="00AF09BF">
        <w:rPr>
          <w:rFonts w:ascii="Times New Roman" w:eastAsia="Times New Roman" w:hAnsi="Times New Roman"/>
          <w:color w:val="000000"/>
          <w:lang w:eastAsia="pl-PL"/>
        </w:rPr>
        <w:t xml:space="preserve"> w dniu …………………. roku</w:t>
      </w:r>
    </w:p>
    <w:p w14:paraId="147BFC0F" w14:textId="594642D2" w:rsidR="00BA1AFF" w:rsidRPr="00D51E0F" w:rsidRDefault="00F9493F" w:rsidP="00D51E0F">
      <w:pPr>
        <w:keepNext/>
        <w:keepLines/>
        <w:spacing w:after="0" w:line="360" w:lineRule="auto"/>
        <w:rPr>
          <w:rFonts w:ascii="Times New Roman" w:hAnsi="Times New Roman"/>
          <w:bCs/>
          <w:sz w:val="24"/>
          <w:szCs w:val="24"/>
        </w:rPr>
      </w:pPr>
      <w:r w:rsidRPr="00D51E0F">
        <w:rPr>
          <w:rFonts w:ascii="Times New Roman" w:hAnsi="Times New Roman"/>
          <w:bCs/>
          <w:sz w:val="24"/>
          <w:szCs w:val="24"/>
        </w:rPr>
        <w:t>pomiędzy</w:t>
      </w:r>
      <w:r w:rsidR="00AF09BF">
        <w:rPr>
          <w:rFonts w:ascii="Times New Roman" w:hAnsi="Times New Roman"/>
          <w:bCs/>
          <w:sz w:val="24"/>
          <w:szCs w:val="24"/>
        </w:rPr>
        <w:t>:</w:t>
      </w:r>
      <w:r w:rsidR="00887D3B" w:rsidRPr="00D51E0F">
        <w:rPr>
          <w:rFonts w:ascii="Times New Roman" w:hAnsi="Times New Roman"/>
          <w:bCs/>
          <w:sz w:val="24"/>
          <w:szCs w:val="24"/>
        </w:rPr>
        <w:t xml:space="preserve"> </w:t>
      </w:r>
    </w:p>
    <w:p w14:paraId="73817DA6" w14:textId="77777777" w:rsidR="00F9493F" w:rsidRPr="00D51E0F" w:rsidRDefault="00DD0F74" w:rsidP="00D51E0F">
      <w:pPr>
        <w:keepNext/>
        <w:keepLines/>
        <w:spacing w:after="0" w:line="360" w:lineRule="auto"/>
        <w:rPr>
          <w:rFonts w:ascii="Times New Roman" w:hAnsi="Times New Roman"/>
          <w:bCs/>
          <w:sz w:val="24"/>
          <w:szCs w:val="24"/>
        </w:rPr>
      </w:pPr>
      <w:r w:rsidRPr="00D51E0F">
        <w:rPr>
          <w:rFonts w:ascii="Times New Roman" w:hAnsi="Times New Roman"/>
          <w:bCs/>
          <w:sz w:val="24"/>
          <w:szCs w:val="24"/>
        </w:rPr>
        <w:t xml:space="preserve">…………………… </w:t>
      </w:r>
      <w:r w:rsidR="003F66C1" w:rsidRPr="00D51E0F">
        <w:rPr>
          <w:rFonts w:ascii="Times New Roman" w:hAnsi="Times New Roman"/>
          <w:bCs/>
          <w:sz w:val="24"/>
          <w:szCs w:val="24"/>
        </w:rPr>
        <w:t>…………</w:t>
      </w:r>
      <w:r w:rsidR="00F9493F" w:rsidRPr="00D51E0F">
        <w:rPr>
          <w:rFonts w:ascii="Times New Roman" w:hAnsi="Times New Roman"/>
          <w:bCs/>
          <w:sz w:val="24"/>
          <w:szCs w:val="24"/>
        </w:rPr>
        <w:t>reprezentowanym przez:</w:t>
      </w:r>
    </w:p>
    <w:p w14:paraId="49BE3DF8" w14:textId="77777777" w:rsidR="00F9493F" w:rsidRPr="00D51E0F" w:rsidRDefault="003F66C1">
      <w:pPr>
        <w:pStyle w:val="Akapitzlist"/>
        <w:keepNext/>
        <w:keepLines/>
        <w:numPr>
          <w:ilvl w:val="0"/>
          <w:numId w:val="2"/>
        </w:numPr>
        <w:spacing w:line="360" w:lineRule="auto"/>
        <w:jc w:val="both"/>
        <w:rPr>
          <w:rFonts w:ascii="Times New Roman" w:hAnsi="Times New Roman"/>
          <w:bCs/>
          <w:sz w:val="24"/>
          <w:szCs w:val="24"/>
        </w:rPr>
      </w:pPr>
      <w:r w:rsidRPr="00D51E0F">
        <w:rPr>
          <w:rFonts w:ascii="Times New Roman" w:hAnsi="Times New Roman"/>
          <w:b/>
          <w:bCs/>
          <w:sz w:val="24"/>
          <w:szCs w:val="24"/>
        </w:rPr>
        <w:t>……………….</w:t>
      </w:r>
      <w:r w:rsidR="00F9493F" w:rsidRPr="00D51E0F">
        <w:rPr>
          <w:rFonts w:ascii="Times New Roman" w:hAnsi="Times New Roman"/>
          <w:b/>
          <w:bCs/>
          <w:sz w:val="24"/>
          <w:szCs w:val="24"/>
        </w:rPr>
        <w:t xml:space="preserve"> – Dyrektor szkoły </w:t>
      </w:r>
    </w:p>
    <w:p w14:paraId="2DCAEEF7" w14:textId="77777777" w:rsidR="00844773" w:rsidRDefault="00844773" w:rsidP="00D51E0F">
      <w:pPr>
        <w:keepNext/>
        <w:keepLines/>
        <w:spacing w:line="360" w:lineRule="auto"/>
        <w:jc w:val="both"/>
        <w:rPr>
          <w:rFonts w:ascii="Times New Roman" w:hAnsi="Times New Roman"/>
          <w:bCs/>
          <w:sz w:val="24"/>
          <w:szCs w:val="24"/>
        </w:rPr>
      </w:pPr>
    </w:p>
    <w:p w14:paraId="225C25E4" w14:textId="1DFA7E45" w:rsidR="00F9493F" w:rsidRPr="00D51E0F" w:rsidRDefault="00F9493F" w:rsidP="00D51E0F">
      <w:pPr>
        <w:keepNext/>
        <w:keepLines/>
        <w:spacing w:line="360" w:lineRule="auto"/>
        <w:jc w:val="both"/>
        <w:rPr>
          <w:rFonts w:ascii="Times New Roman" w:hAnsi="Times New Roman"/>
          <w:bCs/>
          <w:sz w:val="24"/>
          <w:szCs w:val="24"/>
        </w:rPr>
      </w:pPr>
      <w:r w:rsidRPr="00D51E0F">
        <w:rPr>
          <w:rFonts w:ascii="Times New Roman" w:hAnsi="Times New Roman"/>
          <w:bCs/>
          <w:sz w:val="24"/>
          <w:szCs w:val="24"/>
        </w:rPr>
        <w:t>zwanym w treści umowy „Zamawiającym”, a</w:t>
      </w:r>
    </w:p>
    <w:p w14:paraId="44266AA7" w14:textId="2FFAA02C" w:rsidR="00F9493F" w:rsidRPr="00D51E0F" w:rsidRDefault="00887D3B" w:rsidP="00D51E0F">
      <w:pPr>
        <w:keepNext/>
        <w:keepLines/>
        <w:spacing w:line="360" w:lineRule="auto"/>
        <w:jc w:val="both"/>
        <w:rPr>
          <w:rFonts w:ascii="Times New Roman" w:hAnsi="Times New Roman"/>
          <w:bCs/>
          <w:sz w:val="24"/>
          <w:szCs w:val="24"/>
        </w:rPr>
      </w:pPr>
      <w:r w:rsidRPr="00D51E0F">
        <w:rPr>
          <w:rFonts w:ascii="Times New Roman" w:hAnsi="Times New Roman"/>
          <w:bCs/>
          <w:sz w:val="24"/>
          <w:szCs w:val="24"/>
        </w:rPr>
        <w:t>.</w:t>
      </w:r>
      <w:r w:rsidR="00EF3B2C" w:rsidRPr="00D51E0F">
        <w:rPr>
          <w:rFonts w:ascii="Times New Roman" w:hAnsi="Times New Roman"/>
          <w:bCs/>
          <w:sz w:val="24"/>
          <w:szCs w:val="24"/>
        </w:rPr>
        <w:t>.........................................................</w:t>
      </w:r>
      <w:r w:rsidR="00F9493F" w:rsidRPr="00D51E0F">
        <w:rPr>
          <w:rFonts w:ascii="Times New Roman" w:hAnsi="Times New Roman"/>
          <w:bCs/>
          <w:sz w:val="24"/>
          <w:szCs w:val="24"/>
        </w:rPr>
        <w:t>………</w:t>
      </w:r>
      <w:r w:rsidR="00625F27" w:rsidRPr="00D51E0F">
        <w:rPr>
          <w:rFonts w:ascii="Times New Roman" w:hAnsi="Times New Roman"/>
          <w:bCs/>
          <w:sz w:val="24"/>
          <w:szCs w:val="24"/>
        </w:rPr>
        <w:t>...................</w:t>
      </w:r>
      <w:r w:rsidR="00230C0D" w:rsidRPr="00D51E0F">
        <w:rPr>
          <w:rFonts w:ascii="Times New Roman" w:hAnsi="Times New Roman"/>
          <w:bCs/>
          <w:sz w:val="24"/>
          <w:szCs w:val="24"/>
        </w:rPr>
        <w:t>..</w:t>
      </w:r>
      <w:r w:rsidR="00625F27" w:rsidRPr="00D51E0F">
        <w:rPr>
          <w:rFonts w:ascii="Times New Roman" w:hAnsi="Times New Roman"/>
          <w:bCs/>
          <w:sz w:val="24"/>
          <w:szCs w:val="24"/>
        </w:rPr>
        <w:t>.................................................................</w:t>
      </w:r>
      <w:r w:rsidR="00F9493F" w:rsidRPr="00D51E0F">
        <w:rPr>
          <w:rFonts w:ascii="Times New Roman" w:hAnsi="Times New Roman"/>
          <w:bCs/>
          <w:sz w:val="24"/>
          <w:szCs w:val="24"/>
        </w:rPr>
        <w:t>……, z siedzibą ……</w:t>
      </w:r>
      <w:r w:rsidR="00625F27" w:rsidRPr="00D51E0F">
        <w:rPr>
          <w:rFonts w:ascii="Times New Roman" w:hAnsi="Times New Roman"/>
          <w:bCs/>
          <w:sz w:val="24"/>
          <w:szCs w:val="24"/>
        </w:rPr>
        <w:t>...............</w:t>
      </w:r>
      <w:r w:rsidR="00EF3B2C" w:rsidRPr="00D51E0F">
        <w:rPr>
          <w:rFonts w:ascii="Times New Roman" w:hAnsi="Times New Roman"/>
          <w:bCs/>
          <w:sz w:val="24"/>
          <w:szCs w:val="24"/>
        </w:rPr>
        <w:t>..........</w:t>
      </w:r>
      <w:r w:rsidR="00F9493F" w:rsidRPr="00D51E0F">
        <w:rPr>
          <w:rFonts w:ascii="Times New Roman" w:hAnsi="Times New Roman"/>
          <w:bCs/>
          <w:sz w:val="24"/>
          <w:szCs w:val="24"/>
        </w:rPr>
        <w:t>….., ul. ……</w:t>
      </w:r>
      <w:r w:rsidR="00EF3B2C" w:rsidRPr="00D51E0F">
        <w:rPr>
          <w:rFonts w:ascii="Times New Roman" w:hAnsi="Times New Roman"/>
          <w:bCs/>
          <w:sz w:val="24"/>
          <w:szCs w:val="24"/>
        </w:rPr>
        <w:t>.</w:t>
      </w:r>
      <w:r w:rsidR="00625F27" w:rsidRPr="00D51E0F">
        <w:rPr>
          <w:rFonts w:ascii="Times New Roman" w:hAnsi="Times New Roman"/>
          <w:bCs/>
          <w:sz w:val="24"/>
          <w:szCs w:val="24"/>
        </w:rPr>
        <w:t>....</w:t>
      </w:r>
      <w:r w:rsidR="00EF3B2C" w:rsidRPr="00D51E0F">
        <w:rPr>
          <w:rFonts w:ascii="Times New Roman" w:hAnsi="Times New Roman"/>
          <w:bCs/>
          <w:sz w:val="24"/>
          <w:szCs w:val="24"/>
        </w:rPr>
        <w:t>................</w:t>
      </w:r>
      <w:r w:rsidR="00F9493F" w:rsidRPr="00D51E0F">
        <w:rPr>
          <w:rFonts w:ascii="Times New Roman" w:hAnsi="Times New Roman"/>
          <w:bCs/>
          <w:sz w:val="24"/>
          <w:szCs w:val="24"/>
        </w:rPr>
        <w:t xml:space="preserve">………., </w:t>
      </w:r>
      <w:r w:rsidR="00AF09BF">
        <w:rPr>
          <w:rFonts w:ascii="Times New Roman" w:hAnsi="Times New Roman"/>
          <w:bCs/>
          <w:sz w:val="24"/>
          <w:szCs w:val="24"/>
        </w:rPr>
        <w:t>NIP</w:t>
      </w:r>
      <w:r w:rsidR="00F9493F" w:rsidRPr="00D51E0F">
        <w:rPr>
          <w:rFonts w:ascii="Times New Roman" w:hAnsi="Times New Roman"/>
          <w:bCs/>
          <w:sz w:val="24"/>
          <w:szCs w:val="24"/>
        </w:rPr>
        <w:t xml:space="preserve"> ………………….., REGON …………………, zarejest</w:t>
      </w:r>
      <w:r w:rsidR="0091391D" w:rsidRPr="00D51E0F">
        <w:rPr>
          <w:rFonts w:ascii="Times New Roman" w:hAnsi="Times New Roman"/>
          <w:bCs/>
          <w:sz w:val="24"/>
          <w:szCs w:val="24"/>
        </w:rPr>
        <w:t>rowaną w……………………</w:t>
      </w:r>
      <w:r w:rsidR="00EF3B2C" w:rsidRPr="00D51E0F">
        <w:rPr>
          <w:rFonts w:ascii="Times New Roman" w:hAnsi="Times New Roman"/>
          <w:bCs/>
          <w:sz w:val="24"/>
          <w:szCs w:val="24"/>
        </w:rPr>
        <w:t>.........</w:t>
      </w:r>
      <w:r w:rsidR="0091391D" w:rsidRPr="00D51E0F">
        <w:rPr>
          <w:rFonts w:ascii="Times New Roman" w:hAnsi="Times New Roman"/>
          <w:bCs/>
          <w:sz w:val="24"/>
          <w:szCs w:val="24"/>
        </w:rPr>
        <w:t>………….., zwaną w </w:t>
      </w:r>
      <w:r w:rsidR="00F9493F" w:rsidRPr="00D51E0F">
        <w:rPr>
          <w:rFonts w:ascii="Times New Roman" w:hAnsi="Times New Roman"/>
          <w:bCs/>
          <w:sz w:val="24"/>
          <w:szCs w:val="24"/>
        </w:rPr>
        <w:t>treści umowy Wykonawcą,</w:t>
      </w:r>
      <w:r w:rsidR="00F9493F" w:rsidRPr="00D51E0F">
        <w:rPr>
          <w:rFonts w:ascii="Times New Roman" w:hAnsi="Times New Roman"/>
          <w:bCs/>
          <w:iCs/>
          <w:sz w:val="24"/>
          <w:szCs w:val="24"/>
        </w:rPr>
        <w:t xml:space="preserve"> </w:t>
      </w:r>
      <w:r w:rsidR="00F9493F" w:rsidRPr="00D51E0F">
        <w:rPr>
          <w:rFonts w:ascii="Times New Roman" w:hAnsi="Times New Roman"/>
          <w:bCs/>
          <w:sz w:val="24"/>
          <w:szCs w:val="24"/>
        </w:rPr>
        <w:t xml:space="preserve">reprezentowanym przez: </w:t>
      </w:r>
    </w:p>
    <w:p w14:paraId="10D665CF" w14:textId="77777777" w:rsidR="00F9493F" w:rsidRPr="00D51E0F" w:rsidRDefault="00F9493F">
      <w:pPr>
        <w:keepNext/>
        <w:keepLines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/>
          <w:bCs/>
          <w:sz w:val="24"/>
          <w:szCs w:val="24"/>
        </w:rPr>
      </w:pPr>
      <w:r w:rsidRPr="00D51E0F">
        <w:rPr>
          <w:rFonts w:ascii="Times New Roman" w:hAnsi="Times New Roman"/>
          <w:b/>
          <w:bCs/>
          <w:sz w:val="24"/>
          <w:szCs w:val="24"/>
        </w:rPr>
        <w:t>…………………</w:t>
      </w:r>
      <w:r w:rsidR="00230C0D" w:rsidRPr="00D51E0F">
        <w:rPr>
          <w:rFonts w:ascii="Times New Roman" w:hAnsi="Times New Roman"/>
          <w:b/>
          <w:bCs/>
          <w:sz w:val="24"/>
          <w:szCs w:val="24"/>
        </w:rPr>
        <w:t>.................................</w:t>
      </w:r>
      <w:r w:rsidRPr="00D51E0F">
        <w:rPr>
          <w:rFonts w:ascii="Times New Roman" w:hAnsi="Times New Roman"/>
          <w:b/>
          <w:bCs/>
          <w:sz w:val="24"/>
          <w:szCs w:val="24"/>
        </w:rPr>
        <w:t>…………………….</w:t>
      </w:r>
    </w:p>
    <w:p w14:paraId="2029E78C" w14:textId="77777777" w:rsidR="00EF08CE" w:rsidRDefault="00EF08CE" w:rsidP="00AF09BF">
      <w:pPr>
        <w:keepNext/>
        <w:keepLines/>
        <w:spacing w:line="360" w:lineRule="auto"/>
        <w:jc w:val="center"/>
        <w:rPr>
          <w:rFonts w:ascii="Times New Roman" w:hAnsi="Times New Roman"/>
          <w:b/>
          <w:iCs/>
          <w:sz w:val="24"/>
          <w:szCs w:val="24"/>
        </w:rPr>
      </w:pPr>
    </w:p>
    <w:p w14:paraId="1C609334" w14:textId="06706045" w:rsidR="00AF09BF" w:rsidRPr="00AF09BF" w:rsidRDefault="00AF09BF" w:rsidP="00AF09BF">
      <w:pPr>
        <w:keepNext/>
        <w:keepLines/>
        <w:spacing w:line="360" w:lineRule="auto"/>
        <w:jc w:val="center"/>
        <w:rPr>
          <w:rFonts w:ascii="Times New Roman" w:hAnsi="Times New Roman"/>
          <w:b/>
          <w:iCs/>
          <w:sz w:val="24"/>
          <w:szCs w:val="24"/>
        </w:rPr>
      </w:pPr>
      <w:r w:rsidRPr="00AF09BF">
        <w:rPr>
          <w:rFonts w:ascii="Times New Roman" w:hAnsi="Times New Roman"/>
          <w:b/>
          <w:iCs/>
          <w:sz w:val="24"/>
          <w:szCs w:val="24"/>
        </w:rPr>
        <w:t>Preambuła</w:t>
      </w:r>
    </w:p>
    <w:p w14:paraId="591F1C11" w14:textId="7ABF8791" w:rsidR="00EF08CE" w:rsidRDefault="00AF09BF" w:rsidP="00EF08CE">
      <w:pPr>
        <w:keepNext/>
        <w:keepLines/>
        <w:spacing w:after="0" w:line="360" w:lineRule="auto"/>
        <w:ind w:left="284" w:hanging="284"/>
        <w:jc w:val="both"/>
        <w:rPr>
          <w:rFonts w:ascii="Times New Roman" w:hAnsi="Times New Roman"/>
          <w:bCs/>
          <w:iCs/>
          <w:sz w:val="24"/>
          <w:szCs w:val="24"/>
        </w:rPr>
      </w:pPr>
      <w:r w:rsidRPr="00AF09BF">
        <w:rPr>
          <w:rFonts w:ascii="Times New Roman" w:hAnsi="Times New Roman"/>
          <w:bCs/>
          <w:iCs/>
          <w:sz w:val="24"/>
          <w:szCs w:val="24"/>
        </w:rPr>
        <w:t>1.</w:t>
      </w:r>
      <w:r w:rsidRPr="00AF09BF">
        <w:rPr>
          <w:rFonts w:ascii="Times New Roman" w:hAnsi="Times New Roman"/>
          <w:bCs/>
          <w:iCs/>
          <w:sz w:val="24"/>
          <w:szCs w:val="24"/>
        </w:rPr>
        <w:tab/>
        <w:t xml:space="preserve">Niniejsza umowa, zwana dalej „Umową”, została zawarta </w:t>
      </w:r>
      <w:r w:rsidR="00EF08CE" w:rsidRPr="00EF08CE">
        <w:rPr>
          <w:rFonts w:ascii="Times New Roman" w:hAnsi="Times New Roman"/>
          <w:bCs/>
          <w:iCs/>
          <w:sz w:val="24"/>
          <w:szCs w:val="24"/>
        </w:rPr>
        <w:t xml:space="preserve">w </w:t>
      </w:r>
      <w:r w:rsidR="00EF08CE">
        <w:rPr>
          <w:rFonts w:ascii="Times New Roman" w:hAnsi="Times New Roman"/>
          <w:bCs/>
          <w:iCs/>
          <w:sz w:val="24"/>
          <w:szCs w:val="24"/>
        </w:rPr>
        <w:t xml:space="preserve">wyniku przeprowadzenia </w:t>
      </w:r>
      <w:r w:rsidR="00EF08CE" w:rsidRPr="00EF08CE">
        <w:rPr>
          <w:rFonts w:ascii="Times New Roman" w:hAnsi="Times New Roman"/>
          <w:bCs/>
          <w:iCs/>
          <w:sz w:val="24"/>
          <w:szCs w:val="24"/>
        </w:rPr>
        <w:t>postępowani</w:t>
      </w:r>
      <w:r w:rsidR="00EF08CE">
        <w:rPr>
          <w:rFonts w:ascii="Times New Roman" w:hAnsi="Times New Roman"/>
          <w:bCs/>
          <w:iCs/>
          <w:sz w:val="24"/>
          <w:szCs w:val="24"/>
        </w:rPr>
        <w:t xml:space="preserve">a </w:t>
      </w:r>
      <w:r w:rsidR="00EF08CE" w:rsidRPr="00EF08CE">
        <w:rPr>
          <w:rFonts w:ascii="Times New Roman" w:hAnsi="Times New Roman"/>
          <w:bCs/>
          <w:iCs/>
          <w:sz w:val="24"/>
          <w:szCs w:val="24"/>
        </w:rPr>
        <w:t xml:space="preserve">o udzielenie zamówienia publicznego o wartości szacunkowej poniżej 130 000 zł, prowadzonym z pominięciem ustawy z dnia 11 września 2019 r. - Prawo zamówień publicznych (tj. Dz. U. z 2024 r. poz. 1320 z </w:t>
      </w:r>
      <w:proofErr w:type="spellStart"/>
      <w:r w:rsidR="00EF08CE" w:rsidRPr="00EF08CE">
        <w:rPr>
          <w:rFonts w:ascii="Times New Roman" w:hAnsi="Times New Roman"/>
          <w:bCs/>
          <w:iCs/>
          <w:sz w:val="24"/>
          <w:szCs w:val="24"/>
        </w:rPr>
        <w:t>późn</w:t>
      </w:r>
      <w:proofErr w:type="spellEnd"/>
      <w:r w:rsidR="00EF08CE" w:rsidRPr="00EF08CE">
        <w:rPr>
          <w:rFonts w:ascii="Times New Roman" w:hAnsi="Times New Roman"/>
          <w:bCs/>
          <w:iCs/>
          <w:sz w:val="24"/>
          <w:szCs w:val="24"/>
        </w:rPr>
        <w:t>. zm.), z zachowaniem zasady konkurencyjności zgodnie z rozdziałem 3.2 Wytycznych w zakresie kwalifikowalności wydatków na lata 2021-2027.</w:t>
      </w:r>
    </w:p>
    <w:p w14:paraId="070731EB" w14:textId="77777777" w:rsidR="00713907" w:rsidRPr="00713907" w:rsidRDefault="00AF09BF" w:rsidP="00713907">
      <w:pPr>
        <w:keepNext/>
        <w:keepLines/>
        <w:spacing w:after="0" w:line="360" w:lineRule="auto"/>
        <w:ind w:left="284" w:hanging="284"/>
        <w:jc w:val="both"/>
        <w:rPr>
          <w:rFonts w:ascii="Times New Roman" w:hAnsi="Times New Roman"/>
          <w:bCs/>
          <w:iCs/>
          <w:sz w:val="24"/>
          <w:szCs w:val="24"/>
        </w:rPr>
      </w:pPr>
      <w:r w:rsidRPr="00AF09BF">
        <w:rPr>
          <w:rFonts w:ascii="Times New Roman" w:hAnsi="Times New Roman"/>
          <w:bCs/>
          <w:iCs/>
          <w:sz w:val="24"/>
          <w:szCs w:val="24"/>
        </w:rPr>
        <w:t>2.</w:t>
      </w:r>
      <w:r w:rsidRPr="00AF09BF">
        <w:rPr>
          <w:rFonts w:ascii="Times New Roman" w:hAnsi="Times New Roman"/>
          <w:bCs/>
          <w:iCs/>
          <w:sz w:val="24"/>
          <w:szCs w:val="24"/>
        </w:rPr>
        <w:tab/>
        <w:t xml:space="preserve">Zamawiający oświadcza, iż zadanie, o którym mowa w § 1 poniżej, jest współfinansowane ze środków </w:t>
      </w:r>
      <w:r w:rsidR="00E06028" w:rsidRPr="00E06028">
        <w:rPr>
          <w:rFonts w:ascii="Times New Roman" w:hAnsi="Times New Roman"/>
          <w:bCs/>
          <w:iCs/>
          <w:sz w:val="24"/>
          <w:szCs w:val="24"/>
        </w:rPr>
        <w:t xml:space="preserve">Europejskiego Funduszu Społecznego Plus działania 08.08 Kształcenie zawodowe w ramach programu regionalnego Fundusze Europejskie dla Łódzkiego 2021-2027, </w:t>
      </w:r>
      <w:r w:rsidR="00713907" w:rsidRPr="00713907">
        <w:rPr>
          <w:rFonts w:ascii="Times New Roman" w:hAnsi="Times New Roman"/>
          <w:bCs/>
          <w:iCs/>
          <w:sz w:val="24"/>
          <w:szCs w:val="24"/>
        </w:rPr>
        <w:t xml:space="preserve">Priorytet FELD.08 Fundusze europejskie dla edukacji i kadr w Łódzkiem, Działanie FELD 08.06 Edukacja przedszkolna (FELD.08.06-IŻ.00-001/23). </w:t>
      </w:r>
    </w:p>
    <w:p w14:paraId="3A7AEFAE" w14:textId="3A12BDFE" w:rsidR="00AF09BF" w:rsidRDefault="00AF09BF" w:rsidP="00EF08CE">
      <w:pPr>
        <w:keepNext/>
        <w:keepLines/>
        <w:spacing w:after="0" w:line="360" w:lineRule="auto"/>
        <w:ind w:left="284" w:hanging="284"/>
        <w:jc w:val="both"/>
        <w:rPr>
          <w:rFonts w:ascii="Times New Roman" w:hAnsi="Times New Roman"/>
          <w:bCs/>
          <w:iCs/>
          <w:sz w:val="24"/>
          <w:szCs w:val="24"/>
        </w:rPr>
      </w:pPr>
    </w:p>
    <w:p w14:paraId="3869D89F" w14:textId="4FA818A3" w:rsidR="00844773" w:rsidRDefault="00844773" w:rsidP="00AF09BF">
      <w:pPr>
        <w:keepNext/>
        <w:keepLines/>
        <w:spacing w:line="360" w:lineRule="auto"/>
        <w:ind w:left="284" w:hanging="284"/>
        <w:jc w:val="both"/>
        <w:rPr>
          <w:rFonts w:ascii="Times New Roman" w:hAnsi="Times New Roman"/>
          <w:bCs/>
          <w:iCs/>
          <w:sz w:val="24"/>
          <w:szCs w:val="24"/>
        </w:rPr>
      </w:pPr>
    </w:p>
    <w:p w14:paraId="7EC60CFD" w14:textId="77777777" w:rsidR="00844773" w:rsidRDefault="00844773" w:rsidP="00AF09BF">
      <w:pPr>
        <w:keepNext/>
        <w:keepLines/>
        <w:spacing w:line="360" w:lineRule="auto"/>
        <w:ind w:left="284" w:hanging="284"/>
        <w:jc w:val="both"/>
        <w:rPr>
          <w:rFonts w:ascii="Times New Roman" w:hAnsi="Times New Roman"/>
          <w:bCs/>
          <w:iCs/>
          <w:sz w:val="24"/>
          <w:szCs w:val="24"/>
        </w:rPr>
      </w:pPr>
    </w:p>
    <w:p w14:paraId="50C8DE39" w14:textId="77777777" w:rsidR="00844773" w:rsidRDefault="00B368BB" w:rsidP="00844773">
      <w:pPr>
        <w:keepNext/>
        <w:keepLines/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D51E0F">
        <w:rPr>
          <w:rFonts w:ascii="Times New Roman" w:hAnsi="Times New Roman"/>
          <w:b/>
          <w:bCs/>
          <w:sz w:val="24"/>
          <w:szCs w:val="24"/>
        </w:rPr>
        <w:lastRenderedPageBreak/>
        <w:t>§ 1</w:t>
      </w:r>
    </w:p>
    <w:p w14:paraId="4C1C1F3E" w14:textId="4D30166C" w:rsidR="00B368BB" w:rsidRPr="00600214" w:rsidRDefault="00B368BB" w:rsidP="00844773">
      <w:pPr>
        <w:pStyle w:val="Akapitzlist"/>
        <w:keepNext/>
        <w:keepLines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844773">
        <w:rPr>
          <w:rFonts w:ascii="Times New Roman" w:hAnsi="Times New Roman"/>
          <w:sz w:val="24"/>
          <w:szCs w:val="24"/>
        </w:rPr>
        <w:t xml:space="preserve">Przedmiotem niniejszej Umowy jest </w:t>
      </w:r>
      <w:r w:rsidR="009B6250">
        <w:rPr>
          <w:rFonts w:ascii="Times New Roman" w:hAnsi="Times New Roman"/>
          <w:sz w:val="24"/>
          <w:szCs w:val="24"/>
        </w:rPr>
        <w:t>realizacja</w:t>
      </w:r>
      <w:r w:rsidRPr="00844773">
        <w:rPr>
          <w:rFonts w:ascii="Times New Roman" w:hAnsi="Times New Roman"/>
          <w:sz w:val="24"/>
          <w:szCs w:val="24"/>
        </w:rPr>
        <w:t xml:space="preserve"> przez Wykonawcę na rzecz Zam</w:t>
      </w:r>
      <w:r w:rsidR="00887D3B" w:rsidRPr="00844773">
        <w:rPr>
          <w:rFonts w:ascii="Times New Roman" w:hAnsi="Times New Roman"/>
          <w:sz w:val="24"/>
          <w:szCs w:val="24"/>
        </w:rPr>
        <w:t>awiającego zamówienia pod nazwą</w:t>
      </w:r>
      <w:r w:rsidR="00BA1AFF" w:rsidRPr="00844773">
        <w:rPr>
          <w:rFonts w:ascii="Times New Roman" w:hAnsi="Times New Roman"/>
          <w:sz w:val="24"/>
          <w:szCs w:val="24"/>
        </w:rPr>
        <w:t xml:space="preserve">: </w:t>
      </w:r>
      <w:r w:rsidR="00713907" w:rsidRPr="00713907">
        <w:rPr>
          <w:rFonts w:ascii="Times New Roman" w:eastAsia="Arial" w:hAnsi="Times New Roman"/>
          <w:b/>
          <w:bCs/>
          <w:color w:val="000000"/>
          <w:sz w:val="24"/>
          <w:szCs w:val="24"/>
          <w:lang w:eastAsia="ar-SA"/>
        </w:rPr>
        <w:t xml:space="preserve">dostawa </w:t>
      </w:r>
      <w:bookmarkStart w:id="8" w:name="_Hlk186393023"/>
      <w:r w:rsidR="00713907" w:rsidRPr="00713907">
        <w:rPr>
          <w:rFonts w:ascii="Times New Roman" w:eastAsia="Arial" w:hAnsi="Times New Roman"/>
          <w:b/>
          <w:bCs/>
          <w:color w:val="000000"/>
          <w:sz w:val="24"/>
          <w:szCs w:val="24"/>
          <w:lang w:eastAsia="ar-SA"/>
        </w:rPr>
        <w:t xml:space="preserve">pomocy dydaktycznych do przeprowadzania zajęć </w:t>
      </w:r>
      <w:r w:rsidR="0050148C">
        <w:rPr>
          <w:rFonts w:ascii="Times New Roman" w:eastAsia="Arial" w:hAnsi="Times New Roman"/>
          <w:b/>
          <w:bCs/>
          <w:color w:val="000000"/>
          <w:sz w:val="24"/>
          <w:szCs w:val="24"/>
          <w:lang w:eastAsia="ar-SA"/>
        </w:rPr>
        <w:t>logopedycznych</w:t>
      </w:r>
      <w:r w:rsidR="00713907" w:rsidRPr="00713907">
        <w:rPr>
          <w:rFonts w:ascii="Times New Roman" w:eastAsia="Arial" w:hAnsi="Times New Roman"/>
          <w:b/>
          <w:bCs/>
          <w:color w:val="000000"/>
          <w:sz w:val="24"/>
          <w:szCs w:val="24"/>
          <w:lang w:eastAsia="ar-SA"/>
        </w:rPr>
        <w:t xml:space="preserve"> w Zespole Szkół w Dąbrowicach, w ramach realizacji projektu pn.: "Przedszkolaki z technologią na Ty" współfinansowanego ze środków </w:t>
      </w:r>
      <w:bookmarkEnd w:id="8"/>
      <w:r w:rsidR="00713907" w:rsidRPr="00713907">
        <w:rPr>
          <w:rFonts w:ascii="Times New Roman" w:eastAsia="Arial" w:hAnsi="Times New Roman"/>
          <w:b/>
          <w:bCs/>
          <w:color w:val="000000"/>
          <w:sz w:val="24"/>
          <w:szCs w:val="24"/>
          <w:lang w:eastAsia="ar-SA"/>
        </w:rPr>
        <w:t>Europejskiego Funduszu Społecznego Plus w ramach programu regionalnego Fundusze Europejskie dla Łódzkiego 2021-2027, Priorytet FELD.08 Fundusze europejskie dla edukacji i kadr w Łódzkiem, Działanie FELD 08.06 Edukacja przedszkolna (FELD.08.06-I</w:t>
      </w:r>
      <w:r w:rsidR="0050148C">
        <w:rPr>
          <w:rFonts w:ascii="Times New Roman" w:eastAsia="Arial" w:hAnsi="Times New Roman"/>
          <w:b/>
          <w:bCs/>
          <w:color w:val="000000"/>
          <w:sz w:val="24"/>
          <w:szCs w:val="24"/>
          <w:lang w:eastAsia="ar-SA"/>
        </w:rPr>
        <w:t>Z</w:t>
      </w:r>
      <w:r w:rsidR="00713907" w:rsidRPr="00713907">
        <w:rPr>
          <w:rFonts w:ascii="Times New Roman" w:eastAsia="Arial" w:hAnsi="Times New Roman"/>
          <w:b/>
          <w:bCs/>
          <w:color w:val="000000"/>
          <w:sz w:val="24"/>
          <w:szCs w:val="24"/>
          <w:lang w:eastAsia="ar-SA"/>
        </w:rPr>
        <w:t xml:space="preserve">.00-001/23). </w:t>
      </w:r>
      <w:r w:rsidR="00292B7E" w:rsidRPr="00600214">
        <w:rPr>
          <w:rFonts w:ascii="Times New Roman" w:eastAsia="Arial" w:hAnsi="Times New Roman"/>
          <w:b/>
          <w:bCs/>
          <w:color w:val="000000" w:themeColor="text1"/>
          <w:sz w:val="24"/>
          <w:szCs w:val="24"/>
        </w:rPr>
        <w:t xml:space="preserve"> </w:t>
      </w:r>
      <w:r w:rsidRPr="00600214">
        <w:rPr>
          <w:rFonts w:ascii="Times New Roman" w:hAnsi="Times New Roman"/>
          <w:color w:val="000000" w:themeColor="text1"/>
          <w:sz w:val="24"/>
          <w:szCs w:val="24"/>
        </w:rPr>
        <w:t>zwanego dalej "przedmiotem Umowy")</w:t>
      </w:r>
      <w:r w:rsidR="009D1B34" w:rsidRPr="00600214">
        <w:rPr>
          <w:rFonts w:ascii="Times New Roman" w:hAnsi="Times New Roman"/>
          <w:color w:val="000000" w:themeColor="text1"/>
          <w:sz w:val="24"/>
          <w:szCs w:val="24"/>
        </w:rPr>
        <w:t>.</w:t>
      </w:r>
    </w:p>
    <w:p w14:paraId="238F21F5" w14:textId="3F2EF79C" w:rsidR="00034384" w:rsidRPr="00D51E0F" w:rsidRDefault="00034384">
      <w:pPr>
        <w:keepNext/>
        <w:keepLines/>
        <w:numPr>
          <w:ilvl w:val="0"/>
          <w:numId w:val="4"/>
        </w:numPr>
        <w:tabs>
          <w:tab w:val="clear" w:pos="360"/>
        </w:tabs>
        <w:spacing w:after="0" w:line="360" w:lineRule="auto"/>
        <w:ind w:left="340" w:hanging="340"/>
        <w:jc w:val="both"/>
        <w:rPr>
          <w:rFonts w:ascii="Times New Roman" w:hAnsi="Times New Roman"/>
          <w:sz w:val="24"/>
          <w:szCs w:val="24"/>
        </w:rPr>
      </w:pPr>
      <w:r w:rsidRPr="00D51E0F">
        <w:rPr>
          <w:rFonts w:ascii="Times New Roman" w:hAnsi="Times New Roman"/>
          <w:sz w:val="24"/>
          <w:szCs w:val="24"/>
        </w:rPr>
        <w:t>Szczegółowo przedmiot umowy określają:</w:t>
      </w:r>
    </w:p>
    <w:p w14:paraId="45167A49" w14:textId="3F37CEAC" w:rsidR="00034384" w:rsidRPr="00E06028" w:rsidRDefault="00EF08CE">
      <w:pPr>
        <w:keepNext/>
        <w:keepLines/>
        <w:numPr>
          <w:ilvl w:val="1"/>
          <w:numId w:val="21"/>
        </w:numPr>
        <w:tabs>
          <w:tab w:val="clear" w:pos="0"/>
        </w:tabs>
        <w:spacing w:after="0" w:line="360" w:lineRule="auto"/>
        <w:ind w:hanging="31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Opis Przedmiotu Zamówienia</w:t>
      </w:r>
      <w:r w:rsidR="00653301" w:rsidRPr="00E06028">
        <w:rPr>
          <w:rFonts w:ascii="Times New Roman" w:hAnsi="Times New Roman"/>
          <w:sz w:val="24"/>
          <w:szCs w:val="24"/>
        </w:rPr>
        <w:t xml:space="preserve"> </w:t>
      </w:r>
      <w:r w:rsidR="00937D9A" w:rsidRPr="00E06028">
        <w:rPr>
          <w:rFonts w:ascii="Times New Roman" w:hAnsi="Times New Roman"/>
          <w:sz w:val="24"/>
          <w:szCs w:val="24"/>
        </w:rPr>
        <w:t xml:space="preserve">oraz </w:t>
      </w:r>
      <w:r>
        <w:rPr>
          <w:rFonts w:ascii="Times New Roman" w:hAnsi="Times New Roman"/>
          <w:sz w:val="24"/>
          <w:szCs w:val="24"/>
        </w:rPr>
        <w:t>zaproszenie do złożenia ofert</w:t>
      </w:r>
      <w:r w:rsidR="00653301" w:rsidRPr="00E06028">
        <w:rPr>
          <w:rFonts w:ascii="Times New Roman" w:hAnsi="Times New Roman"/>
          <w:sz w:val="24"/>
          <w:szCs w:val="24"/>
        </w:rPr>
        <w:t xml:space="preserve"> (wraz z ewentualnymi odpowiedziami na pytania oraz modyfikacjami),</w:t>
      </w:r>
    </w:p>
    <w:p w14:paraId="0A5E2AE6" w14:textId="77777777" w:rsidR="00034384" w:rsidRPr="00E06028" w:rsidRDefault="0098381D">
      <w:pPr>
        <w:keepNext/>
        <w:keepLines/>
        <w:numPr>
          <w:ilvl w:val="1"/>
          <w:numId w:val="21"/>
        </w:numPr>
        <w:tabs>
          <w:tab w:val="clear" w:pos="0"/>
        </w:tabs>
        <w:spacing w:after="0" w:line="360" w:lineRule="auto"/>
        <w:ind w:left="709" w:hanging="283"/>
        <w:jc w:val="both"/>
        <w:rPr>
          <w:rFonts w:ascii="Times New Roman" w:hAnsi="Times New Roman"/>
          <w:sz w:val="24"/>
          <w:szCs w:val="24"/>
        </w:rPr>
      </w:pPr>
      <w:r w:rsidRPr="00E06028">
        <w:rPr>
          <w:rFonts w:ascii="Times New Roman" w:hAnsi="Times New Roman"/>
          <w:sz w:val="24"/>
          <w:szCs w:val="24"/>
        </w:rPr>
        <w:t>Kopia</w:t>
      </w:r>
      <w:r w:rsidR="00450DCB" w:rsidRPr="00E06028">
        <w:rPr>
          <w:rFonts w:ascii="Times New Roman" w:hAnsi="Times New Roman"/>
          <w:sz w:val="24"/>
          <w:szCs w:val="24"/>
        </w:rPr>
        <w:t xml:space="preserve"> oferty Wykonawcy – stanowiąca Z</w:t>
      </w:r>
      <w:r w:rsidRPr="00E06028">
        <w:rPr>
          <w:rFonts w:ascii="Times New Roman" w:hAnsi="Times New Roman"/>
          <w:sz w:val="24"/>
          <w:szCs w:val="24"/>
        </w:rPr>
        <w:t>ałącznik nr 1 do Umowy.</w:t>
      </w:r>
    </w:p>
    <w:p w14:paraId="59A06E01" w14:textId="77777777" w:rsidR="00653301" w:rsidRPr="00D51E0F" w:rsidRDefault="00653301">
      <w:pPr>
        <w:keepNext/>
        <w:keepLines/>
        <w:numPr>
          <w:ilvl w:val="0"/>
          <w:numId w:val="4"/>
        </w:numPr>
        <w:tabs>
          <w:tab w:val="clear" w:pos="360"/>
        </w:tabs>
        <w:spacing w:after="0" w:line="360" w:lineRule="auto"/>
        <w:ind w:left="340" w:hanging="340"/>
        <w:jc w:val="both"/>
        <w:rPr>
          <w:rFonts w:ascii="Times New Roman" w:hAnsi="Times New Roman"/>
          <w:sz w:val="24"/>
          <w:szCs w:val="24"/>
        </w:rPr>
      </w:pPr>
      <w:r w:rsidRPr="00D51E0F">
        <w:rPr>
          <w:rFonts w:ascii="Times New Roman" w:hAnsi="Times New Roman"/>
          <w:sz w:val="24"/>
          <w:szCs w:val="24"/>
        </w:rPr>
        <w:t>Zamawiający zleca a Wykonawca przyjmuje do wykonania:</w:t>
      </w:r>
    </w:p>
    <w:p w14:paraId="7AA8FBE5" w14:textId="77777777" w:rsidR="00653301" w:rsidRPr="00D51E0F" w:rsidRDefault="00653301">
      <w:pPr>
        <w:keepNext/>
        <w:keepLines/>
        <w:numPr>
          <w:ilvl w:val="1"/>
          <w:numId w:val="20"/>
        </w:numPr>
        <w:tabs>
          <w:tab w:val="clear" w:pos="0"/>
        </w:tabs>
        <w:spacing w:after="0" w:line="360" w:lineRule="auto"/>
        <w:ind w:hanging="312"/>
        <w:jc w:val="both"/>
        <w:rPr>
          <w:rFonts w:ascii="Times New Roman" w:hAnsi="Times New Roman"/>
          <w:sz w:val="24"/>
          <w:szCs w:val="24"/>
        </w:rPr>
      </w:pPr>
      <w:r w:rsidRPr="00D51E0F">
        <w:rPr>
          <w:rFonts w:ascii="Times New Roman" w:hAnsi="Times New Roman"/>
          <w:sz w:val="24"/>
          <w:szCs w:val="24"/>
        </w:rPr>
        <w:t>dostaw</w:t>
      </w:r>
      <w:r w:rsidR="00524877" w:rsidRPr="00D51E0F">
        <w:rPr>
          <w:rFonts w:ascii="Times New Roman" w:hAnsi="Times New Roman"/>
          <w:sz w:val="24"/>
          <w:szCs w:val="24"/>
        </w:rPr>
        <w:t>ę</w:t>
      </w:r>
      <w:r w:rsidRPr="00D51E0F">
        <w:rPr>
          <w:rFonts w:ascii="Times New Roman" w:hAnsi="Times New Roman"/>
          <w:sz w:val="24"/>
          <w:szCs w:val="24"/>
        </w:rPr>
        <w:t xml:space="preserve"> sprzętu, do siedziby Zamawiającego, w konfiguracji i o parametrach technicz</w:t>
      </w:r>
      <w:r w:rsidR="00450DCB" w:rsidRPr="00D51E0F">
        <w:rPr>
          <w:rFonts w:ascii="Times New Roman" w:hAnsi="Times New Roman"/>
          <w:sz w:val="24"/>
          <w:szCs w:val="24"/>
        </w:rPr>
        <w:t>nych określonych w Z</w:t>
      </w:r>
      <w:r w:rsidRPr="00D51E0F">
        <w:rPr>
          <w:rFonts w:ascii="Times New Roman" w:hAnsi="Times New Roman"/>
          <w:sz w:val="24"/>
          <w:szCs w:val="24"/>
        </w:rPr>
        <w:t>ałączniku nr 1 do niniejszej umowy.</w:t>
      </w:r>
    </w:p>
    <w:p w14:paraId="53F5AF8B" w14:textId="77777777" w:rsidR="00653301" w:rsidRPr="00D51E0F" w:rsidRDefault="00653301">
      <w:pPr>
        <w:keepNext/>
        <w:keepLines/>
        <w:numPr>
          <w:ilvl w:val="1"/>
          <w:numId w:val="20"/>
        </w:numPr>
        <w:tabs>
          <w:tab w:val="clear" w:pos="0"/>
        </w:tabs>
        <w:spacing w:after="0" w:line="360" w:lineRule="auto"/>
        <w:ind w:left="709" w:hanging="283"/>
        <w:jc w:val="both"/>
        <w:rPr>
          <w:rFonts w:ascii="Times New Roman" w:hAnsi="Times New Roman"/>
          <w:sz w:val="24"/>
          <w:szCs w:val="24"/>
        </w:rPr>
      </w:pPr>
      <w:r w:rsidRPr="00D51E0F">
        <w:rPr>
          <w:rFonts w:ascii="Times New Roman" w:hAnsi="Times New Roman"/>
          <w:sz w:val="24"/>
          <w:szCs w:val="24"/>
        </w:rPr>
        <w:t xml:space="preserve">obsługę gwarancyjną w zakresie określonym w </w:t>
      </w:r>
      <w:r w:rsidRPr="00D51E0F">
        <w:rPr>
          <w:rFonts w:ascii="Times New Roman" w:hAnsi="Times New Roman"/>
          <w:sz w:val="24"/>
          <w:szCs w:val="24"/>
        </w:rPr>
        <w:sym w:font="Times New Roman" w:char="00A7"/>
      </w:r>
      <w:r w:rsidRPr="00D51E0F">
        <w:rPr>
          <w:rFonts w:ascii="Times New Roman" w:hAnsi="Times New Roman"/>
          <w:sz w:val="24"/>
          <w:szCs w:val="24"/>
        </w:rPr>
        <w:t xml:space="preserve"> 4 niniej</w:t>
      </w:r>
      <w:r w:rsidRPr="00D51E0F">
        <w:rPr>
          <w:rFonts w:ascii="Times New Roman" w:hAnsi="Times New Roman"/>
          <w:sz w:val="24"/>
          <w:szCs w:val="24"/>
        </w:rPr>
        <w:softHyphen/>
        <w:t>szej umowy.</w:t>
      </w:r>
    </w:p>
    <w:p w14:paraId="135C39C5" w14:textId="77777777" w:rsidR="0091391D" w:rsidRPr="00D51E0F" w:rsidRDefault="0091391D">
      <w:pPr>
        <w:keepNext/>
        <w:keepLines/>
        <w:numPr>
          <w:ilvl w:val="1"/>
          <w:numId w:val="20"/>
        </w:numPr>
        <w:tabs>
          <w:tab w:val="clear" w:pos="0"/>
        </w:tabs>
        <w:spacing w:after="0" w:line="360" w:lineRule="auto"/>
        <w:ind w:left="709" w:hanging="283"/>
        <w:jc w:val="both"/>
        <w:rPr>
          <w:rFonts w:ascii="Times New Roman" w:hAnsi="Times New Roman"/>
          <w:sz w:val="24"/>
          <w:szCs w:val="24"/>
        </w:rPr>
      </w:pPr>
      <w:r w:rsidRPr="00D51E0F">
        <w:rPr>
          <w:rFonts w:ascii="Times New Roman" w:hAnsi="Times New Roman"/>
          <w:sz w:val="24"/>
          <w:szCs w:val="24"/>
        </w:rPr>
        <w:t xml:space="preserve">przekazanie Zamawiającemu dokumentacji sprzętu, zgodnie z </w:t>
      </w:r>
      <w:r w:rsidRPr="00D51E0F">
        <w:rPr>
          <w:rFonts w:ascii="Times New Roman" w:hAnsi="Times New Roman"/>
          <w:sz w:val="24"/>
          <w:szCs w:val="24"/>
        </w:rPr>
        <w:sym w:font="Times New Roman" w:char="00A7"/>
      </w:r>
      <w:r w:rsidRPr="00D51E0F">
        <w:rPr>
          <w:rFonts w:ascii="Times New Roman" w:hAnsi="Times New Roman"/>
          <w:sz w:val="24"/>
          <w:szCs w:val="24"/>
        </w:rPr>
        <w:t xml:space="preserve"> 5.</w:t>
      </w:r>
    </w:p>
    <w:p w14:paraId="5420FEFA" w14:textId="07415C47" w:rsidR="0091391D" w:rsidRDefault="0091391D">
      <w:pPr>
        <w:keepNext/>
        <w:keepLines/>
        <w:numPr>
          <w:ilvl w:val="1"/>
          <w:numId w:val="20"/>
        </w:numPr>
        <w:tabs>
          <w:tab w:val="clear" w:pos="0"/>
        </w:tabs>
        <w:spacing w:after="0" w:line="360" w:lineRule="auto"/>
        <w:ind w:left="709" w:hanging="283"/>
        <w:jc w:val="both"/>
        <w:rPr>
          <w:rFonts w:ascii="Times New Roman" w:hAnsi="Times New Roman"/>
          <w:sz w:val="24"/>
          <w:szCs w:val="24"/>
        </w:rPr>
      </w:pPr>
      <w:r w:rsidRPr="00D51E0F">
        <w:rPr>
          <w:rFonts w:ascii="Times New Roman" w:hAnsi="Times New Roman"/>
          <w:sz w:val="24"/>
          <w:szCs w:val="24"/>
        </w:rPr>
        <w:t>Wykonawca dostarczy dokumentację użytkową obsługi opisującą podstawowe funkcje sprzętu w języku polskim.</w:t>
      </w:r>
    </w:p>
    <w:p w14:paraId="176BA985" w14:textId="744280E6" w:rsidR="000525CA" w:rsidRPr="000525CA" w:rsidRDefault="000525CA" w:rsidP="000525CA">
      <w:pPr>
        <w:keepNext/>
        <w:keepLines/>
        <w:numPr>
          <w:ilvl w:val="1"/>
          <w:numId w:val="20"/>
        </w:numPr>
        <w:tabs>
          <w:tab w:val="clear" w:pos="0"/>
        </w:tabs>
        <w:spacing w:after="0" w:line="360" w:lineRule="auto"/>
        <w:ind w:hanging="312"/>
        <w:jc w:val="both"/>
        <w:rPr>
          <w:rFonts w:ascii="Times New Roman" w:hAnsi="Times New Roman"/>
          <w:sz w:val="24"/>
          <w:szCs w:val="24"/>
        </w:rPr>
      </w:pPr>
      <w:r w:rsidRPr="000525CA">
        <w:rPr>
          <w:rFonts w:ascii="Times New Roman" w:hAnsi="Times New Roman"/>
          <w:sz w:val="24"/>
          <w:szCs w:val="24"/>
        </w:rPr>
        <w:t>Podczas montażu Wykonawca winien zapewnić takie rozwiązania, które zapewnią stabilność i wytrzymałość wykonania (np. mocowania do ściany itp.).</w:t>
      </w:r>
    </w:p>
    <w:p w14:paraId="06A7CA1D" w14:textId="01BCE5FF" w:rsidR="005E1A0D" w:rsidRDefault="005E1A0D" w:rsidP="005E1A0D">
      <w:pPr>
        <w:pStyle w:val="Akapitzlist"/>
        <w:keepNext/>
        <w:keepLines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Wykaz</w:t>
      </w:r>
      <w:r w:rsidR="00713907">
        <w:rPr>
          <w:rFonts w:ascii="Times New Roman" w:hAnsi="Times New Roman"/>
          <w:sz w:val="24"/>
          <w:szCs w:val="24"/>
        </w:rPr>
        <w:t xml:space="preserve"> sprzętów</w:t>
      </w:r>
      <w:r>
        <w:rPr>
          <w:rFonts w:ascii="Times New Roman" w:hAnsi="Times New Roman"/>
          <w:sz w:val="24"/>
          <w:szCs w:val="24"/>
        </w:rPr>
        <w:t xml:space="preserve"> objętych umową:</w:t>
      </w:r>
    </w:p>
    <w:tbl>
      <w:tblPr>
        <w:tblStyle w:val="Tabela-Siatka"/>
        <w:tblW w:w="0" w:type="auto"/>
        <w:jc w:val="center"/>
        <w:tblLook w:val="04A0" w:firstRow="1" w:lastRow="0" w:firstColumn="1" w:lastColumn="0" w:noHBand="0" w:noVBand="1"/>
      </w:tblPr>
      <w:tblGrid>
        <w:gridCol w:w="854"/>
        <w:gridCol w:w="2251"/>
        <w:gridCol w:w="1710"/>
      </w:tblGrid>
      <w:tr w:rsidR="005E1A0D" w:rsidRPr="005E1A0D" w14:paraId="7B63A565" w14:textId="77777777" w:rsidTr="005E1A0D">
        <w:trPr>
          <w:jc w:val="center"/>
        </w:trPr>
        <w:tc>
          <w:tcPr>
            <w:tcW w:w="85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9D9D9" w:themeFill="background1" w:themeFillShade="D9"/>
            <w:vAlign w:val="center"/>
          </w:tcPr>
          <w:p w14:paraId="5E3A97DA" w14:textId="77777777" w:rsidR="005E1A0D" w:rsidRPr="005E1A0D" w:rsidRDefault="005E1A0D" w:rsidP="005E1A0D">
            <w:pPr>
              <w:pStyle w:val="Akapitzlist"/>
              <w:keepNext/>
              <w:keepLines/>
              <w:spacing w:after="0" w:line="360" w:lineRule="auto"/>
              <w:ind w:left="284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5E1A0D">
              <w:rPr>
                <w:rFonts w:ascii="Times New Roman" w:hAnsi="Times New Roman"/>
                <w:b/>
                <w:bCs/>
                <w:sz w:val="24"/>
                <w:szCs w:val="24"/>
              </w:rPr>
              <w:lastRenderedPageBreak/>
              <w:t>Lp.</w:t>
            </w:r>
          </w:p>
        </w:tc>
        <w:tc>
          <w:tcPr>
            <w:tcW w:w="225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9D9D9" w:themeFill="background1" w:themeFillShade="D9"/>
            <w:vAlign w:val="center"/>
          </w:tcPr>
          <w:p w14:paraId="08E060A3" w14:textId="77777777" w:rsidR="005E1A0D" w:rsidRPr="005E1A0D" w:rsidRDefault="005E1A0D" w:rsidP="005E1A0D">
            <w:pPr>
              <w:pStyle w:val="Akapitzlist"/>
              <w:keepNext/>
              <w:keepLines/>
              <w:spacing w:after="0" w:line="360" w:lineRule="auto"/>
              <w:ind w:left="284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5E1A0D">
              <w:rPr>
                <w:rFonts w:ascii="Times New Roman" w:hAnsi="Times New Roman"/>
                <w:b/>
                <w:bCs/>
                <w:sz w:val="24"/>
                <w:szCs w:val="24"/>
              </w:rPr>
              <w:t>Nazwa</w:t>
            </w:r>
          </w:p>
        </w:tc>
        <w:tc>
          <w:tcPr>
            <w:tcW w:w="17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9D9D9" w:themeFill="background1" w:themeFillShade="D9"/>
            <w:vAlign w:val="center"/>
          </w:tcPr>
          <w:p w14:paraId="3AD0E811" w14:textId="77777777" w:rsidR="005E1A0D" w:rsidRPr="005E1A0D" w:rsidRDefault="005E1A0D" w:rsidP="005E1A0D">
            <w:pPr>
              <w:pStyle w:val="Akapitzlist"/>
              <w:keepNext/>
              <w:keepLines/>
              <w:spacing w:after="0" w:line="360" w:lineRule="auto"/>
              <w:ind w:left="284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5E1A0D">
              <w:rPr>
                <w:rFonts w:ascii="Times New Roman" w:hAnsi="Times New Roman"/>
                <w:b/>
                <w:bCs/>
                <w:sz w:val="24"/>
                <w:szCs w:val="24"/>
              </w:rPr>
              <w:t>ilość</w:t>
            </w:r>
          </w:p>
        </w:tc>
      </w:tr>
      <w:tr w:rsidR="0050148C" w:rsidRPr="005E1A0D" w14:paraId="722C447B" w14:textId="77777777" w:rsidTr="00F421BB">
        <w:trPr>
          <w:jc w:val="center"/>
        </w:trPr>
        <w:tc>
          <w:tcPr>
            <w:tcW w:w="854" w:type="dxa"/>
            <w:vAlign w:val="center"/>
          </w:tcPr>
          <w:p w14:paraId="38CD1000" w14:textId="77777777" w:rsidR="0050148C" w:rsidRPr="005E1A0D" w:rsidRDefault="0050148C" w:rsidP="0050148C">
            <w:pPr>
              <w:pStyle w:val="Akapitzlist"/>
              <w:keepNext/>
              <w:keepLines/>
              <w:spacing w:after="0" w:line="360" w:lineRule="auto"/>
              <w:ind w:left="3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E1A0D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DEB90AA" w14:textId="2C4AFC07" w:rsidR="0050148C" w:rsidRPr="005E1A0D" w:rsidRDefault="0050148C" w:rsidP="0050148C">
            <w:pPr>
              <w:pStyle w:val="Akapitzlist"/>
              <w:keepNext/>
              <w:keepLines/>
              <w:spacing w:after="0" w:line="360" w:lineRule="auto"/>
              <w:ind w:left="21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proofErr w:type="spellStart"/>
            <w:r>
              <w:rPr>
                <w:rFonts w:cs="Calibri"/>
                <w:color w:val="000000"/>
              </w:rPr>
              <w:t>Knowla</w:t>
            </w:r>
            <w:proofErr w:type="spellEnd"/>
            <w:r>
              <w:rPr>
                <w:rFonts w:cs="Calibri"/>
                <w:color w:val="000000"/>
              </w:rPr>
              <w:t xml:space="preserve"> - planeta DŻ, pakiet logopedia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A54CC3F" w14:textId="33C729FD" w:rsidR="0050148C" w:rsidRPr="005E1A0D" w:rsidRDefault="0050148C" w:rsidP="0050148C">
            <w:pPr>
              <w:pStyle w:val="Akapitzlist"/>
              <w:keepNext/>
              <w:keepLines/>
              <w:spacing w:after="0" w:line="360" w:lineRule="auto"/>
              <w:ind w:left="4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cs="Calibri"/>
                <w:color w:val="000000"/>
              </w:rPr>
              <w:t>1</w:t>
            </w:r>
          </w:p>
        </w:tc>
      </w:tr>
      <w:tr w:rsidR="0050148C" w:rsidRPr="005E1A0D" w14:paraId="7D128728" w14:textId="77777777" w:rsidTr="00F421BB">
        <w:trPr>
          <w:jc w:val="center"/>
        </w:trPr>
        <w:tc>
          <w:tcPr>
            <w:tcW w:w="854" w:type="dxa"/>
            <w:vAlign w:val="center"/>
          </w:tcPr>
          <w:p w14:paraId="274C1A59" w14:textId="77777777" w:rsidR="0050148C" w:rsidRPr="005E1A0D" w:rsidRDefault="0050148C" w:rsidP="0050148C">
            <w:pPr>
              <w:pStyle w:val="Akapitzlist"/>
              <w:keepNext/>
              <w:keepLines/>
              <w:spacing w:after="0" w:line="360" w:lineRule="auto"/>
              <w:ind w:left="3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E1A0D"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D9B7EF5" w14:textId="53B36C50" w:rsidR="0050148C" w:rsidRPr="005E1A0D" w:rsidRDefault="0050148C" w:rsidP="0050148C">
            <w:pPr>
              <w:pStyle w:val="Akapitzlist"/>
              <w:keepNext/>
              <w:keepLines/>
              <w:spacing w:after="0" w:line="360" w:lineRule="auto"/>
              <w:ind w:left="21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cs="Calibri"/>
                <w:color w:val="000000"/>
              </w:rPr>
              <w:t>Ładnie mówię głoskę "r"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14EF4CE" w14:textId="7AA2A081" w:rsidR="0050148C" w:rsidRPr="005E1A0D" w:rsidRDefault="0050148C" w:rsidP="0050148C">
            <w:pPr>
              <w:pStyle w:val="Akapitzlist"/>
              <w:keepNext/>
              <w:keepLines/>
              <w:spacing w:after="0" w:line="360" w:lineRule="auto"/>
              <w:ind w:left="4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cs="Calibri"/>
                <w:color w:val="000000"/>
              </w:rPr>
              <w:t>1</w:t>
            </w:r>
          </w:p>
        </w:tc>
      </w:tr>
      <w:tr w:rsidR="0050148C" w:rsidRPr="005E1A0D" w14:paraId="790CFC0E" w14:textId="77777777" w:rsidTr="00F421BB">
        <w:trPr>
          <w:jc w:val="center"/>
        </w:trPr>
        <w:tc>
          <w:tcPr>
            <w:tcW w:w="854" w:type="dxa"/>
            <w:vAlign w:val="center"/>
          </w:tcPr>
          <w:p w14:paraId="4AD80157" w14:textId="77777777" w:rsidR="0050148C" w:rsidRPr="005E1A0D" w:rsidRDefault="0050148C" w:rsidP="0050148C">
            <w:pPr>
              <w:pStyle w:val="Akapitzlist"/>
              <w:keepNext/>
              <w:keepLines/>
              <w:spacing w:after="0" w:line="360" w:lineRule="auto"/>
              <w:ind w:left="3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E1A0D"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BB85187" w14:textId="254F15C0" w:rsidR="0050148C" w:rsidRPr="005E1A0D" w:rsidRDefault="0050148C" w:rsidP="0050148C">
            <w:pPr>
              <w:pStyle w:val="Akapitzlist"/>
              <w:keepNext/>
              <w:keepLines/>
              <w:spacing w:after="0" w:line="360" w:lineRule="auto"/>
              <w:ind w:left="21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cs="Calibri"/>
                <w:color w:val="000000"/>
              </w:rPr>
              <w:t xml:space="preserve">ładnie mówię głoski </w:t>
            </w:r>
            <w:proofErr w:type="spellStart"/>
            <w:r>
              <w:rPr>
                <w:rFonts w:cs="Calibri"/>
                <w:color w:val="000000"/>
              </w:rPr>
              <w:t>sz</w:t>
            </w:r>
            <w:proofErr w:type="spellEnd"/>
            <w:r>
              <w:rPr>
                <w:rFonts w:cs="Calibri"/>
                <w:color w:val="000000"/>
              </w:rPr>
              <w:t xml:space="preserve">, ż, </w:t>
            </w:r>
            <w:proofErr w:type="spellStart"/>
            <w:r>
              <w:rPr>
                <w:rFonts w:cs="Calibri"/>
                <w:color w:val="000000"/>
              </w:rPr>
              <w:t>cz</w:t>
            </w:r>
            <w:proofErr w:type="spellEnd"/>
            <w:r>
              <w:rPr>
                <w:rFonts w:cs="Calibri"/>
                <w:color w:val="000000"/>
              </w:rPr>
              <w:t xml:space="preserve">, </w:t>
            </w:r>
            <w:proofErr w:type="spellStart"/>
            <w:r>
              <w:rPr>
                <w:rFonts w:cs="Calibri"/>
                <w:color w:val="000000"/>
              </w:rPr>
              <w:t>dż</w:t>
            </w:r>
            <w:proofErr w:type="spellEnd"/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6D79F73" w14:textId="4BF46DA6" w:rsidR="0050148C" w:rsidRPr="005E1A0D" w:rsidRDefault="0050148C" w:rsidP="0050148C">
            <w:pPr>
              <w:pStyle w:val="Akapitzlist"/>
              <w:keepNext/>
              <w:keepLines/>
              <w:spacing w:after="0" w:line="360" w:lineRule="auto"/>
              <w:ind w:left="4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cs="Calibri"/>
                <w:color w:val="000000"/>
              </w:rPr>
              <w:t>1</w:t>
            </w:r>
          </w:p>
        </w:tc>
      </w:tr>
      <w:tr w:rsidR="0050148C" w:rsidRPr="005E1A0D" w14:paraId="0268EE87" w14:textId="77777777" w:rsidTr="00F421BB">
        <w:trPr>
          <w:jc w:val="center"/>
        </w:trPr>
        <w:tc>
          <w:tcPr>
            <w:tcW w:w="854" w:type="dxa"/>
            <w:vAlign w:val="center"/>
          </w:tcPr>
          <w:p w14:paraId="022E99E7" w14:textId="77777777" w:rsidR="0050148C" w:rsidRPr="005E1A0D" w:rsidRDefault="0050148C" w:rsidP="0050148C">
            <w:pPr>
              <w:pStyle w:val="Akapitzlist"/>
              <w:keepNext/>
              <w:keepLines/>
              <w:spacing w:after="0" w:line="360" w:lineRule="auto"/>
              <w:ind w:left="3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E1A0D">
              <w:rPr>
                <w:rFonts w:ascii="Times New Roman" w:hAnsi="Times New Roman"/>
                <w:sz w:val="24"/>
                <w:szCs w:val="24"/>
              </w:rPr>
              <w:t>4.</w:t>
            </w: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0D2ED49" w14:textId="660234AC" w:rsidR="0050148C" w:rsidRPr="005E1A0D" w:rsidRDefault="0050148C" w:rsidP="0050148C">
            <w:pPr>
              <w:pStyle w:val="Akapitzlist"/>
              <w:keepNext/>
              <w:keepLines/>
              <w:spacing w:after="0" w:line="360" w:lineRule="auto"/>
              <w:ind w:left="21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cs="Calibri"/>
                <w:color w:val="000000"/>
              </w:rPr>
              <w:t>ładnie mówię głoski k, g, h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F2D281D" w14:textId="7B1F4BA6" w:rsidR="0050148C" w:rsidRPr="005E1A0D" w:rsidRDefault="0050148C" w:rsidP="0050148C">
            <w:pPr>
              <w:pStyle w:val="Akapitzlist"/>
              <w:keepNext/>
              <w:keepLines/>
              <w:spacing w:after="0" w:line="360" w:lineRule="auto"/>
              <w:ind w:left="4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cs="Calibri"/>
                <w:color w:val="000000"/>
              </w:rPr>
              <w:t>1</w:t>
            </w:r>
          </w:p>
        </w:tc>
      </w:tr>
      <w:tr w:rsidR="0050148C" w:rsidRPr="005E1A0D" w14:paraId="2986BA91" w14:textId="77777777" w:rsidTr="00F421BB">
        <w:trPr>
          <w:jc w:val="center"/>
        </w:trPr>
        <w:tc>
          <w:tcPr>
            <w:tcW w:w="854" w:type="dxa"/>
            <w:vAlign w:val="center"/>
          </w:tcPr>
          <w:p w14:paraId="0E936C9D" w14:textId="77777777" w:rsidR="0050148C" w:rsidRPr="005E1A0D" w:rsidRDefault="0050148C" w:rsidP="0050148C">
            <w:pPr>
              <w:pStyle w:val="Akapitzlist"/>
              <w:keepNext/>
              <w:keepLines/>
              <w:spacing w:after="0" w:line="360" w:lineRule="auto"/>
              <w:ind w:left="3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E1A0D">
              <w:rPr>
                <w:rFonts w:ascii="Times New Roman" w:hAnsi="Times New Roman"/>
                <w:sz w:val="24"/>
                <w:szCs w:val="24"/>
              </w:rPr>
              <w:t>5.</w:t>
            </w: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8BA8606" w14:textId="7DABA716" w:rsidR="0050148C" w:rsidRPr="005E1A0D" w:rsidRDefault="0050148C" w:rsidP="0050148C">
            <w:pPr>
              <w:pStyle w:val="Akapitzlist"/>
              <w:keepNext/>
              <w:keepLines/>
              <w:spacing w:after="0" w:line="360" w:lineRule="auto"/>
              <w:ind w:left="21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cs="Calibri"/>
                <w:color w:val="000000"/>
              </w:rPr>
              <w:t xml:space="preserve">ładnie mówię głoski ś, ź, ć, </w:t>
            </w:r>
            <w:proofErr w:type="spellStart"/>
            <w:r>
              <w:rPr>
                <w:rFonts w:cs="Calibri"/>
                <w:color w:val="000000"/>
              </w:rPr>
              <w:t>dź</w:t>
            </w:r>
            <w:proofErr w:type="spellEnd"/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2D96865" w14:textId="7AA6110B" w:rsidR="0050148C" w:rsidRPr="005E1A0D" w:rsidRDefault="0050148C" w:rsidP="0050148C">
            <w:pPr>
              <w:pStyle w:val="Akapitzlist"/>
              <w:keepNext/>
              <w:keepLines/>
              <w:spacing w:after="0" w:line="360" w:lineRule="auto"/>
              <w:ind w:left="4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cs="Calibri"/>
                <w:color w:val="000000"/>
              </w:rPr>
              <w:t>1</w:t>
            </w:r>
          </w:p>
        </w:tc>
      </w:tr>
      <w:tr w:rsidR="0050148C" w:rsidRPr="005E1A0D" w14:paraId="40AA12C2" w14:textId="77777777" w:rsidTr="00F421BB">
        <w:trPr>
          <w:jc w:val="center"/>
        </w:trPr>
        <w:tc>
          <w:tcPr>
            <w:tcW w:w="854" w:type="dxa"/>
            <w:vAlign w:val="center"/>
          </w:tcPr>
          <w:p w14:paraId="30B01848" w14:textId="77777777" w:rsidR="0050148C" w:rsidRPr="005E1A0D" w:rsidRDefault="0050148C" w:rsidP="0050148C">
            <w:pPr>
              <w:pStyle w:val="Akapitzlist"/>
              <w:keepNext/>
              <w:keepLines/>
              <w:spacing w:after="0" w:line="360" w:lineRule="auto"/>
              <w:ind w:left="3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E1A0D">
              <w:rPr>
                <w:rFonts w:ascii="Times New Roman" w:hAnsi="Times New Roman"/>
                <w:sz w:val="24"/>
                <w:szCs w:val="24"/>
              </w:rPr>
              <w:t>6.</w:t>
            </w: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EA04032" w14:textId="3D35F9D1" w:rsidR="0050148C" w:rsidRPr="005E1A0D" w:rsidRDefault="0050148C" w:rsidP="0050148C">
            <w:pPr>
              <w:pStyle w:val="Akapitzlist"/>
              <w:keepNext/>
              <w:keepLines/>
              <w:spacing w:after="0" w:line="360" w:lineRule="auto"/>
              <w:ind w:left="21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cs="Calibri"/>
                <w:color w:val="000000"/>
              </w:rPr>
              <w:t xml:space="preserve">ładnie mówię głoski s, z, c, </w:t>
            </w:r>
            <w:proofErr w:type="spellStart"/>
            <w:r>
              <w:rPr>
                <w:rFonts w:cs="Calibri"/>
                <w:color w:val="000000"/>
              </w:rPr>
              <w:t>dz</w:t>
            </w:r>
            <w:proofErr w:type="spellEnd"/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B449236" w14:textId="4FE8C902" w:rsidR="0050148C" w:rsidRPr="005E1A0D" w:rsidRDefault="0050148C" w:rsidP="0050148C">
            <w:pPr>
              <w:pStyle w:val="Akapitzlist"/>
              <w:keepNext/>
              <w:keepLines/>
              <w:spacing w:after="0" w:line="360" w:lineRule="auto"/>
              <w:ind w:left="4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cs="Calibri"/>
                <w:color w:val="000000"/>
              </w:rPr>
              <w:t>1</w:t>
            </w:r>
          </w:p>
        </w:tc>
      </w:tr>
      <w:tr w:rsidR="0050148C" w:rsidRPr="005E1A0D" w14:paraId="67B9995A" w14:textId="77777777" w:rsidTr="00F421BB">
        <w:trPr>
          <w:jc w:val="center"/>
        </w:trPr>
        <w:tc>
          <w:tcPr>
            <w:tcW w:w="854" w:type="dxa"/>
            <w:vAlign w:val="center"/>
          </w:tcPr>
          <w:p w14:paraId="579E811B" w14:textId="77777777" w:rsidR="0050148C" w:rsidRPr="005E1A0D" w:rsidRDefault="0050148C" w:rsidP="0050148C">
            <w:pPr>
              <w:pStyle w:val="Akapitzlist"/>
              <w:keepNext/>
              <w:keepLines/>
              <w:spacing w:after="0" w:line="360" w:lineRule="auto"/>
              <w:ind w:left="3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E1A0D">
              <w:rPr>
                <w:rFonts w:ascii="Times New Roman" w:hAnsi="Times New Roman"/>
                <w:sz w:val="24"/>
                <w:szCs w:val="24"/>
              </w:rPr>
              <w:t>7.</w:t>
            </w: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6CBC079" w14:textId="5ABDA675" w:rsidR="0050148C" w:rsidRPr="005E1A0D" w:rsidRDefault="0050148C" w:rsidP="0050148C">
            <w:pPr>
              <w:pStyle w:val="Akapitzlist"/>
              <w:keepNext/>
              <w:keepLines/>
              <w:spacing w:after="0" w:line="360" w:lineRule="auto"/>
              <w:ind w:left="21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proofErr w:type="spellStart"/>
            <w:r>
              <w:rPr>
                <w:rFonts w:cs="Calibri"/>
                <w:color w:val="000000"/>
              </w:rPr>
              <w:t>mTalent</w:t>
            </w:r>
            <w:proofErr w:type="spellEnd"/>
            <w:r>
              <w:rPr>
                <w:rFonts w:cs="Calibri"/>
                <w:color w:val="000000"/>
              </w:rPr>
              <w:t xml:space="preserve"> zajęcia logopedyczne, pakiet ekspert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9B88B01" w14:textId="30742EDD" w:rsidR="0050148C" w:rsidRPr="005E1A0D" w:rsidRDefault="0050148C" w:rsidP="0050148C">
            <w:pPr>
              <w:pStyle w:val="Akapitzlist"/>
              <w:keepNext/>
              <w:keepLines/>
              <w:spacing w:after="0" w:line="360" w:lineRule="auto"/>
              <w:ind w:left="4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cs="Calibri"/>
                <w:color w:val="000000"/>
              </w:rPr>
              <w:t>1</w:t>
            </w:r>
          </w:p>
        </w:tc>
      </w:tr>
      <w:tr w:rsidR="0050148C" w:rsidRPr="005E1A0D" w14:paraId="02C6BFC9" w14:textId="77777777" w:rsidTr="00F421BB">
        <w:trPr>
          <w:jc w:val="center"/>
        </w:trPr>
        <w:tc>
          <w:tcPr>
            <w:tcW w:w="854" w:type="dxa"/>
            <w:vAlign w:val="center"/>
          </w:tcPr>
          <w:p w14:paraId="563CF26D" w14:textId="50A1FCF4" w:rsidR="0050148C" w:rsidRPr="005E1A0D" w:rsidRDefault="0050148C" w:rsidP="0050148C">
            <w:pPr>
              <w:pStyle w:val="Akapitzlist"/>
              <w:keepNext/>
              <w:keepLines/>
              <w:spacing w:after="0" w:line="360" w:lineRule="auto"/>
              <w:ind w:left="3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</w:t>
            </w:r>
            <w:r w:rsidRPr="006B6A2F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B2D2C8A" w14:textId="38A7C70C" w:rsidR="0050148C" w:rsidRPr="005E1A0D" w:rsidRDefault="0050148C" w:rsidP="0050148C">
            <w:pPr>
              <w:pStyle w:val="Akapitzlist"/>
              <w:keepNext/>
              <w:keepLines/>
              <w:spacing w:after="0" w:line="360" w:lineRule="auto"/>
              <w:ind w:left="21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proofErr w:type="spellStart"/>
            <w:r>
              <w:rPr>
                <w:rFonts w:cs="Calibri"/>
                <w:color w:val="000000"/>
              </w:rPr>
              <w:t>mTalent</w:t>
            </w:r>
            <w:proofErr w:type="spellEnd"/>
            <w:r>
              <w:rPr>
                <w:rFonts w:cs="Calibri"/>
                <w:color w:val="000000"/>
              </w:rPr>
              <w:t>, Autyzm. Mowa w kontekście społecznym cz. I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F64A2CF" w14:textId="7436A5A8" w:rsidR="0050148C" w:rsidRPr="005E1A0D" w:rsidRDefault="0050148C" w:rsidP="0050148C">
            <w:pPr>
              <w:pStyle w:val="Akapitzlist"/>
              <w:keepNext/>
              <w:keepLines/>
              <w:spacing w:after="0" w:line="360" w:lineRule="auto"/>
              <w:ind w:left="4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cs="Calibri"/>
                <w:color w:val="000000"/>
              </w:rPr>
              <w:t>1</w:t>
            </w:r>
          </w:p>
        </w:tc>
      </w:tr>
      <w:tr w:rsidR="0050148C" w:rsidRPr="005E1A0D" w14:paraId="57D142BE" w14:textId="77777777" w:rsidTr="00F421BB">
        <w:trPr>
          <w:jc w:val="center"/>
        </w:trPr>
        <w:tc>
          <w:tcPr>
            <w:tcW w:w="854" w:type="dxa"/>
            <w:vAlign w:val="center"/>
          </w:tcPr>
          <w:p w14:paraId="1DB83ABE" w14:textId="7541DA15" w:rsidR="0050148C" w:rsidRPr="005E1A0D" w:rsidRDefault="0050148C" w:rsidP="0050148C">
            <w:pPr>
              <w:pStyle w:val="Akapitzlist"/>
              <w:keepNext/>
              <w:keepLines/>
              <w:spacing w:after="0" w:line="360" w:lineRule="auto"/>
              <w:ind w:left="3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</w:t>
            </w:r>
            <w:r w:rsidRPr="006B6A2F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FB251C2" w14:textId="178BEA75" w:rsidR="0050148C" w:rsidRPr="005E1A0D" w:rsidRDefault="0050148C" w:rsidP="0050148C">
            <w:pPr>
              <w:pStyle w:val="Akapitzlist"/>
              <w:keepNext/>
              <w:keepLines/>
              <w:spacing w:after="0" w:line="360" w:lineRule="auto"/>
              <w:ind w:left="21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proofErr w:type="spellStart"/>
            <w:r>
              <w:rPr>
                <w:rFonts w:cs="Calibri"/>
                <w:color w:val="000000"/>
              </w:rPr>
              <w:t>mTalent</w:t>
            </w:r>
            <w:proofErr w:type="spellEnd"/>
            <w:r>
              <w:rPr>
                <w:rFonts w:cs="Calibri"/>
                <w:color w:val="000000"/>
              </w:rPr>
              <w:t>, Autyzm. Mowa w kontekście społecznym cz. II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3FB3948" w14:textId="6F7E01E8" w:rsidR="0050148C" w:rsidRPr="005E1A0D" w:rsidRDefault="0050148C" w:rsidP="0050148C">
            <w:pPr>
              <w:pStyle w:val="Akapitzlist"/>
              <w:keepNext/>
              <w:keepLines/>
              <w:spacing w:after="0" w:line="360" w:lineRule="auto"/>
              <w:ind w:left="4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cs="Calibri"/>
                <w:color w:val="000000"/>
              </w:rPr>
              <w:t>1</w:t>
            </w:r>
          </w:p>
        </w:tc>
      </w:tr>
      <w:tr w:rsidR="0050148C" w:rsidRPr="005E1A0D" w14:paraId="41ACFC81" w14:textId="77777777" w:rsidTr="00F421BB">
        <w:trPr>
          <w:jc w:val="center"/>
        </w:trPr>
        <w:tc>
          <w:tcPr>
            <w:tcW w:w="854" w:type="dxa"/>
            <w:vAlign w:val="center"/>
          </w:tcPr>
          <w:p w14:paraId="330E2DD1" w14:textId="511CC256" w:rsidR="0050148C" w:rsidRPr="005E1A0D" w:rsidRDefault="0050148C" w:rsidP="0050148C">
            <w:pPr>
              <w:pStyle w:val="Akapitzlist"/>
              <w:keepNext/>
              <w:keepLines/>
              <w:spacing w:after="0" w:line="360" w:lineRule="auto"/>
              <w:ind w:left="3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</w:t>
            </w:r>
            <w:r w:rsidRPr="006B6A2F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2007062" w14:textId="6DAE4ED6" w:rsidR="0050148C" w:rsidRPr="005E1A0D" w:rsidRDefault="0050148C" w:rsidP="0050148C">
            <w:pPr>
              <w:pStyle w:val="Akapitzlist"/>
              <w:keepNext/>
              <w:keepLines/>
              <w:spacing w:after="0" w:line="360" w:lineRule="auto"/>
              <w:ind w:left="21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cs="Calibri"/>
                <w:color w:val="000000"/>
              </w:rPr>
              <w:t>mTalent</w:t>
            </w:r>
            <w:proofErr w:type="spellEnd"/>
            <w:r>
              <w:rPr>
                <w:rFonts w:cs="Calibri"/>
                <w:color w:val="000000"/>
              </w:rPr>
              <w:t xml:space="preserve"> Autyzm, Mowa czynna od słowa do zdania + </w:t>
            </w:r>
            <w:proofErr w:type="spellStart"/>
            <w:r>
              <w:rPr>
                <w:rFonts w:cs="Calibri"/>
                <w:color w:val="000000"/>
              </w:rPr>
              <w:t>mTalent</w:t>
            </w:r>
            <w:proofErr w:type="spellEnd"/>
            <w:r>
              <w:rPr>
                <w:rFonts w:cs="Calibri"/>
                <w:color w:val="000000"/>
              </w:rPr>
              <w:t xml:space="preserve"> Autyzm, Mowa w kontekście społecznym cz. 2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5E4480E" w14:textId="501C266E" w:rsidR="0050148C" w:rsidRPr="005E1A0D" w:rsidRDefault="0050148C" w:rsidP="0050148C">
            <w:pPr>
              <w:pStyle w:val="Akapitzlist"/>
              <w:keepNext/>
              <w:keepLines/>
              <w:spacing w:after="0" w:line="360" w:lineRule="auto"/>
              <w:ind w:left="4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cs="Calibri"/>
                <w:color w:val="000000"/>
              </w:rPr>
              <w:t>1</w:t>
            </w:r>
          </w:p>
        </w:tc>
      </w:tr>
      <w:tr w:rsidR="0050148C" w:rsidRPr="005E1A0D" w14:paraId="5459A0C9" w14:textId="77777777" w:rsidTr="00F421BB">
        <w:trPr>
          <w:jc w:val="center"/>
        </w:trPr>
        <w:tc>
          <w:tcPr>
            <w:tcW w:w="854" w:type="dxa"/>
            <w:vAlign w:val="center"/>
          </w:tcPr>
          <w:p w14:paraId="62FF135A" w14:textId="6D6E5BFF" w:rsidR="0050148C" w:rsidRPr="005E1A0D" w:rsidRDefault="0050148C" w:rsidP="0050148C">
            <w:pPr>
              <w:pStyle w:val="Akapitzlist"/>
              <w:keepNext/>
              <w:keepLines/>
              <w:spacing w:after="0" w:line="360" w:lineRule="auto"/>
              <w:ind w:left="3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B6A2F">
              <w:rPr>
                <w:rFonts w:ascii="Times New Roman" w:hAnsi="Times New Roman"/>
                <w:sz w:val="20"/>
                <w:szCs w:val="20"/>
              </w:rPr>
              <w:t>1</w:t>
            </w:r>
            <w:r>
              <w:rPr>
                <w:rFonts w:ascii="Times New Roman" w:hAnsi="Times New Roman"/>
                <w:sz w:val="20"/>
                <w:szCs w:val="20"/>
              </w:rPr>
              <w:t>1</w:t>
            </w:r>
            <w:r w:rsidRPr="006B6A2F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E964F37" w14:textId="53135AC2" w:rsidR="0050148C" w:rsidRPr="005E1A0D" w:rsidRDefault="0050148C" w:rsidP="0050148C">
            <w:pPr>
              <w:pStyle w:val="Akapitzlist"/>
              <w:keepNext/>
              <w:keepLines/>
              <w:spacing w:after="0" w:line="360" w:lineRule="auto"/>
              <w:ind w:left="2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cs="Calibri"/>
                <w:color w:val="000000"/>
              </w:rPr>
              <w:t>logopedyczny labirynt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769E3EC" w14:textId="62FB1B42" w:rsidR="0050148C" w:rsidRPr="005E1A0D" w:rsidRDefault="0050148C" w:rsidP="0050148C">
            <w:pPr>
              <w:pStyle w:val="Akapitzlist"/>
              <w:keepNext/>
              <w:keepLines/>
              <w:spacing w:after="0" w:line="360" w:lineRule="auto"/>
              <w:ind w:left="4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cs="Calibri"/>
                <w:color w:val="000000"/>
              </w:rPr>
              <w:t>2</w:t>
            </w:r>
          </w:p>
        </w:tc>
      </w:tr>
      <w:tr w:rsidR="0050148C" w:rsidRPr="005E1A0D" w14:paraId="2F32B53A" w14:textId="77777777" w:rsidTr="00F421BB">
        <w:trPr>
          <w:jc w:val="center"/>
        </w:trPr>
        <w:tc>
          <w:tcPr>
            <w:tcW w:w="854" w:type="dxa"/>
            <w:vAlign w:val="center"/>
          </w:tcPr>
          <w:p w14:paraId="72EB5B6D" w14:textId="60E237F3" w:rsidR="0050148C" w:rsidRPr="005E1A0D" w:rsidRDefault="0050148C" w:rsidP="0050148C">
            <w:pPr>
              <w:pStyle w:val="Akapitzlist"/>
              <w:keepNext/>
              <w:keepLines/>
              <w:spacing w:after="0" w:line="360" w:lineRule="auto"/>
              <w:ind w:left="3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12.</w:t>
            </w: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A1F555D" w14:textId="288D976D" w:rsidR="0050148C" w:rsidRPr="005E1A0D" w:rsidRDefault="0050148C" w:rsidP="0050148C">
            <w:pPr>
              <w:pStyle w:val="Akapitzlist"/>
              <w:keepNext/>
              <w:keepLines/>
              <w:spacing w:after="0" w:line="360" w:lineRule="auto"/>
              <w:ind w:left="2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cs="Calibri"/>
                <w:color w:val="000000"/>
              </w:rPr>
              <w:t>zabawy z buzią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F1AB8DD" w14:textId="56518FE3" w:rsidR="0050148C" w:rsidRPr="005E1A0D" w:rsidRDefault="0050148C" w:rsidP="0050148C">
            <w:pPr>
              <w:pStyle w:val="Akapitzlist"/>
              <w:keepNext/>
              <w:keepLines/>
              <w:spacing w:after="0" w:line="360" w:lineRule="auto"/>
              <w:ind w:left="4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cs="Calibri"/>
                <w:color w:val="000000"/>
              </w:rPr>
              <w:t>1</w:t>
            </w:r>
          </w:p>
        </w:tc>
      </w:tr>
      <w:tr w:rsidR="0050148C" w:rsidRPr="005E1A0D" w14:paraId="1496F7F7" w14:textId="77777777" w:rsidTr="00F421BB">
        <w:trPr>
          <w:jc w:val="center"/>
        </w:trPr>
        <w:tc>
          <w:tcPr>
            <w:tcW w:w="854" w:type="dxa"/>
            <w:vAlign w:val="center"/>
          </w:tcPr>
          <w:p w14:paraId="2734A984" w14:textId="6E8577D6" w:rsidR="0050148C" w:rsidRPr="005E1A0D" w:rsidRDefault="0050148C" w:rsidP="0050148C">
            <w:pPr>
              <w:pStyle w:val="Akapitzlist"/>
              <w:keepNext/>
              <w:keepLines/>
              <w:spacing w:after="0" w:line="360" w:lineRule="auto"/>
              <w:ind w:left="3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A580392" w14:textId="5AF6E6FF" w:rsidR="0050148C" w:rsidRPr="005E1A0D" w:rsidRDefault="0050148C" w:rsidP="0050148C">
            <w:pPr>
              <w:pStyle w:val="Akapitzlist"/>
              <w:keepNext/>
              <w:keepLines/>
              <w:spacing w:after="0" w:line="360" w:lineRule="auto"/>
              <w:ind w:left="2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cs="Calibri"/>
                <w:color w:val="000000"/>
              </w:rPr>
              <w:t>czterolistna koniczynka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D8DD0FB" w14:textId="1209DA4C" w:rsidR="0050148C" w:rsidRPr="005E1A0D" w:rsidRDefault="0050148C" w:rsidP="0050148C">
            <w:pPr>
              <w:pStyle w:val="Akapitzlist"/>
              <w:keepNext/>
              <w:keepLines/>
              <w:spacing w:after="0" w:line="360" w:lineRule="auto"/>
              <w:ind w:left="4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cs="Calibri"/>
                <w:color w:val="000000"/>
              </w:rPr>
              <w:t>1</w:t>
            </w:r>
          </w:p>
        </w:tc>
      </w:tr>
      <w:tr w:rsidR="0050148C" w:rsidRPr="005E1A0D" w14:paraId="5E686E85" w14:textId="77777777" w:rsidTr="00F421BB">
        <w:trPr>
          <w:jc w:val="center"/>
        </w:trPr>
        <w:tc>
          <w:tcPr>
            <w:tcW w:w="854" w:type="dxa"/>
            <w:vAlign w:val="center"/>
          </w:tcPr>
          <w:p w14:paraId="3775A322" w14:textId="3F5AA419" w:rsidR="0050148C" w:rsidRPr="005E1A0D" w:rsidRDefault="0050148C" w:rsidP="0050148C">
            <w:pPr>
              <w:pStyle w:val="Akapitzlist"/>
              <w:keepNext/>
              <w:keepLines/>
              <w:spacing w:after="0" w:line="360" w:lineRule="auto"/>
              <w:ind w:left="3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14</w:t>
            </w: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7000FB7" w14:textId="4D089988" w:rsidR="0050148C" w:rsidRPr="005E1A0D" w:rsidRDefault="0050148C" w:rsidP="0050148C">
            <w:pPr>
              <w:pStyle w:val="Akapitzlist"/>
              <w:keepNext/>
              <w:keepLines/>
              <w:spacing w:after="0" w:line="360" w:lineRule="auto"/>
              <w:ind w:left="2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cs="Calibri"/>
                <w:color w:val="000000"/>
              </w:rPr>
              <w:t>logopedyczny Piotruś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867BA72" w14:textId="1F085F7E" w:rsidR="0050148C" w:rsidRPr="005E1A0D" w:rsidRDefault="0050148C" w:rsidP="0050148C">
            <w:pPr>
              <w:pStyle w:val="Akapitzlist"/>
              <w:keepNext/>
              <w:keepLines/>
              <w:spacing w:after="0" w:line="360" w:lineRule="auto"/>
              <w:ind w:left="4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cs="Calibri"/>
                <w:color w:val="000000"/>
              </w:rPr>
              <w:t>1</w:t>
            </w:r>
          </w:p>
        </w:tc>
      </w:tr>
      <w:tr w:rsidR="0050148C" w:rsidRPr="005E1A0D" w14:paraId="3396C72B" w14:textId="77777777" w:rsidTr="00F421BB">
        <w:trPr>
          <w:jc w:val="center"/>
        </w:trPr>
        <w:tc>
          <w:tcPr>
            <w:tcW w:w="854" w:type="dxa"/>
            <w:vAlign w:val="center"/>
          </w:tcPr>
          <w:p w14:paraId="669CF5BF" w14:textId="6C650723" w:rsidR="0050148C" w:rsidRPr="005E1A0D" w:rsidRDefault="0050148C" w:rsidP="0050148C">
            <w:pPr>
              <w:pStyle w:val="Akapitzlist"/>
              <w:keepNext/>
              <w:keepLines/>
              <w:spacing w:after="0" w:line="360" w:lineRule="auto"/>
              <w:ind w:left="3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15</w:t>
            </w: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E8C9EB8" w14:textId="5DF6C887" w:rsidR="0050148C" w:rsidRPr="005E1A0D" w:rsidRDefault="0050148C" w:rsidP="0050148C">
            <w:pPr>
              <w:pStyle w:val="Akapitzlist"/>
              <w:keepNext/>
              <w:keepLines/>
              <w:spacing w:after="0" w:line="360" w:lineRule="auto"/>
              <w:ind w:left="2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cs="Calibri"/>
                <w:color w:val="000000"/>
              </w:rPr>
              <w:t>ładnie mówię głoskę r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3B1B5C2" w14:textId="1F441BFF" w:rsidR="0050148C" w:rsidRPr="005E1A0D" w:rsidRDefault="0050148C" w:rsidP="0050148C">
            <w:pPr>
              <w:pStyle w:val="Akapitzlist"/>
              <w:keepNext/>
              <w:keepLines/>
              <w:spacing w:after="0" w:line="360" w:lineRule="auto"/>
              <w:ind w:left="4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cs="Calibri"/>
                <w:color w:val="000000"/>
              </w:rPr>
              <w:t>1</w:t>
            </w:r>
          </w:p>
        </w:tc>
      </w:tr>
      <w:tr w:rsidR="0050148C" w:rsidRPr="005E1A0D" w14:paraId="433B1FDC" w14:textId="77777777" w:rsidTr="00F421BB">
        <w:trPr>
          <w:jc w:val="center"/>
        </w:trPr>
        <w:tc>
          <w:tcPr>
            <w:tcW w:w="854" w:type="dxa"/>
            <w:vAlign w:val="center"/>
          </w:tcPr>
          <w:p w14:paraId="34F50438" w14:textId="0D4ED30E" w:rsidR="0050148C" w:rsidRPr="005E1A0D" w:rsidRDefault="0050148C" w:rsidP="0050148C">
            <w:pPr>
              <w:pStyle w:val="Akapitzlist"/>
              <w:keepNext/>
              <w:keepLines/>
              <w:spacing w:after="0" w:line="360" w:lineRule="auto"/>
              <w:ind w:left="3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lastRenderedPageBreak/>
              <w:t>16</w:t>
            </w: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6AF9E41" w14:textId="5F77BFE1" w:rsidR="0050148C" w:rsidRPr="005E1A0D" w:rsidRDefault="0050148C" w:rsidP="0050148C">
            <w:pPr>
              <w:pStyle w:val="Akapitzlist"/>
              <w:keepNext/>
              <w:keepLines/>
              <w:spacing w:after="0" w:line="360" w:lineRule="auto"/>
              <w:ind w:left="2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cs="Calibri"/>
                <w:color w:val="000000"/>
              </w:rPr>
              <w:t>żywność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A56E926" w14:textId="12F2DA75" w:rsidR="0050148C" w:rsidRPr="005E1A0D" w:rsidRDefault="0050148C" w:rsidP="0050148C">
            <w:pPr>
              <w:pStyle w:val="Akapitzlist"/>
              <w:keepNext/>
              <w:keepLines/>
              <w:spacing w:after="0" w:line="360" w:lineRule="auto"/>
              <w:ind w:left="4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cs="Calibri"/>
                <w:color w:val="000000"/>
              </w:rPr>
              <w:t>1</w:t>
            </w:r>
          </w:p>
        </w:tc>
      </w:tr>
      <w:tr w:rsidR="0050148C" w:rsidRPr="005E1A0D" w14:paraId="1D17CD1D" w14:textId="77777777" w:rsidTr="00F421BB">
        <w:trPr>
          <w:jc w:val="center"/>
        </w:trPr>
        <w:tc>
          <w:tcPr>
            <w:tcW w:w="854" w:type="dxa"/>
            <w:vAlign w:val="center"/>
          </w:tcPr>
          <w:p w14:paraId="4EFF65AF" w14:textId="33472F0E" w:rsidR="0050148C" w:rsidRPr="005E1A0D" w:rsidRDefault="0050148C" w:rsidP="0050148C">
            <w:pPr>
              <w:pStyle w:val="Akapitzlist"/>
              <w:keepNext/>
              <w:keepLines/>
              <w:spacing w:after="0" w:line="360" w:lineRule="auto"/>
              <w:ind w:left="3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6ECBB7F" w14:textId="1008F69B" w:rsidR="0050148C" w:rsidRPr="005E1A0D" w:rsidRDefault="0050148C" w:rsidP="0050148C">
            <w:pPr>
              <w:pStyle w:val="Akapitzlist"/>
              <w:keepNext/>
              <w:keepLines/>
              <w:spacing w:after="0" w:line="360" w:lineRule="auto"/>
              <w:ind w:left="2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cs="Calibri"/>
                <w:color w:val="000000"/>
              </w:rPr>
              <w:t>ubrania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2E1D792" w14:textId="09B385A9" w:rsidR="0050148C" w:rsidRPr="005E1A0D" w:rsidRDefault="0050148C" w:rsidP="0050148C">
            <w:pPr>
              <w:pStyle w:val="Akapitzlist"/>
              <w:keepNext/>
              <w:keepLines/>
              <w:spacing w:after="0" w:line="360" w:lineRule="auto"/>
              <w:ind w:left="4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cs="Calibri"/>
                <w:color w:val="000000"/>
              </w:rPr>
              <w:t>1</w:t>
            </w:r>
          </w:p>
        </w:tc>
      </w:tr>
      <w:tr w:rsidR="0050148C" w:rsidRPr="005E1A0D" w14:paraId="4B1A8FB3" w14:textId="77777777" w:rsidTr="00F421BB">
        <w:trPr>
          <w:jc w:val="center"/>
        </w:trPr>
        <w:tc>
          <w:tcPr>
            <w:tcW w:w="854" w:type="dxa"/>
            <w:vAlign w:val="center"/>
          </w:tcPr>
          <w:p w14:paraId="2191E3B2" w14:textId="0771FA2C" w:rsidR="0050148C" w:rsidRPr="005E1A0D" w:rsidRDefault="0050148C" w:rsidP="0050148C">
            <w:pPr>
              <w:pStyle w:val="Akapitzlist"/>
              <w:keepNext/>
              <w:keepLines/>
              <w:spacing w:after="0" w:line="360" w:lineRule="auto"/>
              <w:ind w:left="3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18</w:t>
            </w: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4D8D8DC" w14:textId="42E93FF2" w:rsidR="0050148C" w:rsidRPr="005E1A0D" w:rsidRDefault="0050148C" w:rsidP="0050148C">
            <w:pPr>
              <w:pStyle w:val="Akapitzlist"/>
              <w:keepNext/>
              <w:keepLines/>
              <w:spacing w:after="0" w:line="360" w:lineRule="auto"/>
              <w:ind w:left="2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cs="Calibri"/>
                <w:color w:val="000000"/>
              </w:rPr>
              <w:t>owoce i warzywa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E046EC7" w14:textId="471B5EFD" w:rsidR="0050148C" w:rsidRPr="005E1A0D" w:rsidRDefault="0050148C" w:rsidP="0050148C">
            <w:pPr>
              <w:pStyle w:val="Akapitzlist"/>
              <w:keepNext/>
              <w:keepLines/>
              <w:spacing w:after="0" w:line="360" w:lineRule="auto"/>
              <w:ind w:left="4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cs="Calibri"/>
                <w:color w:val="000000"/>
              </w:rPr>
              <w:t>1</w:t>
            </w:r>
          </w:p>
        </w:tc>
      </w:tr>
      <w:tr w:rsidR="0050148C" w:rsidRPr="005E1A0D" w14:paraId="7B274AAA" w14:textId="77777777" w:rsidTr="00F421BB">
        <w:trPr>
          <w:jc w:val="center"/>
        </w:trPr>
        <w:tc>
          <w:tcPr>
            <w:tcW w:w="854" w:type="dxa"/>
            <w:vAlign w:val="center"/>
          </w:tcPr>
          <w:p w14:paraId="282979C2" w14:textId="52E782D0" w:rsidR="0050148C" w:rsidRPr="005E1A0D" w:rsidRDefault="0050148C" w:rsidP="0050148C">
            <w:pPr>
              <w:pStyle w:val="Akapitzlist"/>
              <w:keepNext/>
              <w:keepLines/>
              <w:spacing w:after="0" w:line="360" w:lineRule="auto"/>
              <w:ind w:left="3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19</w:t>
            </w: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A30D21B" w14:textId="09470421" w:rsidR="0050148C" w:rsidRPr="005E1A0D" w:rsidRDefault="0050148C" w:rsidP="0050148C">
            <w:pPr>
              <w:pStyle w:val="Akapitzlist"/>
              <w:keepNext/>
              <w:keepLines/>
              <w:spacing w:after="0" w:line="360" w:lineRule="auto"/>
              <w:ind w:left="2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cs="Calibri"/>
                <w:color w:val="000000"/>
              </w:rPr>
              <w:t>sprzęty domowe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DF92C5A" w14:textId="0017EB67" w:rsidR="0050148C" w:rsidRPr="005E1A0D" w:rsidRDefault="0050148C" w:rsidP="0050148C">
            <w:pPr>
              <w:pStyle w:val="Akapitzlist"/>
              <w:keepNext/>
              <w:keepLines/>
              <w:spacing w:after="0" w:line="360" w:lineRule="auto"/>
              <w:ind w:left="4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cs="Calibri"/>
                <w:color w:val="000000"/>
              </w:rPr>
              <w:t>1</w:t>
            </w:r>
          </w:p>
        </w:tc>
      </w:tr>
      <w:tr w:rsidR="0050148C" w:rsidRPr="005E1A0D" w14:paraId="6190DF04" w14:textId="77777777" w:rsidTr="00F421BB">
        <w:trPr>
          <w:jc w:val="center"/>
        </w:trPr>
        <w:tc>
          <w:tcPr>
            <w:tcW w:w="854" w:type="dxa"/>
            <w:vAlign w:val="center"/>
          </w:tcPr>
          <w:p w14:paraId="34636755" w14:textId="3204A29A" w:rsidR="0050148C" w:rsidRPr="005E1A0D" w:rsidRDefault="0050148C" w:rsidP="0050148C">
            <w:pPr>
              <w:pStyle w:val="Akapitzlist"/>
              <w:keepNext/>
              <w:keepLines/>
              <w:spacing w:after="0" w:line="360" w:lineRule="auto"/>
              <w:ind w:left="3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20</w:t>
            </w: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47FE5D8" w14:textId="047617F8" w:rsidR="0050148C" w:rsidRPr="005E1A0D" w:rsidRDefault="0050148C" w:rsidP="0050148C">
            <w:pPr>
              <w:pStyle w:val="Akapitzlist"/>
              <w:keepNext/>
              <w:keepLines/>
              <w:spacing w:after="0" w:line="360" w:lineRule="auto"/>
              <w:ind w:left="2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cs="Calibri"/>
                <w:color w:val="000000"/>
              </w:rPr>
              <w:t>wiersze logopedyczne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9A171A1" w14:textId="30AE7994" w:rsidR="0050148C" w:rsidRPr="005E1A0D" w:rsidRDefault="0050148C" w:rsidP="0050148C">
            <w:pPr>
              <w:pStyle w:val="Akapitzlist"/>
              <w:keepNext/>
              <w:keepLines/>
              <w:spacing w:after="0" w:line="360" w:lineRule="auto"/>
              <w:ind w:left="4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cs="Calibri"/>
                <w:color w:val="000000"/>
              </w:rPr>
              <w:t>1</w:t>
            </w:r>
          </w:p>
        </w:tc>
      </w:tr>
      <w:tr w:rsidR="0050148C" w:rsidRPr="005E1A0D" w14:paraId="47B642DA" w14:textId="77777777" w:rsidTr="00F421BB">
        <w:trPr>
          <w:jc w:val="center"/>
        </w:trPr>
        <w:tc>
          <w:tcPr>
            <w:tcW w:w="854" w:type="dxa"/>
            <w:vAlign w:val="center"/>
          </w:tcPr>
          <w:p w14:paraId="0871A564" w14:textId="5C4FB3EE" w:rsidR="0050148C" w:rsidRPr="005E1A0D" w:rsidRDefault="0050148C" w:rsidP="0050148C">
            <w:pPr>
              <w:pStyle w:val="Akapitzlist"/>
              <w:keepNext/>
              <w:keepLines/>
              <w:spacing w:after="0" w:line="360" w:lineRule="auto"/>
              <w:ind w:left="3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21</w:t>
            </w: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AE2A621" w14:textId="41823E7D" w:rsidR="0050148C" w:rsidRPr="005E1A0D" w:rsidRDefault="0050148C" w:rsidP="0050148C">
            <w:pPr>
              <w:pStyle w:val="Akapitzlist"/>
              <w:keepNext/>
              <w:keepLines/>
              <w:spacing w:after="0" w:line="360" w:lineRule="auto"/>
              <w:ind w:left="2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cs="Calibri"/>
                <w:color w:val="000000"/>
              </w:rPr>
              <w:t>logopedyczne zabawy grupowe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40BE754" w14:textId="307AEE39" w:rsidR="0050148C" w:rsidRPr="005E1A0D" w:rsidRDefault="0050148C" w:rsidP="0050148C">
            <w:pPr>
              <w:pStyle w:val="Akapitzlist"/>
              <w:keepNext/>
              <w:keepLines/>
              <w:spacing w:after="0" w:line="360" w:lineRule="auto"/>
              <w:ind w:left="4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cs="Calibri"/>
                <w:color w:val="000000"/>
              </w:rPr>
              <w:t>1</w:t>
            </w:r>
          </w:p>
        </w:tc>
      </w:tr>
      <w:tr w:rsidR="0050148C" w:rsidRPr="005E1A0D" w14:paraId="20DBB20E" w14:textId="77777777" w:rsidTr="00F421BB">
        <w:trPr>
          <w:jc w:val="center"/>
        </w:trPr>
        <w:tc>
          <w:tcPr>
            <w:tcW w:w="854" w:type="dxa"/>
            <w:vAlign w:val="center"/>
          </w:tcPr>
          <w:p w14:paraId="78006C40" w14:textId="11506806" w:rsidR="0050148C" w:rsidRDefault="0050148C" w:rsidP="0050148C">
            <w:pPr>
              <w:pStyle w:val="Akapitzlist"/>
              <w:keepNext/>
              <w:keepLines/>
              <w:spacing w:after="0" w:line="360" w:lineRule="auto"/>
              <w:ind w:left="34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22</w:t>
            </w: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345CFC8" w14:textId="3CA4207F" w:rsidR="0050148C" w:rsidRPr="003308F1" w:rsidRDefault="0050148C" w:rsidP="0050148C">
            <w:pPr>
              <w:pStyle w:val="Akapitzlist"/>
              <w:keepNext/>
              <w:keepLines/>
              <w:spacing w:after="0" w:line="360" w:lineRule="auto"/>
              <w:ind w:left="21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cs="Calibri"/>
                <w:color w:val="000000"/>
              </w:rPr>
              <w:t>pakiet terapeutyczny "</w:t>
            </w:r>
            <w:proofErr w:type="spellStart"/>
            <w:r>
              <w:rPr>
                <w:rFonts w:cs="Calibri"/>
                <w:color w:val="000000"/>
              </w:rPr>
              <w:t>Mówikz</w:t>
            </w:r>
            <w:proofErr w:type="spellEnd"/>
            <w:r>
              <w:rPr>
                <w:rFonts w:cs="Calibri"/>
                <w:color w:val="000000"/>
              </w:rPr>
              <w:t xml:space="preserve"> tabletem" i akcesoriami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841014C" w14:textId="7711BE72" w:rsidR="0050148C" w:rsidRDefault="0050148C" w:rsidP="0050148C">
            <w:pPr>
              <w:pStyle w:val="Akapitzlist"/>
              <w:keepNext/>
              <w:keepLines/>
              <w:spacing w:after="0" w:line="360" w:lineRule="auto"/>
              <w:ind w:left="4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cs="Calibri"/>
                <w:color w:val="000000"/>
              </w:rPr>
              <w:t>1</w:t>
            </w:r>
          </w:p>
        </w:tc>
      </w:tr>
      <w:tr w:rsidR="0050148C" w:rsidRPr="005E1A0D" w14:paraId="483A77BF" w14:textId="77777777" w:rsidTr="00F421BB">
        <w:trPr>
          <w:jc w:val="center"/>
        </w:trPr>
        <w:tc>
          <w:tcPr>
            <w:tcW w:w="854" w:type="dxa"/>
            <w:vAlign w:val="center"/>
          </w:tcPr>
          <w:p w14:paraId="53F7AA91" w14:textId="02628870" w:rsidR="0050148C" w:rsidRDefault="0050148C" w:rsidP="0050148C">
            <w:pPr>
              <w:pStyle w:val="Akapitzlist"/>
              <w:keepNext/>
              <w:keepLines/>
              <w:spacing w:after="0" w:line="360" w:lineRule="auto"/>
              <w:ind w:left="34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23</w:t>
            </w: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F576E57" w14:textId="7F7F6EDE" w:rsidR="0050148C" w:rsidRPr="003308F1" w:rsidRDefault="0050148C" w:rsidP="0050148C">
            <w:pPr>
              <w:pStyle w:val="Akapitzlist"/>
              <w:keepNext/>
              <w:keepLines/>
              <w:spacing w:after="0" w:line="360" w:lineRule="auto"/>
              <w:ind w:left="21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cs="Calibri"/>
                <w:color w:val="000000"/>
              </w:rPr>
              <w:t>lustro logopedyczne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830EE80" w14:textId="7EC40F06" w:rsidR="0050148C" w:rsidRDefault="0050148C" w:rsidP="0050148C">
            <w:pPr>
              <w:pStyle w:val="Akapitzlist"/>
              <w:keepNext/>
              <w:keepLines/>
              <w:spacing w:after="0" w:line="360" w:lineRule="auto"/>
              <w:ind w:left="4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cs="Calibri"/>
                <w:color w:val="000000"/>
              </w:rPr>
              <w:t>1</w:t>
            </w:r>
          </w:p>
        </w:tc>
      </w:tr>
    </w:tbl>
    <w:p w14:paraId="0BB0D99F" w14:textId="77777777" w:rsidR="00E0793D" w:rsidRDefault="00E0793D" w:rsidP="00E0793D">
      <w:pPr>
        <w:pStyle w:val="Nrparagrafu"/>
        <w:numPr>
          <w:ilvl w:val="0"/>
          <w:numId w:val="0"/>
        </w:numPr>
        <w:spacing w:line="360" w:lineRule="auto"/>
        <w:jc w:val="left"/>
        <w:rPr>
          <w:szCs w:val="24"/>
        </w:rPr>
      </w:pPr>
    </w:p>
    <w:p w14:paraId="5ECC0DCD" w14:textId="4194FCBE" w:rsidR="00653301" w:rsidRPr="00D51E0F" w:rsidRDefault="00653301" w:rsidP="00D51E0F">
      <w:pPr>
        <w:pStyle w:val="Nrparagrafu"/>
        <w:spacing w:line="360" w:lineRule="auto"/>
        <w:rPr>
          <w:szCs w:val="24"/>
        </w:rPr>
      </w:pPr>
      <w:r w:rsidRPr="00D51E0F">
        <w:rPr>
          <w:szCs w:val="24"/>
        </w:rPr>
        <w:t>2</w:t>
      </w:r>
    </w:p>
    <w:p w14:paraId="553A47A4" w14:textId="77777777" w:rsidR="00653301" w:rsidRPr="00D51E0F" w:rsidRDefault="00653301" w:rsidP="00D51E0F">
      <w:pPr>
        <w:keepNext/>
        <w:keepLines/>
        <w:tabs>
          <w:tab w:val="left" w:pos="142"/>
        </w:tabs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D51E0F">
        <w:rPr>
          <w:rFonts w:ascii="Times New Roman" w:hAnsi="Times New Roman"/>
          <w:sz w:val="24"/>
          <w:szCs w:val="24"/>
        </w:rPr>
        <w:t>Wykonawca oświadcza, że:</w:t>
      </w:r>
    </w:p>
    <w:p w14:paraId="37DB3412" w14:textId="77777777" w:rsidR="00653301" w:rsidRPr="00D51E0F" w:rsidRDefault="00653301">
      <w:pPr>
        <w:keepNext/>
        <w:keepLines/>
        <w:numPr>
          <w:ilvl w:val="0"/>
          <w:numId w:val="5"/>
        </w:numPr>
        <w:tabs>
          <w:tab w:val="clear" w:pos="360"/>
        </w:tabs>
        <w:spacing w:after="0" w:line="360" w:lineRule="auto"/>
        <w:ind w:left="340" w:hanging="340"/>
        <w:jc w:val="both"/>
        <w:rPr>
          <w:rFonts w:ascii="Times New Roman" w:hAnsi="Times New Roman"/>
          <w:sz w:val="24"/>
          <w:szCs w:val="24"/>
        </w:rPr>
      </w:pPr>
      <w:r w:rsidRPr="00D51E0F">
        <w:rPr>
          <w:rFonts w:ascii="Times New Roman" w:hAnsi="Times New Roman"/>
          <w:sz w:val="24"/>
          <w:szCs w:val="24"/>
        </w:rPr>
        <w:t>Jest uprawniony oraz posiada niezbędne kwalifikacje do pełnej realizacji przedmiotu umowy.</w:t>
      </w:r>
    </w:p>
    <w:p w14:paraId="3C7BDA3A" w14:textId="77777777" w:rsidR="00653301" w:rsidRPr="00D51E0F" w:rsidRDefault="00653301">
      <w:pPr>
        <w:keepNext/>
        <w:keepLines/>
        <w:numPr>
          <w:ilvl w:val="0"/>
          <w:numId w:val="5"/>
        </w:numPr>
        <w:tabs>
          <w:tab w:val="clear" w:pos="360"/>
        </w:tabs>
        <w:spacing w:after="0" w:line="360" w:lineRule="auto"/>
        <w:ind w:left="340" w:hanging="340"/>
        <w:jc w:val="both"/>
        <w:rPr>
          <w:rFonts w:ascii="Times New Roman" w:hAnsi="Times New Roman"/>
          <w:sz w:val="24"/>
          <w:szCs w:val="24"/>
        </w:rPr>
      </w:pPr>
      <w:r w:rsidRPr="00D51E0F">
        <w:rPr>
          <w:rFonts w:ascii="Times New Roman" w:hAnsi="Times New Roman"/>
          <w:sz w:val="24"/>
          <w:szCs w:val="24"/>
        </w:rPr>
        <w:t xml:space="preserve">Dostarczony sprzęt będzie </w:t>
      </w:r>
      <w:r w:rsidRPr="00E06028">
        <w:rPr>
          <w:rFonts w:ascii="Times New Roman" w:hAnsi="Times New Roman"/>
          <w:sz w:val="24"/>
          <w:szCs w:val="24"/>
        </w:rPr>
        <w:t xml:space="preserve">fabrycznie nowy, oryginalnie zapakowany a także </w:t>
      </w:r>
      <w:r w:rsidR="00524877" w:rsidRPr="00E06028">
        <w:rPr>
          <w:rFonts w:ascii="Times New Roman" w:hAnsi="Times New Roman"/>
          <w:sz w:val="24"/>
          <w:szCs w:val="24"/>
        </w:rPr>
        <w:t xml:space="preserve">będzie </w:t>
      </w:r>
      <w:r w:rsidRPr="00E06028">
        <w:rPr>
          <w:rFonts w:ascii="Times New Roman" w:hAnsi="Times New Roman"/>
          <w:sz w:val="24"/>
          <w:szCs w:val="24"/>
        </w:rPr>
        <w:t>spełniać pozostałe wymag</w:t>
      </w:r>
      <w:r w:rsidR="00CA3AEA" w:rsidRPr="00E06028">
        <w:rPr>
          <w:rFonts w:ascii="Times New Roman" w:hAnsi="Times New Roman"/>
          <w:sz w:val="24"/>
          <w:szCs w:val="24"/>
        </w:rPr>
        <w:t>ania zgodnie z Załącznikiem nr 1</w:t>
      </w:r>
      <w:r w:rsidRPr="00E06028">
        <w:rPr>
          <w:rFonts w:ascii="Times New Roman" w:hAnsi="Times New Roman"/>
          <w:sz w:val="24"/>
          <w:szCs w:val="24"/>
        </w:rPr>
        <w:t>.</w:t>
      </w:r>
    </w:p>
    <w:p w14:paraId="766FC200" w14:textId="77777777" w:rsidR="00653301" w:rsidRPr="00D51E0F" w:rsidRDefault="00653301" w:rsidP="00D51E0F">
      <w:pPr>
        <w:keepNext/>
        <w:keepLines/>
        <w:tabs>
          <w:tab w:val="left" w:pos="142"/>
        </w:tabs>
        <w:spacing w:line="360" w:lineRule="auto"/>
        <w:jc w:val="both"/>
        <w:rPr>
          <w:rFonts w:ascii="Times New Roman" w:hAnsi="Times New Roman"/>
          <w:sz w:val="24"/>
          <w:szCs w:val="24"/>
        </w:rPr>
      </w:pPr>
    </w:p>
    <w:p w14:paraId="38727F86" w14:textId="77777777" w:rsidR="00653301" w:rsidRPr="00D51E0F" w:rsidRDefault="00653301" w:rsidP="00D51E0F">
      <w:pPr>
        <w:pStyle w:val="Nrparagrafu"/>
        <w:spacing w:line="360" w:lineRule="auto"/>
        <w:rPr>
          <w:szCs w:val="24"/>
        </w:rPr>
      </w:pPr>
      <w:r w:rsidRPr="00D51E0F">
        <w:rPr>
          <w:szCs w:val="24"/>
        </w:rPr>
        <w:t>3</w:t>
      </w:r>
    </w:p>
    <w:p w14:paraId="1B930588" w14:textId="5C29C010" w:rsidR="00596827" w:rsidRPr="00D51E0F" w:rsidRDefault="00653301">
      <w:pPr>
        <w:keepNext/>
        <w:keepLines/>
        <w:numPr>
          <w:ilvl w:val="0"/>
          <w:numId w:val="6"/>
        </w:numPr>
        <w:tabs>
          <w:tab w:val="clear" w:pos="360"/>
        </w:tabs>
        <w:spacing w:after="0" w:line="360" w:lineRule="auto"/>
        <w:ind w:left="340" w:hanging="340"/>
        <w:jc w:val="both"/>
        <w:rPr>
          <w:rFonts w:ascii="Times New Roman" w:hAnsi="Times New Roman"/>
          <w:sz w:val="24"/>
          <w:szCs w:val="24"/>
        </w:rPr>
      </w:pPr>
      <w:r w:rsidRPr="00D51E0F">
        <w:rPr>
          <w:rFonts w:ascii="Times New Roman" w:hAnsi="Times New Roman"/>
          <w:sz w:val="24"/>
          <w:szCs w:val="24"/>
        </w:rPr>
        <w:t xml:space="preserve">Zakończenie dostawy sprzętu przez Wykonawcę nastąpi nie później </w:t>
      </w:r>
      <w:r w:rsidRPr="00167CB1">
        <w:rPr>
          <w:rFonts w:ascii="Times New Roman" w:hAnsi="Times New Roman"/>
          <w:sz w:val="24"/>
          <w:szCs w:val="24"/>
        </w:rPr>
        <w:t xml:space="preserve">niż w terminie </w:t>
      </w:r>
      <w:r w:rsidR="0030616D">
        <w:rPr>
          <w:rFonts w:ascii="Times New Roman" w:hAnsi="Times New Roman"/>
          <w:sz w:val="24"/>
          <w:szCs w:val="24"/>
        </w:rPr>
        <w:t>……</w:t>
      </w:r>
      <w:r w:rsidRPr="00167CB1">
        <w:rPr>
          <w:rFonts w:ascii="Times New Roman" w:hAnsi="Times New Roman"/>
          <w:sz w:val="24"/>
          <w:szCs w:val="24"/>
        </w:rPr>
        <w:t xml:space="preserve"> dni</w:t>
      </w:r>
      <w:r w:rsidR="00167CB1">
        <w:rPr>
          <w:rFonts w:ascii="Times New Roman" w:hAnsi="Times New Roman"/>
          <w:sz w:val="24"/>
          <w:szCs w:val="24"/>
        </w:rPr>
        <w:t xml:space="preserve"> kalendarzowych</w:t>
      </w:r>
      <w:r w:rsidRPr="00D51E0F">
        <w:rPr>
          <w:rFonts w:ascii="Times New Roman" w:hAnsi="Times New Roman"/>
          <w:sz w:val="24"/>
          <w:szCs w:val="24"/>
        </w:rPr>
        <w:t xml:space="preserve"> od daty zawarcia umowy.</w:t>
      </w:r>
      <w:r w:rsidR="00D56440">
        <w:rPr>
          <w:rFonts w:ascii="Times New Roman" w:hAnsi="Times New Roman"/>
          <w:sz w:val="24"/>
          <w:szCs w:val="24"/>
        </w:rPr>
        <w:t xml:space="preserve"> </w:t>
      </w:r>
    </w:p>
    <w:p w14:paraId="724801AD" w14:textId="00BDB03F" w:rsidR="00653301" w:rsidRPr="00D51E0F" w:rsidRDefault="00653301">
      <w:pPr>
        <w:keepNext/>
        <w:keepLines/>
        <w:numPr>
          <w:ilvl w:val="0"/>
          <w:numId w:val="6"/>
        </w:numPr>
        <w:tabs>
          <w:tab w:val="clear" w:pos="360"/>
        </w:tabs>
        <w:spacing w:after="0" w:line="360" w:lineRule="auto"/>
        <w:ind w:left="340" w:hanging="340"/>
        <w:jc w:val="both"/>
        <w:rPr>
          <w:rFonts w:ascii="Times New Roman" w:hAnsi="Times New Roman"/>
          <w:sz w:val="24"/>
          <w:szCs w:val="24"/>
        </w:rPr>
      </w:pPr>
      <w:r w:rsidRPr="00D51E0F">
        <w:rPr>
          <w:rFonts w:ascii="Times New Roman" w:hAnsi="Times New Roman"/>
          <w:sz w:val="24"/>
          <w:szCs w:val="24"/>
        </w:rPr>
        <w:t>Wykonawca dostarczy Zamawiającemu przed rozpoczęciem dostaw</w:t>
      </w:r>
      <w:r w:rsidR="008A23D8">
        <w:rPr>
          <w:rFonts w:ascii="Times New Roman" w:hAnsi="Times New Roman"/>
          <w:sz w:val="24"/>
          <w:szCs w:val="24"/>
        </w:rPr>
        <w:t>y</w:t>
      </w:r>
      <w:r w:rsidRPr="00D51E0F">
        <w:rPr>
          <w:rFonts w:ascii="Times New Roman" w:hAnsi="Times New Roman"/>
          <w:sz w:val="24"/>
          <w:szCs w:val="24"/>
        </w:rPr>
        <w:t>, kompletną listę sprzętu ze wskazaniem numerów seryjnych (jeżeli dotyczy)</w:t>
      </w:r>
    </w:p>
    <w:p w14:paraId="4F7550CB" w14:textId="1AD68DC0" w:rsidR="00653301" w:rsidRPr="00D51E0F" w:rsidRDefault="00653301">
      <w:pPr>
        <w:keepNext/>
        <w:keepLines/>
        <w:numPr>
          <w:ilvl w:val="0"/>
          <w:numId w:val="6"/>
        </w:numPr>
        <w:tabs>
          <w:tab w:val="clear" w:pos="360"/>
          <w:tab w:val="left" w:pos="142"/>
        </w:tabs>
        <w:spacing w:after="0" w:line="360" w:lineRule="auto"/>
        <w:ind w:left="340" w:hanging="340"/>
        <w:jc w:val="both"/>
        <w:rPr>
          <w:rFonts w:ascii="Times New Roman" w:hAnsi="Times New Roman"/>
          <w:sz w:val="24"/>
          <w:szCs w:val="24"/>
        </w:rPr>
      </w:pPr>
      <w:r w:rsidRPr="00D51E0F">
        <w:rPr>
          <w:rFonts w:ascii="Times New Roman" w:hAnsi="Times New Roman"/>
          <w:sz w:val="24"/>
          <w:szCs w:val="24"/>
        </w:rPr>
        <w:t xml:space="preserve">Przekazanie sprzętu oraz </w:t>
      </w:r>
      <w:r w:rsidR="000525CA">
        <w:rPr>
          <w:rFonts w:ascii="Times New Roman" w:hAnsi="Times New Roman"/>
          <w:sz w:val="24"/>
          <w:szCs w:val="24"/>
        </w:rPr>
        <w:t>montaż</w:t>
      </w:r>
      <w:r w:rsidRPr="00D51E0F">
        <w:rPr>
          <w:rFonts w:ascii="Times New Roman" w:hAnsi="Times New Roman"/>
          <w:sz w:val="24"/>
          <w:szCs w:val="24"/>
        </w:rPr>
        <w:t xml:space="preserve"> nastąpi na podstawie protokołów odbioru podpisanych przez przedstawicieli Zamawiającego i Wykonawcy. Strony ustalają, że datą przekazania sprzętu</w:t>
      </w:r>
      <w:r w:rsidR="00D959D3" w:rsidRPr="00D51E0F">
        <w:rPr>
          <w:rFonts w:ascii="Times New Roman" w:hAnsi="Times New Roman"/>
          <w:sz w:val="24"/>
          <w:szCs w:val="24"/>
        </w:rPr>
        <w:t xml:space="preserve"> </w:t>
      </w:r>
      <w:r w:rsidRPr="00D51E0F">
        <w:rPr>
          <w:rFonts w:ascii="Times New Roman" w:hAnsi="Times New Roman"/>
          <w:sz w:val="24"/>
          <w:szCs w:val="24"/>
        </w:rPr>
        <w:t>jest data podpisania protokołu odbioru przez Zamawiającego.</w:t>
      </w:r>
      <w:r w:rsidR="00D56440">
        <w:rPr>
          <w:rFonts w:ascii="Times New Roman" w:hAnsi="Times New Roman"/>
          <w:sz w:val="24"/>
          <w:szCs w:val="24"/>
        </w:rPr>
        <w:t xml:space="preserve"> </w:t>
      </w:r>
    </w:p>
    <w:p w14:paraId="07D905BA" w14:textId="64B4AA81" w:rsidR="00653301" w:rsidRPr="00D51E0F" w:rsidRDefault="00653301">
      <w:pPr>
        <w:keepNext/>
        <w:keepLines/>
        <w:numPr>
          <w:ilvl w:val="0"/>
          <w:numId w:val="6"/>
        </w:numPr>
        <w:tabs>
          <w:tab w:val="clear" w:pos="360"/>
          <w:tab w:val="left" w:pos="142"/>
        </w:tabs>
        <w:spacing w:after="0" w:line="360" w:lineRule="auto"/>
        <w:ind w:left="340" w:hanging="340"/>
        <w:jc w:val="both"/>
        <w:rPr>
          <w:rFonts w:ascii="Times New Roman" w:hAnsi="Times New Roman"/>
          <w:sz w:val="24"/>
          <w:szCs w:val="24"/>
        </w:rPr>
      </w:pPr>
      <w:r w:rsidRPr="00D51E0F">
        <w:rPr>
          <w:rFonts w:ascii="Times New Roman" w:hAnsi="Times New Roman"/>
          <w:sz w:val="24"/>
          <w:szCs w:val="24"/>
        </w:rPr>
        <w:t>Wykonawca zobowiązany jest poinformować Zamawiającego pocztą elektroniczną na adres</w:t>
      </w:r>
      <w:r w:rsidR="00D959D3" w:rsidRPr="00D51E0F">
        <w:rPr>
          <w:rFonts w:ascii="Times New Roman" w:hAnsi="Times New Roman"/>
          <w:sz w:val="24"/>
          <w:szCs w:val="24"/>
        </w:rPr>
        <w:t xml:space="preserve"> </w:t>
      </w:r>
      <w:r w:rsidR="004250CD" w:rsidRPr="00D51E0F">
        <w:rPr>
          <w:rFonts w:ascii="Times New Roman" w:hAnsi="Times New Roman"/>
          <w:sz w:val="24"/>
          <w:szCs w:val="24"/>
        </w:rPr>
        <w:t>…………………</w:t>
      </w:r>
      <w:r w:rsidR="005E0D42" w:rsidRPr="00D51E0F">
        <w:rPr>
          <w:rFonts w:ascii="Times New Roman" w:hAnsi="Times New Roman"/>
          <w:sz w:val="24"/>
          <w:szCs w:val="24"/>
        </w:rPr>
        <w:t>................</w:t>
      </w:r>
      <w:r w:rsidR="004250CD" w:rsidRPr="00D51E0F">
        <w:rPr>
          <w:rFonts w:ascii="Times New Roman" w:hAnsi="Times New Roman"/>
          <w:sz w:val="24"/>
          <w:szCs w:val="24"/>
        </w:rPr>
        <w:t>……………</w:t>
      </w:r>
      <w:r w:rsidR="00D959D3" w:rsidRPr="00D51E0F">
        <w:rPr>
          <w:rFonts w:ascii="Times New Roman" w:hAnsi="Times New Roman"/>
          <w:sz w:val="24"/>
          <w:szCs w:val="24"/>
        </w:rPr>
        <w:t xml:space="preserve"> </w:t>
      </w:r>
      <w:r w:rsidRPr="00D51E0F">
        <w:rPr>
          <w:rFonts w:ascii="Times New Roman" w:hAnsi="Times New Roman"/>
          <w:sz w:val="24"/>
          <w:szCs w:val="24"/>
        </w:rPr>
        <w:t xml:space="preserve">o rzeczywistym terminie dostawy. </w:t>
      </w:r>
    </w:p>
    <w:p w14:paraId="2BBD6BFD" w14:textId="5A713C96" w:rsidR="00653301" w:rsidRDefault="00653301">
      <w:pPr>
        <w:keepNext/>
        <w:keepLines/>
        <w:numPr>
          <w:ilvl w:val="0"/>
          <w:numId w:val="6"/>
        </w:numPr>
        <w:tabs>
          <w:tab w:val="clear" w:pos="360"/>
          <w:tab w:val="left" w:pos="142"/>
        </w:tabs>
        <w:spacing w:after="0" w:line="360" w:lineRule="auto"/>
        <w:ind w:left="340" w:hanging="340"/>
        <w:jc w:val="both"/>
        <w:rPr>
          <w:rFonts w:ascii="Times New Roman" w:hAnsi="Times New Roman"/>
          <w:sz w:val="24"/>
          <w:szCs w:val="24"/>
        </w:rPr>
      </w:pPr>
      <w:r w:rsidRPr="00D51E0F">
        <w:rPr>
          <w:rFonts w:ascii="Times New Roman" w:hAnsi="Times New Roman"/>
          <w:sz w:val="24"/>
          <w:szCs w:val="24"/>
        </w:rPr>
        <w:t xml:space="preserve">Po zakończeniu całości dostawy </w:t>
      </w:r>
      <w:r w:rsidR="000525CA">
        <w:rPr>
          <w:rFonts w:ascii="Times New Roman" w:hAnsi="Times New Roman"/>
          <w:sz w:val="24"/>
          <w:szCs w:val="24"/>
        </w:rPr>
        <w:t xml:space="preserve">i montażu </w:t>
      </w:r>
      <w:r w:rsidR="00D56440">
        <w:rPr>
          <w:rFonts w:ascii="Times New Roman" w:hAnsi="Times New Roman"/>
          <w:sz w:val="24"/>
          <w:szCs w:val="24"/>
        </w:rPr>
        <w:t xml:space="preserve">w zakresie zamówienia </w:t>
      </w:r>
      <w:r w:rsidRPr="00D51E0F">
        <w:rPr>
          <w:rFonts w:ascii="Times New Roman" w:hAnsi="Times New Roman"/>
          <w:sz w:val="24"/>
          <w:szCs w:val="24"/>
        </w:rPr>
        <w:t xml:space="preserve">zostanie podpisany </w:t>
      </w:r>
      <w:r w:rsidR="006A39C3" w:rsidRPr="00D51E0F">
        <w:rPr>
          <w:rFonts w:ascii="Times New Roman" w:hAnsi="Times New Roman"/>
          <w:sz w:val="24"/>
          <w:szCs w:val="24"/>
        </w:rPr>
        <w:t xml:space="preserve">końcowy </w:t>
      </w:r>
      <w:r w:rsidRPr="00D51E0F">
        <w:rPr>
          <w:rFonts w:ascii="Times New Roman" w:hAnsi="Times New Roman"/>
          <w:sz w:val="24"/>
          <w:szCs w:val="24"/>
        </w:rPr>
        <w:t>protokół odbioru.</w:t>
      </w:r>
      <w:r w:rsidR="00D56440">
        <w:rPr>
          <w:rFonts w:ascii="Times New Roman" w:hAnsi="Times New Roman"/>
          <w:sz w:val="24"/>
          <w:szCs w:val="24"/>
        </w:rPr>
        <w:t xml:space="preserve"> </w:t>
      </w:r>
    </w:p>
    <w:p w14:paraId="12A03C79" w14:textId="03F1032F" w:rsidR="00B032DB" w:rsidRPr="00D51E0F" w:rsidRDefault="00B032DB">
      <w:pPr>
        <w:keepNext/>
        <w:keepLines/>
        <w:numPr>
          <w:ilvl w:val="0"/>
          <w:numId w:val="6"/>
        </w:numPr>
        <w:tabs>
          <w:tab w:val="clear" w:pos="360"/>
          <w:tab w:val="left" w:pos="142"/>
        </w:tabs>
        <w:spacing w:after="0" w:line="360" w:lineRule="auto"/>
        <w:ind w:left="340" w:hanging="3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Dostawa sprzętu odbędzie się w terminie od poniedziałku do piątku w godzinach od 08:00 do 15:00, po wcześniejszym uzgodnieniu terminu drogą mailową.</w:t>
      </w:r>
    </w:p>
    <w:p w14:paraId="1CE4A453" w14:textId="77777777" w:rsidR="00653301" w:rsidRPr="00D51E0F" w:rsidRDefault="00653301" w:rsidP="00D51E0F">
      <w:pPr>
        <w:pStyle w:val="Nrparagrafu"/>
        <w:spacing w:line="360" w:lineRule="auto"/>
        <w:rPr>
          <w:szCs w:val="24"/>
        </w:rPr>
      </w:pPr>
      <w:r w:rsidRPr="00D51E0F">
        <w:rPr>
          <w:szCs w:val="24"/>
        </w:rPr>
        <w:t>4</w:t>
      </w:r>
    </w:p>
    <w:p w14:paraId="0A80CEB6" w14:textId="117DBEAF" w:rsidR="006A39C3" w:rsidRPr="00D51E0F" w:rsidRDefault="00653301">
      <w:pPr>
        <w:keepNext/>
        <w:keepLines/>
        <w:numPr>
          <w:ilvl w:val="0"/>
          <w:numId w:val="7"/>
        </w:numPr>
        <w:tabs>
          <w:tab w:val="clear" w:pos="360"/>
        </w:tabs>
        <w:spacing w:after="0" w:line="360" w:lineRule="auto"/>
        <w:ind w:left="340" w:hanging="340"/>
        <w:jc w:val="both"/>
        <w:rPr>
          <w:rFonts w:ascii="Times New Roman" w:hAnsi="Times New Roman"/>
          <w:sz w:val="24"/>
          <w:szCs w:val="24"/>
        </w:rPr>
      </w:pPr>
      <w:r w:rsidRPr="00D51E0F">
        <w:rPr>
          <w:rFonts w:ascii="Times New Roman" w:hAnsi="Times New Roman"/>
          <w:sz w:val="24"/>
          <w:szCs w:val="24"/>
        </w:rPr>
        <w:t xml:space="preserve">Wykonawca udziela </w:t>
      </w:r>
      <w:r w:rsidR="00D959D3" w:rsidRPr="00D51E0F">
        <w:rPr>
          <w:rFonts w:ascii="Times New Roman" w:hAnsi="Times New Roman"/>
          <w:sz w:val="24"/>
          <w:szCs w:val="24"/>
        </w:rPr>
        <w:t>...</w:t>
      </w:r>
      <w:r w:rsidR="009F2893" w:rsidRPr="00D51E0F">
        <w:rPr>
          <w:rFonts w:ascii="Times New Roman" w:hAnsi="Times New Roman"/>
          <w:sz w:val="24"/>
          <w:szCs w:val="24"/>
        </w:rPr>
        <w:t>….</w:t>
      </w:r>
      <w:r w:rsidR="004A4F99" w:rsidRPr="00D51E0F">
        <w:rPr>
          <w:rFonts w:ascii="Times New Roman" w:hAnsi="Times New Roman"/>
          <w:sz w:val="24"/>
          <w:szCs w:val="24"/>
        </w:rPr>
        <w:t xml:space="preserve"> miesięcy </w:t>
      </w:r>
      <w:r w:rsidRPr="00D51E0F">
        <w:rPr>
          <w:rFonts w:ascii="Times New Roman" w:hAnsi="Times New Roman"/>
          <w:sz w:val="24"/>
          <w:szCs w:val="24"/>
        </w:rPr>
        <w:t xml:space="preserve">gwarancji </w:t>
      </w:r>
      <w:r w:rsidR="006A39C3" w:rsidRPr="00D51E0F">
        <w:rPr>
          <w:rFonts w:ascii="Times New Roman" w:hAnsi="Times New Roman"/>
          <w:sz w:val="24"/>
          <w:szCs w:val="24"/>
        </w:rPr>
        <w:t xml:space="preserve">i rękojmi </w:t>
      </w:r>
      <w:r w:rsidRPr="00D51E0F">
        <w:rPr>
          <w:rFonts w:ascii="Times New Roman" w:hAnsi="Times New Roman"/>
          <w:sz w:val="24"/>
          <w:szCs w:val="24"/>
        </w:rPr>
        <w:t>na prawidłowe działanie dostarczonego</w:t>
      </w:r>
      <w:r w:rsidR="004A4F99" w:rsidRPr="00D51E0F">
        <w:rPr>
          <w:rFonts w:ascii="Times New Roman" w:hAnsi="Times New Roman"/>
          <w:sz w:val="24"/>
          <w:szCs w:val="24"/>
        </w:rPr>
        <w:t xml:space="preserve"> </w:t>
      </w:r>
      <w:r w:rsidR="006A39C3" w:rsidRPr="00D51E0F">
        <w:rPr>
          <w:rFonts w:ascii="Times New Roman" w:hAnsi="Times New Roman"/>
          <w:sz w:val="24"/>
          <w:szCs w:val="24"/>
        </w:rPr>
        <w:t>sprzętu</w:t>
      </w:r>
      <w:r w:rsidR="004A4F99" w:rsidRPr="00D51E0F">
        <w:rPr>
          <w:rFonts w:ascii="Times New Roman" w:hAnsi="Times New Roman"/>
          <w:sz w:val="24"/>
          <w:szCs w:val="24"/>
        </w:rPr>
        <w:t>.</w:t>
      </w:r>
    </w:p>
    <w:p w14:paraId="0A86C555" w14:textId="346731CE" w:rsidR="00653301" w:rsidRPr="00D51E0F" w:rsidRDefault="00653301">
      <w:pPr>
        <w:keepNext/>
        <w:keepLines/>
        <w:numPr>
          <w:ilvl w:val="0"/>
          <w:numId w:val="7"/>
        </w:numPr>
        <w:tabs>
          <w:tab w:val="clear" w:pos="360"/>
        </w:tabs>
        <w:spacing w:after="0" w:line="360" w:lineRule="auto"/>
        <w:ind w:left="340" w:hanging="340"/>
        <w:jc w:val="both"/>
        <w:rPr>
          <w:rFonts w:ascii="Times New Roman" w:hAnsi="Times New Roman"/>
          <w:sz w:val="24"/>
          <w:szCs w:val="24"/>
        </w:rPr>
      </w:pPr>
      <w:r w:rsidRPr="00D51E0F">
        <w:rPr>
          <w:rFonts w:ascii="Times New Roman" w:hAnsi="Times New Roman"/>
          <w:sz w:val="24"/>
          <w:szCs w:val="24"/>
        </w:rPr>
        <w:t>Gwarancja obejmuje bezpłatne wykonywanie napraw ewentualnych uszkodzeń, w tym wymianę uszkodzonyc</w:t>
      </w:r>
      <w:r w:rsidR="006A39C3" w:rsidRPr="00D51E0F">
        <w:rPr>
          <w:rFonts w:ascii="Times New Roman" w:hAnsi="Times New Roman"/>
          <w:sz w:val="24"/>
          <w:szCs w:val="24"/>
        </w:rPr>
        <w:t xml:space="preserve">h podzespołów na nowe. </w:t>
      </w:r>
      <w:r w:rsidRPr="00D51E0F">
        <w:rPr>
          <w:rFonts w:ascii="Times New Roman" w:hAnsi="Times New Roman"/>
          <w:sz w:val="24"/>
          <w:szCs w:val="24"/>
        </w:rPr>
        <w:t>Naprawy gwarancyjne będą dokonywane u Zamawiającego, a w przypadku konieczności naprawy uszkodzonego sprzętu poza miejscem jego zainstalowania</w:t>
      </w:r>
      <w:r w:rsidR="008A23D8">
        <w:rPr>
          <w:rFonts w:ascii="Times New Roman" w:hAnsi="Times New Roman"/>
          <w:sz w:val="24"/>
          <w:szCs w:val="24"/>
        </w:rPr>
        <w:t>/dostarczenia</w:t>
      </w:r>
      <w:r w:rsidRPr="00D51E0F">
        <w:rPr>
          <w:rFonts w:ascii="Times New Roman" w:hAnsi="Times New Roman"/>
          <w:sz w:val="24"/>
          <w:szCs w:val="24"/>
        </w:rPr>
        <w:t>, wszelkie czynności z tym związane będą wykonywane przez Wykonawcę.</w:t>
      </w:r>
    </w:p>
    <w:p w14:paraId="6F4CFD9B" w14:textId="5BC4616C" w:rsidR="00653301" w:rsidRPr="00D51E0F" w:rsidRDefault="00653301">
      <w:pPr>
        <w:keepNext/>
        <w:keepLines/>
        <w:numPr>
          <w:ilvl w:val="0"/>
          <w:numId w:val="7"/>
        </w:numPr>
        <w:tabs>
          <w:tab w:val="clear" w:pos="360"/>
          <w:tab w:val="left" w:pos="142"/>
        </w:tabs>
        <w:spacing w:after="0" w:line="360" w:lineRule="auto"/>
        <w:ind w:left="340" w:hanging="340"/>
        <w:jc w:val="both"/>
        <w:rPr>
          <w:rFonts w:ascii="Times New Roman" w:hAnsi="Times New Roman"/>
          <w:sz w:val="24"/>
          <w:szCs w:val="24"/>
        </w:rPr>
      </w:pPr>
      <w:r w:rsidRPr="00D51E0F">
        <w:rPr>
          <w:rFonts w:ascii="Times New Roman" w:hAnsi="Times New Roman"/>
          <w:sz w:val="24"/>
          <w:szCs w:val="24"/>
        </w:rPr>
        <w:t>Okres gwarancji jest liczony od daty podpisania protokołu</w:t>
      </w:r>
      <w:r w:rsidR="006A39C3" w:rsidRPr="00D51E0F">
        <w:rPr>
          <w:rFonts w:ascii="Times New Roman" w:hAnsi="Times New Roman"/>
          <w:sz w:val="24"/>
          <w:szCs w:val="24"/>
        </w:rPr>
        <w:t xml:space="preserve"> odbioru</w:t>
      </w:r>
      <w:r w:rsidR="00E26274" w:rsidRPr="00D51E0F">
        <w:rPr>
          <w:rFonts w:ascii="Times New Roman" w:hAnsi="Times New Roman"/>
          <w:sz w:val="24"/>
          <w:szCs w:val="24"/>
        </w:rPr>
        <w:t>,</w:t>
      </w:r>
      <w:r w:rsidR="006A39C3" w:rsidRPr="00D51E0F">
        <w:rPr>
          <w:rFonts w:ascii="Times New Roman" w:hAnsi="Times New Roman"/>
          <w:sz w:val="24"/>
          <w:szCs w:val="24"/>
        </w:rPr>
        <w:t xml:space="preserve"> o którym mowa </w:t>
      </w:r>
      <w:r w:rsidR="006A39C3" w:rsidRPr="00D51E0F">
        <w:rPr>
          <w:rFonts w:ascii="Times New Roman" w:hAnsi="Times New Roman"/>
          <w:sz w:val="24"/>
          <w:szCs w:val="24"/>
        </w:rPr>
        <w:br/>
        <w:t xml:space="preserve">w § 3 ust. </w:t>
      </w:r>
      <w:r w:rsidR="008A23D8">
        <w:rPr>
          <w:rFonts w:ascii="Times New Roman" w:hAnsi="Times New Roman"/>
          <w:sz w:val="24"/>
          <w:szCs w:val="24"/>
        </w:rPr>
        <w:t>5</w:t>
      </w:r>
      <w:r w:rsidRPr="00D51E0F">
        <w:rPr>
          <w:rFonts w:ascii="Times New Roman" w:hAnsi="Times New Roman"/>
          <w:sz w:val="24"/>
          <w:szCs w:val="24"/>
        </w:rPr>
        <w:t>.</w:t>
      </w:r>
    </w:p>
    <w:p w14:paraId="536F1DCA" w14:textId="2008EC15" w:rsidR="00653301" w:rsidRPr="00D51E0F" w:rsidRDefault="00653301">
      <w:pPr>
        <w:keepNext/>
        <w:keepLines/>
        <w:numPr>
          <w:ilvl w:val="0"/>
          <w:numId w:val="7"/>
        </w:numPr>
        <w:tabs>
          <w:tab w:val="clear" w:pos="360"/>
        </w:tabs>
        <w:spacing w:after="0" w:line="360" w:lineRule="auto"/>
        <w:ind w:left="340" w:hanging="340"/>
        <w:jc w:val="both"/>
        <w:rPr>
          <w:rFonts w:ascii="Times New Roman" w:hAnsi="Times New Roman"/>
          <w:sz w:val="24"/>
          <w:szCs w:val="24"/>
        </w:rPr>
      </w:pPr>
      <w:r w:rsidRPr="00D51E0F">
        <w:rPr>
          <w:rFonts w:ascii="Times New Roman" w:hAnsi="Times New Roman"/>
          <w:sz w:val="24"/>
          <w:szCs w:val="24"/>
        </w:rPr>
        <w:t>W przypadku awarii Zamawiający dokona zgłoszenia (na adres e-mail ……………</w:t>
      </w:r>
      <w:r w:rsidR="00230C0D" w:rsidRPr="00D51E0F">
        <w:rPr>
          <w:rFonts w:ascii="Times New Roman" w:hAnsi="Times New Roman"/>
          <w:sz w:val="24"/>
          <w:szCs w:val="24"/>
        </w:rPr>
        <w:t>..........</w:t>
      </w:r>
      <w:r w:rsidRPr="00D51E0F">
        <w:rPr>
          <w:rFonts w:ascii="Times New Roman" w:hAnsi="Times New Roman"/>
          <w:sz w:val="24"/>
          <w:szCs w:val="24"/>
        </w:rPr>
        <w:t>……….) przez upoważnionego pracownika. Wykonawca potwierdzi zgłoszenie awarii (na adres e-mail</w:t>
      </w:r>
      <w:r w:rsidR="00D959D3" w:rsidRPr="00D51E0F">
        <w:rPr>
          <w:rFonts w:ascii="Times New Roman" w:hAnsi="Times New Roman"/>
          <w:sz w:val="24"/>
          <w:szCs w:val="24"/>
        </w:rPr>
        <w:t xml:space="preserve"> </w:t>
      </w:r>
      <w:r w:rsidR="004250CD" w:rsidRPr="00D51E0F">
        <w:rPr>
          <w:rFonts w:ascii="Times New Roman" w:hAnsi="Times New Roman"/>
          <w:sz w:val="24"/>
          <w:szCs w:val="24"/>
        </w:rPr>
        <w:t>…………………….</w:t>
      </w:r>
      <w:r w:rsidRPr="00D51E0F">
        <w:rPr>
          <w:rFonts w:ascii="Times New Roman" w:hAnsi="Times New Roman"/>
          <w:sz w:val="24"/>
          <w:szCs w:val="24"/>
        </w:rPr>
        <w:t xml:space="preserve">). </w:t>
      </w:r>
    </w:p>
    <w:p w14:paraId="68D6B050" w14:textId="3A72F3D5" w:rsidR="00653301" w:rsidRPr="00D51E0F" w:rsidRDefault="00653301">
      <w:pPr>
        <w:keepNext/>
        <w:keepLines/>
        <w:numPr>
          <w:ilvl w:val="0"/>
          <w:numId w:val="18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D51E0F">
        <w:rPr>
          <w:rFonts w:ascii="Times New Roman" w:hAnsi="Times New Roman"/>
          <w:sz w:val="24"/>
          <w:szCs w:val="24"/>
        </w:rPr>
        <w:t xml:space="preserve">Wykonawca zobowiązuje się do niezwłocznego usunięcia awarii, </w:t>
      </w:r>
      <w:r w:rsidR="006A39C3" w:rsidRPr="00D51E0F">
        <w:rPr>
          <w:rFonts w:ascii="Times New Roman" w:hAnsi="Times New Roman"/>
          <w:sz w:val="24"/>
          <w:szCs w:val="24"/>
        </w:rPr>
        <w:t>nie dłużej jednak niż w</w:t>
      </w:r>
      <w:r w:rsidR="00230C0D" w:rsidRPr="00D51E0F">
        <w:rPr>
          <w:rFonts w:ascii="Times New Roman" w:hAnsi="Times New Roman"/>
          <w:sz w:val="24"/>
          <w:szCs w:val="24"/>
        </w:rPr>
        <w:t> </w:t>
      </w:r>
      <w:r w:rsidR="006A39C3" w:rsidRPr="00D51E0F">
        <w:rPr>
          <w:rFonts w:ascii="Times New Roman" w:hAnsi="Times New Roman"/>
          <w:sz w:val="24"/>
          <w:szCs w:val="24"/>
        </w:rPr>
        <w:t xml:space="preserve">ciągu </w:t>
      </w:r>
      <w:bookmarkStart w:id="9" w:name="_Hlk179396858"/>
      <w:r w:rsidR="008A23D8">
        <w:rPr>
          <w:rFonts w:ascii="Times New Roman" w:hAnsi="Times New Roman"/>
          <w:sz w:val="24"/>
          <w:szCs w:val="24"/>
        </w:rPr>
        <w:t>7</w:t>
      </w:r>
      <w:r w:rsidRPr="00D51E0F">
        <w:rPr>
          <w:rFonts w:ascii="Times New Roman" w:hAnsi="Times New Roman"/>
          <w:sz w:val="24"/>
          <w:szCs w:val="24"/>
        </w:rPr>
        <w:t xml:space="preserve"> </w:t>
      </w:r>
      <w:r w:rsidR="008A23D8">
        <w:rPr>
          <w:rFonts w:ascii="Times New Roman" w:hAnsi="Times New Roman"/>
          <w:sz w:val="24"/>
          <w:szCs w:val="24"/>
        </w:rPr>
        <w:t>dni kalendarzowych</w:t>
      </w:r>
      <w:bookmarkEnd w:id="9"/>
      <w:r w:rsidRPr="00D51E0F">
        <w:rPr>
          <w:rFonts w:ascii="Times New Roman" w:hAnsi="Times New Roman"/>
          <w:sz w:val="24"/>
          <w:szCs w:val="24"/>
        </w:rPr>
        <w:t>, licząc od chwili otrzymania zawiadomienia o awarii. W przypadku niemożności naprawy uszkodzonego sprzętu w miejscu jego zainstalowania w cią</w:t>
      </w:r>
      <w:r w:rsidR="006A39C3" w:rsidRPr="00D51E0F">
        <w:rPr>
          <w:rFonts w:ascii="Times New Roman" w:hAnsi="Times New Roman"/>
          <w:sz w:val="24"/>
          <w:szCs w:val="24"/>
        </w:rPr>
        <w:t xml:space="preserve">gu </w:t>
      </w:r>
      <w:r w:rsidR="008A23D8" w:rsidRPr="008A23D8">
        <w:rPr>
          <w:rFonts w:ascii="Times New Roman" w:hAnsi="Times New Roman"/>
          <w:sz w:val="24"/>
          <w:szCs w:val="24"/>
        </w:rPr>
        <w:t>7 dni kalendarzowych</w:t>
      </w:r>
      <w:r w:rsidRPr="00D51E0F">
        <w:rPr>
          <w:rFonts w:ascii="Times New Roman" w:hAnsi="Times New Roman"/>
          <w:sz w:val="24"/>
          <w:szCs w:val="24"/>
        </w:rPr>
        <w:t>, Wykonawca zobowiązuje się podstawić Zamawiającemu sprzęt zastępczy (</w:t>
      </w:r>
      <w:r w:rsidR="004161BE" w:rsidRPr="00D51E0F">
        <w:rPr>
          <w:rFonts w:ascii="Times New Roman" w:hAnsi="Times New Roman"/>
          <w:i/>
          <w:sz w:val="24"/>
          <w:szCs w:val="24"/>
        </w:rPr>
        <w:t>o </w:t>
      </w:r>
      <w:r w:rsidRPr="00D51E0F">
        <w:rPr>
          <w:rFonts w:ascii="Times New Roman" w:hAnsi="Times New Roman"/>
          <w:i/>
          <w:sz w:val="24"/>
          <w:szCs w:val="24"/>
        </w:rPr>
        <w:t>porównywalnych parametrach</w:t>
      </w:r>
      <w:r w:rsidRPr="00D51E0F">
        <w:rPr>
          <w:rFonts w:ascii="Times New Roman" w:hAnsi="Times New Roman"/>
          <w:sz w:val="24"/>
          <w:szCs w:val="24"/>
        </w:rPr>
        <w:t xml:space="preserve">). Sprzęt zastępczy podstawiony zostanie nie później niż w ciągu </w:t>
      </w:r>
      <w:r w:rsidR="008A23D8">
        <w:rPr>
          <w:rFonts w:ascii="Times New Roman" w:hAnsi="Times New Roman"/>
          <w:sz w:val="24"/>
          <w:szCs w:val="24"/>
        </w:rPr>
        <w:t>48</w:t>
      </w:r>
      <w:r w:rsidRPr="00D51E0F">
        <w:rPr>
          <w:rFonts w:ascii="Times New Roman" w:hAnsi="Times New Roman"/>
          <w:sz w:val="24"/>
          <w:szCs w:val="24"/>
        </w:rPr>
        <w:t xml:space="preserve"> godzin od chwili zgłoszenia awarii.</w:t>
      </w:r>
    </w:p>
    <w:p w14:paraId="0F36D66A" w14:textId="40B3BF75" w:rsidR="00653301" w:rsidRPr="00D51E0F" w:rsidRDefault="00653301">
      <w:pPr>
        <w:keepNext/>
        <w:keepLines/>
        <w:numPr>
          <w:ilvl w:val="0"/>
          <w:numId w:val="18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D51E0F">
        <w:rPr>
          <w:rFonts w:ascii="Times New Roman" w:hAnsi="Times New Roman"/>
          <w:sz w:val="24"/>
          <w:szCs w:val="24"/>
        </w:rPr>
        <w:t xml:space="preserve">W przypadku konieczności naprawy uszkodzonego sprzętu poza miejscem jego zainstalowania u Zamawiającego, czas trwania naprawy nie może być dłuższy niż </w:t>
      </w:r>
      <w:r w:rsidR="00B37145">
        <w:rPr>
          <w:rFonts w:ascii="Times New Roman" w:hAnsi="Times New Roman"/>
          <w:sz w:val="24"/>
          <w:szCs w:val="24"/>
        </w:rPr>
        <w:t>30</w:t>
      </w:r>
      <w:r w:rsidRPr="00D51E0F">
        <w:rPr>
          <w:rFonts w:ascii="Times New Roman" w:hAnsi="Times New Roman"/>
          <w:sz w:val="24"/>
          <w:szCs w:val="24"/>
        </w:rPr>
        <w:t xml:space="preserve"> dni kalendarzowych.</w:t>
      </w:r>
    </w:p>
    <w:p w14:paraId="45CC62D2" w14:textId="2CB1E3DD" w:rsidR="00653301" w:rsidRDefault="00653301">
      <w:pPr>
        <w:keepNext/>
        <w:keepLines/>
        <w:numPr>
          <w:ilvl w:val="0"/>
          <w:numId w:val="7"/>
        </w:numPr>
        <w:tabs>
          <w:tab w:val="clear" w:pos="360"/>
        </w:tabs>
        <w:spacing w:after="0" w:line="360" w:lineRule="auto"/>
        <w:ind w:left="340" w:hanging="340"/>
        <w:jc w:val="both"/>
        <w:rPr>
          <w:rFonts w:ascii="Times New Roman" w:hAnsi="Times New Roman"/>
          <w:sz w:val="24"/>
          <w:szCs w:val="24"/>
        </w:rPr>
      </w:pPr>
      <w:r w:rsidRPr="00D51E0F">
        <w:rPr>
          <w:rFonts w:ascii="Times New Roman" w:hAnsi="Times New Roman"/>
          <w:sz w:val="24"/>
          <w:szCs w:val="24"/>
        </w:rPr>
        <w:t>W razie niedotrzymania przez Wykonawcę terminów, określonych w ust.</w:t>
      </w:r>
      <w:r w:rsidR="000E2B66" w:rsidRPr="00D51E0F">
        <w:rPr>
          <w:rFonts w:ascii="Times New Roman" w:hAnsi="Times New Roman"/>
          <w:sz w:val="24"/>
          <w:szCs w:val="24"/>
        </w:rPr>
        <w:t xml:space="preserve"> </w:t>
      </w:r>
      <w:r w:rsidR="008A23D8">
        <w:rPr>
          <w:rFonts w:ascii="Times New Roman" w:hAnsi="Times New Roman"/>
          <w:sz w:val="24"/>
          <w:szCs w:val="24"/>
        </w:rPr>
        <w:t>4</w:t>
      </w:r>
      <w:r w:rsidRPr="00D51E0F">
        <w:rPr>
          <w:rFonts w:ascii="Times New Roman" w:hAnsi="Times New Roman"/>
          <w:sz w:val="24"/>
          <w:szCs w:val="24"/>
        </w:rPr>
        <w:t xml:space="preserve"> niniejszego paragrafu, Zamawiającemu przysługuje prawo do kary umownej w wysokości 1% wartości </w:t>
      </w:r>
      <w:r w:rsidR="006A39C3" w:rsidRPr="00D51E0F">
        <w:rPr>
          <w:rFonts w:ascii="Times New Roman" w:hAnsi="Times New Roman"/>
          <w:sz w:val="24"/>
          <w:szCs w:val="24"/>
        </w:rPr>
        <w:t>sprzętu</w:t>
      </w:r>
      <w:r w:rsidRPr="00D51E0F">
        <w:rPr>
          <w:rFonts w:ascii="Times New Roman" w:hAnsi="Times New Roman"/>
          <w:sz w:val="24"/>
          <w:szCs w:val="24"/>
        </w:rPr>
        <w:t xml:space="preserve"> z dnia wystawienia faktury, za każdy dzień nie usunięcia awarii.</w:t>
      </w:r>
    </w:p>
    <w:p w14:paraId="7AC227E7" w14:textId="65EBEDC3" w:rsidR="00B37145" w:rsidRDefault="00B37145">
      <w:pPr>
        <w:keepNext/>
        <w:keepLines/>
        <w:numPr>
          <w:ilvl w:val="0"/>
          <w:numId w:val="7"/>
        </w:numPr>
        <w:tabs>
          <w:tab w:val="clear" w:pos="360"/>
        </w:tabs>
        <w:spacing w:after="0" w:line="360" w:lineRule="auto"/>
        <w:ind w:left="340" w:hanging="3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Wykonawca gwarantuje, że trzykrotna naprawa sprzętu uprawnia Zamawiającego do wymiany na nowy pozbawiony wad i usterek. Wykonawca dokona wymiany w terminie ustalonym przez strony jednak nie później niż 7 dni kalendarzowych od zgłoszenia. W przypadku braku dostępności modelu podlegającego wymianie na nowy, Wykonawca jest zobowiązany dostarczyć model o parametrach równoważnych bądź wyższych, przy czym wymagana jest akceptacja Zamawiającego. </w:t>
      </w:r>
    </w:p>
    <w:p w14:paraId="41E3C644" w14:textId="37DD16D5" w:rsidR="00B37145" w:rsidRPr="00D51E0F" w:rsidRDefault="00B37145">
      <w:pPr>
        <w:keepNext/>
        <w:keepLines/>
        <w:numPr>
          <w:ilvl w:val="0"/>
          <w:numId w:val="7"/>
        </w:numPr>
        <w:tabs>
          <w:tab w:val="clear" w:pos="360"/>
        </w:tabs>
        <w:spacing w:after="0" w:line="360" w:lineRule="auto"/>
        <w:ind w:left="340" w:hanging="3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W przypadku wymiany uszkodzonego sprzętu na nowy lub wymiany jego części (podzespołów) w związku z okolicznościami określonymi w pkt. 6 oraz w przypadku skorzystania przez Zamawiającego z prawa rękojmi, elementy podlegające wymianie uzyskują nową gwarancję </w:t>
      </w:r>
      <w:r w:rsidR="007C18F3">
        <w:rPr>
          <w:rFonts w:ascii="Times New Roman" w:hAnsi="Times New Roman"/>
          <w:sz w:val="24"/>
          <w:szCs w:val="24"/>
        </w:rPr>
        <w:t>na okres ….. miesięcy licząc od dnia podpisania protokołu wymiany.</w:t>
      </w:r>
      <w:r>
        <w:rPr>
          <w:rFonts w:ascii="Times New Roman" w:hAnsi="Times New Roman"/>
          <w:sz w:val="24"/>
          <w:szCs w:val="24"/>
        </w:rPr>
        <w:t xml:space="preserve"> </w:t>
      </w:r>
    </w:p>
    <w:p w14:paraId="4CF7E29D" w14:textId="77777777" w:rsidR="00653301" w:rsidRPr="00D51E0F" w:rsidRDefault="00653301">
      <w:pPr>
        <w:keepNext/>
        <w:keepLines/>
        <w:numPr>
          <w:ilvl w:val="0"/>
          <w:numId w:val="7"/>
        </w:numPr>
        <w:tabs>
          <w:tab w:val="clear" w:pos="360"/>
        </w:tabs>
        <w:spacing w:after="0" w:line="360" w:lineRule="auto"/>
        <w:ind w:left="340" w:hanging="340"/>
        <w:jc w:val="both"/>
        <w:rPr>
          <w:rFonts w:ascii="Times New Roman" w:hAnsi="Times New Roman"/>
          <w:sz w:val="24"/>
          <w:szCs w:val="24"/>
        </w:rPr>
      </w:pPr>
      <w:r w:rsidRPr="00D51E0F">
        <w:rPr>
          <w:rFonts w:ascii="Times New Roman" w:hAnsi="Times New Roman"/>
          <w:sz w:val="24"/>
          <w:szCs w:val="24"/>
        </w:rPr>
        <w:t>Wykonawca nie udziela gwarancji na dodatkowe urządzenia oraz podzespoły nie dostarczone przez Niego.</w:t>
      </w:r>
    </w:p>
    <w:p w14:paraId="5CBD7015" w14:textId="77777777" w:rsidR="00653301" w:rsidRPr="00D51E0F" w:rsidRDefault="00653301">
      <w:pPr>
        <w:keepNext/>
        <w:keepLines/>
        <w:numPr>
          <w:ilvl w:val="0"/>
          <w:numId w:val="7"/>
        </w:numPr>
        <w:tabs>
          <w:tab w:val="clear" w:pos="360"/>
        </w:tabs>
        <w:spacing w:after="0" w:line="360" w:lineRule="auto"/>
        <w:ind w:left="340" w:hanging="340"/>
        <w:jc w:val="both"/>
        <w:rPr>
          <w:rFonts w:ascii="Times New Roman" w:hAnsi="Times New Roman"/>
          <w:sz w:val="24"/>
          <w:szCs w:val="24"/>
        </w:rPr>
      </w:pPr>
      <w:r w:rsidRPr="00D51E0F">
        <w:rPr>
          <w:rFonts w:ascii="Times New Roman" w:hAnsi="Times New Roman"/>
          <w:sz w:val="24"/>
          <w:szCs w:val="24"/>
        </w:rPr>
        <w:t>Niniejsza umowa jest jednocześnie dokumentem gwarancyjnym.</w:t>
      </w:r>
    </w:p>
    <w:p w14:paraId="6A81C7AB" w14:textId="77777777" w:rsidR="00653301" w:rsidRPr="00D51E0F" w:rsidRDefault="00653301" w:rsidP="00D51E0F">
      <w:pPr>
        <w:pStyle w:val="Nrparagrafu"/>
        <w:spacing w:line="360" w:lineRule="auto"/>
        <w:rPr>
          <w:szCs w:val="24"/>
        </w:rPr>
      </w:pPr>
      <w:r w:rsidRPr="00D51E0F">
        <w:rPr>
          <w:szCs w:val="24"/>
        </w:rPr>
        <w:t>5</w:t>
      </w:r>
    </w:p>
    <w:p w14:paraId="0FD5D67F" w14:textId="77777777" w:rsidR="00653301" w:rsidRPr="00D51E0F" w:rsidRDefault="00653301" w:rsidP="00D51E0F">
      <w:pPr>
        <w:keepNext/>
        <w:keepLines/>
        <w:numPr>
          <w:ilvl w:val="12"/>
          <w:numId w:val="0"/>
        </w:numPr>
        <w:tabs>
          <w:tab w:val="left" w:pos="142"/>
        </w:tabs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D51E0F">
        <w:rPr>
          <w:rFonts w:ascii="Times New Roman" w:hAnsi="Times New Roman"/>
          <w:sz w:val="24"/>
          <w:szCs w:val="24"/>
        </w:rPr>
        <w:t xml:space="preserve">Wykonawca dostarczy Zamawiającemu dokumentację (opisy sprzętu, </w:t>
      </w:r>
      <w:r w:rsidR="006A39C3" w:rsidRPr="00D51E0F">
        <w:rPr>
          <w:rFonts w:ascii="Times New Roman" w:hAnsi="Times New Roman"/>
          <w:sz w:val="24"/>
          <w:szCs w:val="24"/>
        </w:rPr>
        <w:t>instrukcje</w:t>
      </w:r>
      <w:r w:rsidRPr="00D51E0F">
        <w:rPr>
          <w:rFonts w:ascii="Times New Roman" w:hAnsi="Times New Roman"/>
          <w:sz w:val="24"/>
          <w:szCs w:val="24"/>
        </w:rPr>
        <w:t xml:space="preserve"> obsługi), </w:t>
      </w:r>
      <w:r w:rsidR="001E1661" w:rsidRPr="00D51E0F">
        <w:rPr>
          <w:rFonts w:ascii="Times New Roman" w:hAnsi="Times New Roman"/>
          <w:sz w:val="24"/>
          <w:szCs w:val="24"/>
        </w:rPr>
        <w:t>w ilości</w:t>
      </w:r>
      <w:r w:rsidRPr="00D51E0F">
        <w:rPr>
          <w:rFonts w:ascii="Times New Roman" w:hAnsi="Times New Roman"/>
          <w:sz w:val="24"/>
          <w:szCs w:val="24"/>
        </w:rPr>
        <w:t xml:space="preserve"> odpowiadającej ilości sprzętu</w:t>
      </w:r>
      <w:r w:rsidR="00C132EE" w:rsidRPr="00D51E0F">
        <w:rPr>
          <w:rFonts w:ascii="Times New Roman" w:hAnsi="Times New Roman"/>
          <w:sz w:val="24"/>
          <w:szCs w:val="24"/>
        </w:rPr>
        <w:t xml:space="preserve">, </w:t>
      </w:r>
      <w:r w:rsidRPr="00D51E0F">
        <w:rPr>
          <w:rFonts w:ascii="Times New Roman" w:hAnsi="Times New Roman"/>
          <w:sz w:val="24"/>
          <w:szCs w:val="24"/>
        </w:rPr>
        <w:t>nie później niż z dostawą całego sprzętu.</w:t>
      </w:r>
    </w:p>
    <w:p w14:paraId="199284C8" w14:textId="77777777" w:rsidR="00653301" w:rsidRPr="00D51E0F" w:rsidRDefault="00653301" w:rsidP="00D51E0F">
      <w:pPr>
        <w:pStyle w:val="Nrparagrafu"/>
        <w:spacing w:line="360" w:lineRule="auto"/>
        <w:rPr>
          <w:szCs w:val="24"/>
        </w:rPr>
      </w:pPr>
      <w:r w:rsidRPr="00D51E0F">
        <w:rPr>
          <w:szCs w:val="24"/>
        </w:rPr>
        <w:t>6</w:t>
      </w:r>
    </w:p>
    <w:p w14:paraId="22D7C0B3" w14:textId="77777777" w:rsidR="00B032DB" w:rsidRDefault="00653301">
      <w:pPr>
        <w:keepNext/>
        <w:keepLines/>
        <w:numPr>
          <w:ilvl w:val="0"/>
          <w:numId w:val="14"/>
        </w:numPr>
        <w:tabs>
          <w:tab w:val="clear" w:pos="360"/>
        </w:tabs>
        <w:spacing w:after="0" w:line="360" w:lineRule="auto"/>
        <w:ind w:left="340" w:hanging="340"/>
        <w:jc w:val="both"/>
        <w:rPr>
          <w:rFonts w:ascii="Times New Roman" w:hAnsi="Times New Roman"/>
          <w:sz w:val="24"/>
          <w:szCs w:val="24"/>
        </w:rPr>
      </w:pPr>
      <w:r w:rsidRPr="00D51E0F">
        <w:rPr>
          <w:rFonts w:ascii="Times New Roman" w:hAnsi="Times New Roman"/>
          <w:sz w:val="24"/>
          <w:szCs w:val="24"/>
        </w:rPr>
        <w:t>Za wykonanie przedmiotu umowy Wykonawca otrzyma o</w:t>
      </w:r>
      <w:r w:rsidR="007940C3" w:rsidRPr="00D51E0F">
        <w:rPr>
          <w:rFonts w:ascii="Times New Roman" w:hAnsi="Times New Roman"/>
          <w:sz w:val="24"/>
          <w:szCs w:val="24"/>
        </w:rPr>
        <w:t>d Zamawiającego wynagrodzenie w </w:t>
      </w:r>
      <w:r w:rsidRPr="00D51E0F">
        <w:rPr>
          <w:rFonts w:ascii="Times New Roman" w:hAnsi="Times New Roman"/>
          <w:sz w:val="24"/>
          <w:szCs w:val="24"/>
        </w:rPr>
        <w:t xml:space="preserve">wysokości </w:t>
      </w:r>
      <w:r w:rsidRPr="00D51E0F">
        <w:rPr>
          <w:rFonts w:ascii="Times New Roman" w:hAnsi="Times New Roman"/>
          <w:b/>
          <w:sz w:val="24"/>
          <w:szCs w:val="24"/>
        </w:rPr>
        <w:t>………</w:t>
      </w:r>
      <w:r w:rsidR="00763A15" w:rsidRPr="00D51E0F">
        <w:rPr>
          <w:rFonts w:ascii="Times New Roman" w:hAnsi="Times New Roman"/>
          <w:b/>
          <w:sz w:val="24"/>
          <w:szCs w:val="24"/>
        </w:rPr>
        <w:t>....</w:t>
      </w:r>
      <w:r w:rsidRPr="00D51E0F">
        <w:rPr>
          <w:rFonts w:ascii="Times New Roman" w:hAnsi="Times New Roman"/>
          <w:b/>
          <w:sz w:val="24"/>
          <w:szCs w:val="24"/>
        </w:rPr>
        <w:t>……….. zł</w:t>
      </w:r>
      <w:r w:rsidRPr="00D51E0F">
        <w:rPr>
          <w:rFonts w:ascii="Times New Roman" w:hAnsi="Times New Roman"/>
          <w:sz w:val="24"/>
          <w:szCs w:val="24"/>
        </w:rPr>
        <w:t xml:space="preserve"> brutto (słownie: </w:t>
      </w:r>
      <w:r w:rsidRPr="00D51E0F">
        <w:rPr>
          <w:rFonts w:ascii="Times New Roman" w:hAnsi="Times New Roman"/>
          <w:b/>
          <w:sz w:val="24"/>
          <w:szCs w:val="24"/>
        </w:rPr>
        <w:t>…………</w:t>
      </w:r>
      <w:r w:rsidR="00763A15" w:rsidRPr="00D51E0F">
        <w:rPr>
          <w:rFonts w:ascii="Times New Roman" w:hAnsi="Times New Roman"/>
          <w:b/>
          <w:sz w:val="24"/>
          <w:szCs w:val="24"/>
        </w:rPr>
        <w:t>......</w:t>
      </w:r>
      <w:r w:rsidR="007940C3" w:rsidRPr="00D51E0F">
        <w:rPr>
          <w:rFonts w:ascii="Times New Roman" w:hAnsi="Times New Roman"/>
          <w:b/>
          <w:sz w:val="24"/>
          <w:szCs w:val="24"/>
        </w:rPr>
        <w:t>........</w:t>
      </w:r>
      <w:r w:rsidR="00763A15" w:rsidRPr="00D51E0F">
        <w:rPr>
          <w:rFonts w:ascii="Times New Roman" w:hAnsi="Times New Roman"/>
          <w:b/>
          <w:sz w:val="24"/>
          <w:szCs w:val="24"/>
        </w:rPr>
        <w:t>.............</w:t>
      </w:r>
      <w:r w:rsidR="007940C3" w:rsidRPr="00D51E0F">
        <w:rPr>
          <w:rFonts w:ascii="Times New Roman" w:hAnsi="Times New Roman"/>
          <w:b/>
          <w:sz w:val="24"/>
          <w:szCs w:val="24"/>
        </w:rPr>
        <w:t>.............</w:t>
      </w:r>
      <w:r w:rsidRPr="00D51E0F">
        <w:rPr>
          <w:rFonts w:ascii="Times New Roman" w:hAnsi="Times New Roman"/>
          <w:b/>
          <w:sz w:val="24"/>
          <w:szCs w:val="24"/>
        </w:rPr>
        <w:t>…………</w:t>
      </w:r>
      <w:r w:rsidR="00763A15" w:rsidRPr="00D51E0F">
        <w:rPr>
          <w:rFonts w:ascii="Times New Roman" w:hAnsi="Times New Roman"/>
          <w:b/>
          <w:sz w:val="24"/>
          <w:szCs w:val="24"/>
        </w:rPr>
        <w:t>....</w:t>
      </w:r>
      <w:r w:rsidRPr="00D51E0F">
        <w:rPr>
          <w:rFonts w:ascii="Times New Roman" w:hAnsi="Times New Roman"/>
          <w:sz w:val="24"/>
          <w:szCs w:val="24"/>
        </w:rPr>
        <w:t>)</w:t>
      </w:r>
      <w:r w:rsidR="00E26274" w:rsidRPr="00D51E0F">
        <w:rPr>
          <w:rFonts w:ascii="Times New Roman" w:hAnsi="Times New Roman"/>
          <w:sz w:val="24"/>
          <w:szCs w:val="24"/>
        </w:rPr>
        <w:t>,</w:t>
      </w:r>
      <w:r w:rsidRPr="00D51E0F">
        <w:rPr>
          <w:rFonts w:ascii="Times New Roman" w:hAnsi="Times New Roman"/>
          <w:sz w:val="24"/>
          <w:szCs w:val="24"/>
        </w:rPr>
        <w:t xml:space="preserve"> </w:t>
      </w:r>
    </w:p>
    <w:p w14:paraId="24FC9A70" w14:textId="68E4B029" w:rsidR="00653301" w:rsidRPr="00D51E0F" w:rsidRDefault="00B032DB" w:rsidP="00B032DB">
      <w:pPr>
        <w:keepNext/>
        <w:keepLines/>
        <w:spacing w:after="0" w:line="360" w:lineRule="auto"/>
        <w:ind w:left="3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……………………………………….. netto (słownie:…………………………………….) </w:t>
      </w:r>
      <w:r w:rsidR="00653301" w:rsidRPr="00D51E0F">
        <w:rPr>
          <w:rFonts w:ascii="Times New Roman" w:hAnsi="Times New Roman"/>
          <w:sz w:val="24"/>
          <w:szCs w:val="24"/>
        </w:rPr>
        <w:t>w tym podatek VAT</w:t>
      </w:r>
      <w:r>
        <w:rPr>
          <w:rFonts w:ascii="Times New Roman" w:hAnsi="Times New Roman"/>
          <w:sz w:val="24"/>
          <w:szCs w:val="24"/>
        </w:rPr>
        <w:t>.</w:t>
      </w:r>
      <w:r w:rsidR="00653301" w:rsidRPr="00D51E0F">
        <w:rPr>
          <w:rFonts w:ascii="Times New Roman" w:hAnsi="Times New Roman"/>
          <w:sz w:val="24"/>
          <w:szCs w:val="24"/>
        </w:rPr>
        <w:t xml:space="preserve"> </w:t>
      </w:r>
    </w:p>
    <w:p w14:paraId="15C2FCB7" w14:textId="77777777" w:rsidR="008A23D8" w:rsidRDefault="00653301">
      <w:pPr>
        <w:keepNext/>
        <w:keepLines/>
        <w:numPr>
          <w:ilvl w:val="0"/>
          <w:numId w:val="14"/>
        </w:numPr>
        <w:tabs>
          <w:tab w:val="clear" w:pos="360"/>
        </w:tabs>
        <w:spacing w:after="0" w:line="360" w:lineRule="auto"/>
        <w:ind w:left="340" w:hanging="340"/>
        <w:jc w:val="both"/>
        <w:rPr>
          <w:rFonts w:ascii="Times New Roman" w:hAnsi="Times New Roman"/>
          <w:sz w:val="24"/>
          <w:szCs w:val="24"/>
        </w:rPr>
      </w:pPr>
      <w:r w:rsidRPr="00D51E0F">
        <w:rPr>
          <w:rFonts w:ascii="Times New Roman" w:hAnsi="Times New Roman"/>
          <w:sz w:val="24"/>
          <w:szCs w:val="24"/>
        </w:rPr>
        <w:t>Wszystkie niezbędne opłaty związane z wykonaniem przedmiotu umowy, a w szczególności podatki</w:t>
      </w:r>
      <w:r w:rsidR="007940C3" w:rsidRPr="00D51E0F">
        <w:rPr>
          <w:rFonts w:ascii="Times New Roman" w:hAnsi="Times New Roman"/>
          <w:sz w:val="24"/>
          <w:szCs w:val="24"/>
        </w:rPr>
        <w:t xml:space="preserve"> (z </w:t>
      </w:r>
      <w:r w:rsidR="005E27D2" w:rsidRPr="00D51E0F">
        <w:rPr>
          <w:rFonts w:ascii="Times New Roman" w:hAnsi="Times New Roman"/>
          <w:sz w:val="24"/>
          <w:szCs w:val="24"/>
        </w:rPr>
        <w:t>zastrzeżeniem sytuacji, w której wybór oferty wykon</w:t>
      </w:r>
      <w:r w:rsidR="004161BE" w:rsidRPr="00D51E0F">
        <w:rPr>
          <w:rFonts w:ascii="Times New Roman" w:hAnsi="Times New Roman"/>
          <w:sz w:val="24"/>
          <w:szCs w:val="24"/>
        </w:rPr>
        <w:t>awcy prowadziłby do powstania u </w:t>
      </w:r>
      <w:r w:rsidR="005E27D2" w:rsidRPr="00D51E0F">
        <w:rPr>
          <w:rFonts w:ascii="Times New Roman" w:hAnsi="Times New Roman"/>
          <w:sz w:val="24"/>
          <w:szCs w:val="24"/>
        </w:rPr>
        <w:t>zamawiającego obowiązku podatkowego zgodnie z przepisami o podatku od towarów i usług)</w:t>
      </w:r>
      <w:r w:rsidRPr="00D51E0F">
        <w:rPr>
          <w:rFonts w:ascii="Times New Roman" w:hAnsi="Times New Roman"/>
          <w:sz w:val="24"/>
          <w:szCs w:val="24"/>
        </w:rPr>
        <w:t>, opłaty graniczne, cło, transport, ubezpieczenie</w:t>
      </w:r>
      <w:r w:rsidR="00680A79" w:rsidRPr="00D51E0F">
        <w:rPr>
          <w:rFonts w:ascii="Times New Roman" w:hAnsi="Times New Roman"/>
          <w:sz w:val="24"/>
          <w:szCs w:val="24"/>
        </w:rPr>
        <w:t xml:space="preserve"> transportu do siedziby Zamawiającego</w:t>
      </w:r>
      <w:r w:rsidRPr="00D51E0F">
        <w:rPr>
          <w:rFonts w:ascii="Times New Roman" w:hAnsi="Times New Roman"/>
          <w:sz w:val="24"/>
          <w:szCs w:val="24"/>
        </w:rPr>
        <w:t xml:space="preserve"> itp. obciążają Wykonawcę.</w:t>
      </w:r>
      <w:r w:rsidR="0036131C" w:rsidRPr="00D51E0F">
        <w:rPr>
          <w:rFonts w:ascii="Times New Roman" w:hAnsi="Times New Roman"/>
          <w:sz w:val="24"/>
          <w:szCs w:val="24"/>
        </w:rPr>
        <w:t xml:space="preserve"> </w:t>
      </w:r>
    </w:p>
    <w:p w14:paraId="09BD93DB" w14:textId="191EB9FF" w:rsidR="008B02EA" w:rsidRPr="00D51E0F" w:rsidRDefault="004161BE">
      <w:pPr>
        <w:keepNext/>
        <w:keepLines/>
        <w:numPr>
          <w:ilvl w:val="0"/>
          <w:numId w:val="14"/>
        </w:numPr>
        <w:tabs>
          <w:tab w:val="clear" w:pos="360"/>
        </w:tabs>
        <w:spacing w:after="0" w:line="360" w:lineRule="auto"/>
        <w:ind w:left="340" w:hanging="340"/>
        <w:jc w:val="both"/>
        <w:rPr>
          <w:rFonts w:ascii="Times New Roman" w:hAnsi="Times New Roman"/>
          <w:sz w:val="24"/>
          <w:szCs w:val="24"/>
        </w:rPr>
      </w:pPr>
      <w:r w:rsidRPr="00D51E0F">
        <w:rPr>
          <w:rFonts w:ascii="Times New Roman" w:hAnsi="Times New Roman"/>
          <w:sz w:val="24"/>
          <w:szCs w:val="24"/>
        </w:rPr>
        <w:t>Wszystkie płatności na rzecz Wykonawcy dokonywane będą przelewem na Jego konto bankowe wskazane na fakturze</w:t>
      </w:r>
      <w:r w:rsidR="009B6250">
        <w:rPr>
          <w:rFonts w:ascii="Times New Roman" w:hAnsi="Times New Roman"/>
          <w:sz w:val="24"/>
          <w:szCs w:val="24"/>
        </w:rPr>
        <w:t>.</w:t>
      </w:r>
    </w:p>
    <w:p w14:paraId="48DDF1E1" w14:textId="4431F656" w:rsidR="00612014" w:rsidRDefault="004161BE">
      <w:pPr>
        <w:keepNext/>
        <w:keepLines/>
        <w:numPr>
          <w:ilvl w:val="0"/>
          <w:numId w:val="14"/>
        </w:numPr>
        <w:tabs>
          <w:tab w:val="clear" w:pos="360"/>
        </w:tabs>
        <w:spacing w:after="0" w:line="360" w:lineRule="auto"/>
        <w:ind w:left="340" w:hanging="340"/>
        <w:jc w:val="both"/>
        <w:rPr>
          <w:rFonts w:ascii="Times New Roman" w:hAnsi="Times New Roman"/>
          <w:sz w:val="24"/>
          <w:szCs w:val="24"/>
        </w:rPr>
      </w:pPr>
      <w:r w:rsidRPr="00D51E0F">
        <w:rPr>
          <w:rFonts w:ascii="Times New Roman" w:hAnsi="Times New Roman"/>
          <w:sz w:val="24"/>
          <w:szCs w:val="24"/>
        </w:rPr>
        <w:t>Przedmiot umowy współfinansowany</w:t>
      </w:r>
      <w:r w:rsidR="008A23D8">
        <w:rPr>
          <w:rFonts w:ascii="Times New Roman" w:hAnsi="Times New Roman"/>
          <w:sz w:val="24"/>
          <w:szCs w:val="24"/>
        </w:rPr>
        <w:t xml:space="preserve"> jest</w:t>
      </w:r>
      <w:r w:rsidRPr="00D51E0F">
        <w:rPr>
          <w:rFonts w:ascii="Times New Roman" w:hAnsi="Times New Roman"/>
          <w:sz w:val="24"/>
          <w:szCs w:val="24"/>
        </w:rPr>
        <w:t xml:space="preserve"> ze środków Unii Europejskiej w ramach Europejskiego Funduszu Społecznego</w:t>
      </w:r>
      <w:r w:rsidR="000525CA">
        <w:rPr>
          <w:rFonts w:ascii="Times New Roman" w:hAnsi="Times New Roman"/>
          <w:sz w:val="24"/>
          <w:szCs w:val="24"/>
        </w:rPr>
        <w:t xml:space="preserve"> Plus</w:t>
      </w:r>
      <w:r w:rsidRPr="00D51E0F">
        <w:rPr>
          <w:rFonts w:ascii="Times New Roman" w:hAnsi="Times New Roman"/>
          <w:sz w:val="24"/>
          <w:szCs w:val="24"/>
        </w:rPr>
        <w:t>.</w:t>
      </w:r>
    </w:p>
    <w:p w14:paraId="48354672" w14:textId="45E00427" w:rsidR="00B032DB" w:rsidRDefault="00B032DB">
      <w:pPr>
        <w:keepNext/>
        <w:keepLines/>
        <w:numPr>
          <w:ilvl w:val="0"/>
          <w:numId w:val="14"/>
        </w:numPr>
        <w:tabs>
          <w:tab w:val="clear" w:pos="360"/>
        </w:tabs>
        <w:spacing w:after="0" w:line="360" w:lineRule="auto"/>
        <w:ind w:left="340" w:hanging="3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Wykonawca zapewnia niezmienność ceny zaoferowanej w postępowaniu przetargowym.</w:t>
      </w:r>
    </w:p>
    <w:p w14:paraId="5BAE23DF" w14:textId="0FBFB3A2" w:rsidR="00B37145" w:rsidRPr="00D51E0F" w:rsidRDefault="00B37145">
      <w:pPr>
        <w:keepNext/>
        <w:keepLines/>
        <w:numPr>
          <w:ilvl w:val="0"/>
          <w:numId w:val="14"/>
        </w:numPr>
        <w:tabs>
          <w:tab w:val="clear" w:pos="360"/>
        </w:tabs>
        <w:spacing w:after="0" w:line="360" w:lineRule="auto"/>
        <w:ind w:left="340" w:hanging="3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Wykonawca bez zgody Zamawiającego, wyrażonej w formie pisemnej pod rygorem nieważności nie może przelać wierzytelności wynikającej z niniejszej umowy na osoby trzecie.</w:t>
      </w:r>
    </w:p>
    <w:p w14:paraId="05951CDC" w14:textId="600F9C79" w:rsidR="00612014" w:rsidRDefault="006661EB">
      <w:pPr>
        <w:keepNext/>
        <w:keepLines/>
        <w:numPr>
          <w:ilvl w:val="0"/>
          <w:numId w:val="14"/>
        </w:numPr>
        <w:tabs>
          <w:tab w:val="clear" w:pos="360"/>
        </w:tabs>
        <w:spacing w:after="0" w:line="360" w:lineRule="auto"/>
        <w:ind w:left="340" w:hanging="340"/>
        <w:jc w:val="both"/>
        <w:rPr>
          <w:rFonts w:ascii="Times New Roman" w:hAnsi="Times New Roman"/>
          <w:sz w:val="24"/>
          <w:szCs w:val="24"/>
        </w:rPr>
      </w:pPr>
      <w:r w:rsidRPr="00D51E0F">
        <w:rPr>
          <w:rFonts w:ascii="Times New Roman" w:hAnsi="Times New Roman"/>
          <w:sz w:val="24"/>
          <w:szCs w:val="24"/>
        </w:rPr>
        <w:t xml:space="preserve">W przypadku, gdy przedmiot umowy (w całości lub </w:t>
      </w:r>
      <w:r w:rsidR="008A23D8" w:rsidRPr="00D51E0F">
        <w:rPr>
          <w:rFonts w:ascii="Times New Roman" w:hAnsi="Times New Roman"/>
          <w:sz w:val="24"/>
          <w:szCs w:val="24"/>
        </w:rPr>
        <w:t>w części</w:t>
      </w:r>
      <w:r w:rsidR="00612014" w:rsidRPr="00D51E0F">
        <w:rPr>
          <w:rFonts w:ascii="Times New Roman" w:hAnsi="Times New Roman"/>
          <w:sz w:val="24"/>
          <w:szCs w:val="24"/>
        </w:rPr>
        <w:t>)</w:t>
      </w:r>
      <w:r w:rsidRPr="00D51E0F">
        <w:rPr>
          <w:rFonts w:ascii="Times New Roman" w:hAnsi="Times New Roman"/>
          <w:sz w:val="24"/>
          <w:szCs w:val="24"/>
        </w:rPr>
        <w:t xml:space="preserve"> będzie objęty d</w:t>
      </w:r>
      <w:r w:rsidR="00612014" w:rsidRPr="00D51E0F">
        <w:rPr>
          <w:rFonts w:ascii="Times New Roman" w:hAnsi="Times New Roman"/>
          <w:sz w:val="24"/>
          <w:szCs w:val="24"/>
        </w:rPr>
        <w:t>yspozycją załącznika nr 8 do ustawy z 2004 r. o podatku od towarów i usług dla placówek oświatowych, możliwe jest zastosowanie preferencyjnej stawki podatku VAT. Zastosowanie preferencyjnej stawki podatku V</w:t>
      </w:r>
      <w:r w:rsidR="00EE2446">
        <w:rPr>
          <w:rFonts w:ascii="Times New Roman" w:hAnsi="Times New Roman"/>
          <w:sz w:val="24"/>
          <w:szCs w:val="24"/>
        </w:rPr>
        <w:t>AT</w:t>
      </w:r>
      <w:r w:rsidR="00612014" w:rsidRPr="00D51E0F">
        <w:rPr>
          <w:rFonts w:ascii="Times New Roman" w:hAnsi="Times New Roman"/>
          <w:sz w:val="24"/>
          <w:szCs w:val="24"/>
        </w:rPr>
        <w:t xml:space="preserve"> jest jednak możliwe pod warunkiem posiadania stosownego zamówienia potwierdzonego przez organ nadzorujący daną placówkę oświatową. </w:t>
      </w:r>
    </w:p>
    <w:p w14:paraId="1B954F98" w14:textId="77777777" w:rsidR="004161BE" w:rsidRPr="00D51E0F" w:rsidRDefault="004161BE" w:rsidP="00D51E0F">
      <w:pPr>
        <w:keepNext/>
        <w:keepLines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14:paraId="4A1B3FD4" w14:textId="77777777" w:rsidR="00653301" w:rsidRPr="00D51E0F" w:rsidRDefault="00653301" w:rsidP="00D51E0F">
      <w:pPr>
        <w:pStyle w:val="Nrparagrafu"/>
        <w:spacing w:line="360" w:lineRule="auto"/>
        <w:rPr>
          <w:szCs w:val="24"/>
        </w:rPr>
      </w:pPr>
      <w:r w:rsidRPr="00D51E0F">
        <w:rPr>
          <w:szCs w:val="24"/>
        </w:rPr>
        <w:t>7</w:t>
      </w:r>
    </w:p>
    <w:p w14:paraId="126C780B" w14:textId="77777777" w:rsidR="00653301" w:rsidRPr="00D51E0F" w:rsidRDefault="00653301" w:rsidP="00D51E0F">
      <w:pPr>
        <w:keepNext/>
        <w:keepLines/>
        <w:tabs>
          <w:tab w:val="left" w:pos="142"/>
        </w:tabs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D51E0F">
        <w:rPr>
          <w:rFonts w:ascii="Times New Roman" w:hAnsi="Times New Roman"/>
          <w:sz w:val="24"/>
          <w:szCs w:val="24"/>
        </w:rPr>
        <w:t>Strony ustaliły następujące zasady płatności:</w:t>
      </w:r>
    </w:p>
    <w:p w14:paraId="6645F12C" w14:textId="3CCE8B2B" w:rsidR="00653301" w:rsidRPr="00D51E0F" w:rsidRDefault="00653301">
      <w:pPr>
        <w:keepNext/>
        <w:keepLines/>
        <w:numPr>
          <w:ilvl w:val="0"/>
          <w:numId w:val="9"/>
        </w:numPr>
        <w:tabs>
          <w:tab w:val="clear" w:pos="360"/>
        </w:tabs>
        <w:spacing w:after="0" w:line="360" w:lineRule="auto"/>
        <w:ind w:left="340" w:hanging="340"/>
        <w:jc w:val="both"/>
        <w:rPr>
          <w:rFonts w:ascii="Times New Roman" w:hAnsi="Times New Roman"/>
          <w:sz w:val="24"/>
          <w:szCs w:val="24"/>
        </w:rPr>
      </w:pPr>
      <w:r w:rsidRPr="00D51E0F">
        <w:rPr>
          <w:rFonts w:ascii="Times New Roman" w:hAnsi="Times New Roman"/>
          <w:sz w:val="24"/>
          <w:szCs w:val="24"/>
        </w:rPr>
        <w:t xml:space="preserve">Zapłata wynagrodzenia przez Zamawiającego nastąpi na podstawie faktury wystawionej przez Wykonawcę po podpisaniu protokołu odbioru, o którym mowa w </w:t>
      </w:r>
      <w:r w:rsidRPr="00D51E0F">
        <w:rPr>
          <w:rFonts w:ascii="Times New Roman" w:hAnsi="Times New Roman"/>
          <w:sz w:val="24"/>
          <w:szCs w:val="24"/>
        </w:rPr>
        <w:sym w:font="Times New Roman" w:char="00A7"/>
      </w:r>
      <w:r w:rsidR="005E27D2" w:rsidRPr="00D51E0F">
        <w:rPr>
          <w:rFonts w:ascii="Times New Roman" w:hAnsi="Times New Roman"/>
          <w:sz w:val="24"/>
          <w:szCs w:val="24"/>
        </w:rPr>
        <w:t xml:space="preserve"> 3 ust. </w:t>
      </w:r>
      <w:r w:rsidR="008A23D8">
        <w:rPr>
          <w:rFonts w:ascii="Times New Roman" w:hAnsi="Times New Roman"/>
          <w:sz w:val="24"/>
          <w:szCs w:val="24"/>
        </w:rPr>
        <w:t>5</w:t>
      </w:r>
      <w:r w:rsidRPr="00D51E0F">
        <w:rPr>
          <w:rFonts w:ascii="Times New Roman" w:hAnsi="Times New Roman"/>
          <w:sz w:val="24"/>
          <w:szCs w:val="24"/>
        </w:rPr>
        <w:t>.</w:t>
      </w:r>
    </w:p>
    <w:p w14:paraId="24420126" w14:textId="77777777" w:rsidR="00653301" w:rsidRPr="00D51E0F" w:rsidRDefault="00653301">
      <w:pPr>
        <w:keepNext/>
        <w:keepLines/>
        <w:numPr>
          <w:ilvl w:val="0"/>
          <w:numId w:val="9"/>
        </w:numPr>
        <w:tabs>
          <w:tab w:val="clear" w:pos="360"/>
        </w:tabs>
        <w:spacing w:after="0" w:line="360" w:lineRule="auto"/>
        <w:ind w:left="340" w:hanging="340"/>
        <w:jc w:val="both"/>
        <w:rPr>
          <w:rFonts w:ascii="Times New Roman" w:hAnsi="Times New Roman"/>
          <w:sz w:val="24"/>
          <w:szCs w:val="24"/>
        </w:rPr>
      </w:pPr>
      <w:r w:rsidRPr="00D51E0F">
        <w:rPr>
          <w:rFonts w:ascii="Times New Roman" w:hAnsi="Times New Roman"/>
          <w:sz w:val="24"/>
          <w:szCs w:val="24"/>
        </w:rPr>
        <w:t xml:space="preserve">Zapłata wynagrodzenia przez </w:t>
      </w:r>
      <w:r w:rsidR="005E27D2" w:rsidRPr="00D51E0F">
        <w:rPr>
          <w:rFonts w:ascii="Times New Roman" w:hAnsi="Times New Roman"/>
          <w:sz w:val="24"/>
          <w:szCs w:val="24"/>
        </w:rPr>
        <w:t>Zamawiającego nastąpi w ciągu 30</w:t>
      </w:r>
      <w:r w:rsidRPr="00D51E0F">
        <w:rPr>
          <w:rFonts w:ascii="Times New Roman" w:hAnsi="Times New Roman"/>
          <w:sz w:val="24"/>
          <w:szCs w:val="24"/>
        </w:rPr>
        <w:t xml:space="preserve"> (słownie: </w:t>
      </w:r>
      <w:r w:rsidR="005E27D2" w:rsidRPr="00D51E0F">
        <w:rPr>
          <w:rFonts w:ascii="Times New Roman" w:hAnsi="Times New Roman"/>
          <w:sz w:val="24"/>
          <w:szCs w:val="24"/>
        </w:rPr>
        <w:t>trzydziestu</w:t>
      </w:r>
      <w:r w:rsidRPr="00D51E0F">
        <w:rPr>
          <w:rFonts w:ascii="Times New Roman" w:hAnsi="Times New Roman"/>
          <w:sz w:val="24"/>
          <w:szCs w:val="24"/>
        </w:rPr>
        <w:t>) dni od daty otrzymania od Wykonawcy prawidłowo wystawionej faktury.</w:t>
      </w:r>
    </w:p>
    <w:p w14:paraId="1332D251" w14:textId="77777777" w:rsidR="00653301" w:rsidRPr="00D51E0F" w:rsidRDefault="00653301">
      <w:pPr>
        <w:keepNext/>
        <w:keepLines/>
        <w:numPr>
          <w:ilvl w:val="0"/>
          <w:numId w:val="9"/>
        </w:numPr>
        <w:tabs>
          <w:tab w:val="clear" w:pos="360"/>
        </w:tabs>
        <w:spacing w:after="0" w:line="360" w:lineRule="auto"/>
        <w:ind w:left="340" w:hanging="340"/>
        <w:jc w:val="both"/>
        <w:rPr>
          <w:rFonts w:ascii="Times New Roman" w:hAnsi="Times New Roman"/>
          <w:sz w:val="24"/>
          <w:szCs w:val="24"/>
        </w:rPr>
      </w:pPr>
      <w:r w:rsidRPr="00D51E0F">
        <w:rPr>
          <w:rFonts w:ascii="Times New Roman" w:hAnsi="Times New Roman"/>
          <w:sz w:val="24"/>
          <w:szCs w:val="24"/>
        </w:rPr>
        <w:t>W przypadku opóźnienia w zapłacie przez Zamawiającego, Wykonawca ma prawo naliczyć odsetki ustawowe.</w:t>
      </w:r>
    </w:p>
    <w:p w14:paraId="1FBB3A28" w14:textId="77777777" w:rsidR="00653301" w:rsidRPr="00D51E0F" w:rsidRDefault="00653301" w:rsidP="00D51E0F">
      <w:pPr>
        <w:pStyle w:val="Nrparagrafu"/>
        <w:spacing w:line="360" w:lineRule="auto"/>
        <w:rPr>
          <w:szCs w:val="24"/>
        </w:rPr>
      </w:pPr>
      <w:r w:rsidRPr="00D51E0F">
        <w:rPr>
          <w:szCs w:val="24"/>
        </w:rPr>
        <w:t>8</w:t>
      </w:r>
    </w:p>
    <w:p w14:paraId="6CB2C401" w14:textId="77777777" w:rsidR="00653301" w:rsidRPr="00D51E0F" w:rsidRDefault="00653301">
      <w:pPr>
        <w:keepNext/>
        <w:keepLines/>
        <w:numPr>
          <w:ilvl w:val="0"/>
          <w:numId w:val="10"/>
        </w:numPr>
        <w:tabs>
          <w:tab w:val="clear" w:pos="360"/>
        </w:tabs>
        <w:spacing w:after="0" w:line="360" w:lineRule="auto"/>
        <w:ind w:left="340" w:hanging="340"/>
        <w:jc w:val="both"/>
        <w:rPr>
          <w:rFonts w:ascii="Times New Roman" w:hAnsi="Times New Roman"/>
          <w:sz w:val="24"/>
          <w:szCs w:val="24"/>
        </w:rPr>
      </w:pPr>
      <w:r w:rsidRPr="00D51E0F">
        <w:rPr>
          <w:rFonts w:ascii="Times New Roman" w:hAnsi="Times New Roman"/>
          <w:sz w:val="24"/>
          <w:szCs w:val="24"/>
        </w:rPr>
        <w:t>Faktura zostanie wystawiona na:</w:t>
      </w:r>
    </w:p>
    <w:p w14:paraId="6C4B194F" w14:textId="42CB679A" w:rsidR="00F17DDD" w:rsidRPr="00D51E0F" w:rsidRDefault="005E27D2" w:rsidP="008A23D8">
      <w:pPr>
        <w:pStyle w:val="Tekstpodstawowy"/>
        <w:keepNext/>
        <w:keepLines/>
        <w:suppressAutoHyphens/>
        <w:spacing w:line="360" w:lineRule="auto"/>
      </w:pPr>
      <w:r w:rsidRPr="00D51E0F">
        <w:rPr>
          <w:b/>
        </w:rPr>
        <w:t>Nabywca:</w:t>
      </w:r>
      <w:r w:rsidR="008A23D8">
        <w:rPr>
          <w:b/>
        </w:rPr>
        <w:t xml:space="preserve"> </w:t>
      </w:r>
      <w:r w:rsidR="00292B7E">
        <w:t>......</w:t>
      </w:r>
      <w:r w:rsidR="008A23D8">
        <w:t xml:space="preserve">; </w:t>
      </w:r>
      <w:r w:rsidRPr="00D51E0F">
        <w:t>Odbiorca faktury:</w:t>
      </w:r>
      <w:r w:rsidR="008A23D8">
        <w:t xml:space="preserve"> </w:t>
      </w:r>
      <w:r w:rsidR="003F66C1" w:rsidRPr="00D51E0F">
        <w:t>………………..</w:t>
      </w:r>
    </w:p>
    <w:p w14:paraId="1816E190" w14:textId="77777777" w:rsidR="00653301" w:rsidRPr="00D51E0F" w:rsidRDefault="00653301">
      <w:pPr>
        <w:keepNext/>
        <w:keepLines/>
        <w:numPr>
          <w:ilvl w:val="0"/>
          <w:numId w:val="10"/>
        </w:numPr>
        <w:tabs>
          <w:tab w:val="clear" w:pos="360"/>
        </w:tabs>
        <w:spacing w:after="0" w:line="360" w:lineRule="auto"/>
        <w:ind w:left="340" w:hanging="340"/>
        <w:jc w:val="both"/>
        <w:rPr>
          <w:rFonts w:ascii="Times New Roman" w:hAnsi="Times New Roman"/>
          <w:sz w:val="24"/>
          <w:szCs w:val="24"/>
        </w:rPr>
      </w:pPr>
      <w:r w:rsidRPr="00D51E0F">
        <w:rPr>
          <w:rFonts w:ascii="Times New Roman" w:hAnsi="Times New Roman"/>
          <w:sz w:val="24"/>
          <w:szCs w:val="24"/>
        </w:rPr>
        <w:t>Na fakturze powinien znajdować się dopisek: numer i data zawarcia niniejszej umowy.</w:t>
      </w:r>
    </w:p>
    <w:p w14:paraId="40D82083" w14:textId="77777777" w:rsidR="00C132EE" w:rsidRPr="00D51E0F" w:rsidRDefault="00C132EE">
      <w:pPr>
        <w:keepNext/>
        <w:keepLines/>
        <w:numPr>
          <w:ilvl w:val="0"/>
          <w:numId w:val="10"/>
        </w:numPr>
        <w:tabs>
          <w:tab w:val="left" w:pos="270"/>
        </w:tabs>
        <w:spacing w:after="0" w:line="360" w:lineRule="auto"/>
        <w:ind w:right="20"/>
        <w:jc w:val="both"/>
        <w:rPr>
          <w:rFonts w:ascii="Times New Roman" w:eastAsia="Times New Roman" w:hAnsi="Times New Roman"/>
          <w:sz w:val="24"/>
          <w:szCs w:val="24"/>
        </w:rPr>
      </w:pPr>
      <w:r w:rsidRPr="00D51E0F">
        <w:rPr>
          <w:rFonts w:ascii="Times New Roman" w:hAnsi="Times New Roman"/>
          <w:sz w:val="24"/>
          <w:szCs w:val="24"/>
        </w:rPr>
        <w:t>Wykonawca ma możliwość przesłania drogą elektroniczną ustrukturyzowanej faktury elektronicznej w rozumieniu ustawy o elektronicznym fakturowaniu.</w:t>
      </w:r>
    </w:p>
    <w:p w14:paraId="21747D06" w14:textId="77777777" w:rsidR="00C132EE" w:rsidRPr="00D51E0F" w:rsidRDefault="00C132EE">
      <w:pPr>
        <w:keepNext/>
        <w:keepLines/>
        <w:numPr>
          <w:ilvl w:val="0"/>
          <w:numId w:val="10"/>
        </w:numPr>
        <w:tabs>
          <w:tab w:val="left" w:pos="270"/>
        </w:tabs>
        <w:spacing w:after="0" w:line="360" w:lineRule="auto"/>
        <w:ind w:right="20"/>
        <w:jc w:val="both"/>
        <w:rPr>
          <w:rFonts w:ascii="Times New Roman" w:eastAsia="Times New Roman" w:hAnsi="Times New Roman"/>
          <w:sz w:val="24"/>
          <w:szCs w:val="24"/>
        </w:rPr>
      </w:pPr>
      <w:r w:rsidRPr="00D51E0F">
        <w:rPr>
          <w:rFonts w:ascii="Times New Roman" w:hAnsi="Times New Roman"/>
          <w:sz w:val="24"/>
          <w:szCs w:val="24"/>
        </w:rPr>
        <w:t xml:space="preserve">Zasady związane z wystawieniem ustrukturyzowanych faktur elektronicznych i innych ustrukturyzowanych dokumentów określa ustawa o elektronicznym fakturowaniu oraz akty wykonawcze. </w:t>
      </w:r>
    </w:p>
    <w:p w14:paraId="40C59F36" w14:textId="111233E5" w:rsidR="00653301" w:rsidRPr="00D51E0F" w:rsidRDefault="004250CD">
      <w:pPr>
        <w:keepNext/>
        <w:keepLines/>
        <w:numPr>
          <w:ilvl w:val="0"/>
          <w:numId w:val="10"/>
        </w:numPr>
        <w:tabs>
          <w:tab w:val="left" w:pos="270"/>
        </w:tabs>
        <w:spacing w:after="0" w:line="360" w:lineRule="auto"/>
        <w:ind w:right="20"/>
        <w:jc w:val="both"/>
        <w:rPr>
          <w:rFonts w:ascii="Times New Roman" w:hAnsi="Times New Roman"/>
          <w:sz w:val="24"/>
          <w:szCs w:val="24"/>
        </w:rPr>
      </w:pPr>
      <w:r w:rsidRPr="00D51E0F">
        <w:rPr>
          <w:rFonts w:ascii="Times New Roman" w:hAnsi="Times New Roman"/>
          <w:sz w:val="24"/>
          <w:szCs w:val="24"/>
        </w:rPr>
        <w:lastRenderedPageBreak/>
        <w:t xml:space="preserve">Dostawca przy realizacji </w:t>
      </w:r>
      <w:r w:rsidR="000D17AF" w:rsidRPr="00D51E0F">
        <w:rPr>
          <w:rFonts w:ascii="Times New Roman" w:hAnsi="Times New Roman"/>
          <w:sz w:val="24"/>
          <w:szCs w:val="24"/>
        </w:rPr>
        <w:t>Umowy zobowiązuje</w:t>
      </w:r>
      <w:r w:rsidRPr="00D51E0F">
        <w:rPr>
          <w:rFonts w:ascii="Times New Roman" w:hAnsi="Times New Roman"/>
          <w:sz w:val="24"/>
          <w:szCs w:val="24"/>
        </w:rPr>
        <w:t xml:space="preserve"> </w:t>
      </w:r>
      <w:r w:rsidR="000D17AF" w:rsidRPr="00D51E0F">
        <w:rPr>
          <w:rFonts w:ascii="Times New Roman" w:hAnsi="Times New Roman"/>
          <w:sz w:val="24"/>
          <w:szCs w:val="24"/>
        </w:rPr>
        <w:t>się posługiwać rachunkiem</w:t>
      </w:r>
      <w:r w:rsidRPr="00D51E0F">
        <w:rPr>
          <w:rFonts w:ascii="Times New Roman" w:hAnsi="Times New Roman"/>
          <w:sz w:val="24"/>
          <w:szCs w:val="24"/>
        </w:rPr>
        <w:t xml:space="preserve"> rozliczeniowym, o którym </w:t>
      </w:r>
      <w:r w:rsidR="000D17AF" w:rsidRPr="00D51E0F">
        <w:rPr>
          <w:rFonts w:ascii="Times New Roman" w:hAnsi="Times New Roman"/>
          <w:sz w:val="24"/>
          <w:szCs w:val="24"/>
        </w:rPr>
        <w:t>mowa w art.</w:t>
      </w:r>
      <w:r w:rsidRPr="00D51E0F">
        <w:rPr>
          <w:rFonts w:ascii="Times New Roman" w:hAnsi="Times New Roman"/>
          <w:sz w:val="24"/>
          <w:szCs w:val="24"/>
        </w:rPr>
        <w:t xml:space="preserve"> 49 ust 1 pkt 1 </w:t>
      </w:r>
      <w:r w:rsidR="000D17AF" w:rsidRPr="00D51E0F">
        <w:rPr>
          <w:rFonts w:ascii="Times New Roman" w:hAnsi="Times New Roman"/>
          <w:sz w:val="24"/>
          <w:szCs w:val="24"/>
        </w:rPr>
        <w:t>ustawy z</w:t>
      </w:r>
      <w:r w:rsidRPr="00D51E0F">
        <w:rPr>
          <w:rFonts w:ascii="Times New Roman" w:hAnsi="Times New Roman"/>
          <w:sz w:val="24"/>
          <w:szCs w:val="24"/>
        </w:rPr>
        <w:t xml:space="preserve"> </w:t>
      </w:r>
      <w:r w:rsidR="000D17AF" w:rsidRPr="00D51E0F">
        <w:rPr>
          <w:rFonts w:ascii="Times New Roman" w:hAnsi="Times New Roman"/>
          <w:sz w:val="24"/>
          <w:szCs w:val="24"/>
        </w:rPr>
        <w:t>dnia 29 sierpnia</w:t>
      </w:r>
      <w:r w:rsidRPr="00D51E0F">
        <w:rPr>
          <w:rFonts w:ascii="Times New Roman" w:hAnsi="Times New Roman"/>
          <w:sz w:val="24"/>
          <w:szCs w:val="24"/>
        </w:rPr>
        <w:t xml:space="preserve"> 1997 r. </w:t>
      </w:r>
      <w:r w:rsidR="000D17AF" w:rsidRPr="00D51E0F">
        <w:rPr>
          <w:rFonts w:ascii="Times New Roman" w:hAnsi="Times New Roman"/>
          <w:sz w:val="24"/>
          <w:szCs w:val="24"/>
        </w:rPr>
        <w:t>Prawo Bankowe zawartym</w:t>
      </w:r>
      <w:r w:rsidRPr="00D51E0F">
        <w:rPr>
          <w:rFonts w:ascii="Times New Roman" w:hAnsi="Times New Roman"/>
          <w:sz w:val="24"/>
          <w:szCs w:val="24"/>
        </w:rPr>
        <w:t xml:space="preserve"> </w:t>
      </w:r>
      <w:r w:rsidR="000D17AF" w:rsidRPr="00D51E0F">
        <w:rPr>
          <w:rFonts w:ascii="Times New Roman" w:hAnsi="Times New Roman"/>
          <w:sz w:val="24"/>
          <w:szCs w:val="24"/>
        </w:rPr>
        <w:t>w wykazie</w:t>
      </w:r>
      <w:r w:rsidRPr="00D51E0F">
        <w:rPr>
          <w:rFonts w:ascii="Times New Roman" w:hAnsi="Times New Roman"/>
          <w:sz w:val="24"/>
          <w:szCs w:val="24"/>
        </w:rPr>
        <w:t xml:space="preserve"> podmiotów, o którym </w:t>
      </w:r>
      <w:r w:rsidR="000D17AF" w:rsidRPr="00D51E0F">
        <w:rPr>
          <w:rFonts w:ascii="Times New Roman" w:hAnsi="Times New Roman"/>
          <w:sz w:val="24"/>
          <w:szCs w:val="24"/>
        </w:rPr>
        <w:t>mowa w art.</w:t>
      </w:r>
      <w:r w:rsidRPr="00D51E0F">
        <w:rPr>
          <w:rFonts w:ascii="Times New Roman" w:hAnsi="Times New Roman"/>
          <w:sz w:val="24"/>
          <w:szCs w:val="24"/>
        </w:rPr>
        <w:t xml:space="preserve"> 96b ust 1 </w:t>
      </w:r>
      <w:r w:rsidR="000D17AF" w:rsidRPr="00D51E0F">
        <w:rPr>
          <w:rFonts w:ascii="Times New Roman" w:hAnsi="Times New Roman"/>
          <w:sz w:val="24"/>
          <w:szCs w:val="24"/>
        </w:rPr>
        <w:t>ustawy z</w:t>
      </w:r>
      <w:r w:rsidRPr="00D51E0F">
        <w:rPr>
          <w:rFonts w:ascii="Times New Roman" w:hAnsi="Times New Roman"/>
          <w:sz w:val="24"/>
          <w:szCs w:val="24"/>
        </w:rPr>
        <w:t xml:space="preserve"> </w:t>
      </w:r>
      <w:r w:rsidR="000D17AF" w:rsidRPr="00D51E0F">
        <w:rPr>
          <w:rFonts w:ascii="Times New Roman" w:hAnsi="Times New Roman"/>
          <w:sz w:val="24"/>
          <w:szCs w:val="24"/>
        </w:rPr>
        <w:t>dnia 11</w:t>
      </w:r>
      <w:r w:rsidRPr="00D51E0F">
        <w:rPr>
          <w:rFonts w:ascii="Times New Roman" w:hAnsi="Times New Roman"/>
          <w:sz w:val="24"/>
          <w:szCs w:val="24"/>
        </w:rPr>
        <w:t xml:space="preserve"> marca 2004 r. o podatku </w:t>
      </w:r>
      <w:r w:rsidR="000D17AF" w:rsidRPr="00D51E0F">
        <w:rPr>
          <w:rFonts w:ascii="Times New Roman" w:hAnsi="Times New Roman"/>
          <w:sz w:val="24"/>
          <w:szCs w:val="24"/>
        </w:rPr>
        <w:t>od towarów</w:t>
      </w:r>
      <w:r w:rsidRPr="00D51E0F">
        <w:rPr>
          <w:rFonts w:ascii="Times New Roman" w:hAnsi="Times New Roman"/>
          <w:sz w:val="24"/>
          <w:szCs w:val="24"/>
        </w:rPr>
        <w:t xml:space="preserve"> </w:t>
      </w:r>
      <w:r w:rsidR="000D17AF" w:rsidRPr="00D51E0F">
        <w:rPr>
          <w:rFonts w:ascii="Times New Roman" w:hAnsi="Times New Roman"/>
          <w:sz w:val="24"/>
          <w:szCs w:val="24"/>
        </w:rPr>
        <w:t>i usług</w:t>
      </w:r>
      <w:r w:rsidRPr="00D51E0F">
        <w:rPr>
          <w:rFonts w:ascii="Times New Roman" w:hAnsi="Times New Roman"/>
          <w:sz w:val="24"/>
          <w:szCs w:val="24"/>
        </w:rPr>
        <w:t xml:space="preserve">. Dostawca </w:t>
      </w:r>
      <w:r w:rsidR="000D17AF" w:rsidRPr="00D51E0F">
        <w:rPr>
          <w:rFonts w:ascii="Times New Roman" w:hAnsi="Times New Roman"/>
          <w:sz w:val="24"/>
          <w:szCs w:val="24"/>
        </w:rPr>
        <w:t>przyjmuje do wiadomości</w:t>
      </w:r>
      <w:r w:rsidRPr="00D51E0F">
        <w:rPr>
          <w:rFonts w:ascii="Times New Roman" w:hAnsi="Times New Roman"/>
          <w:sz w:val="24"/>
          <w:szCs w:val="24"/>
        </w:rPr>
        <w:t xml:space="preserve">, </w:t>
      </w:r>
      <w:r w:rsidR="000D17AF" w:rsidRPr="00D51E0F">
        <w:rPr>
          <w:rFonts w:ascii="Times New Roman" w:hAnsi="Times New Roman"/>
          <w:sz w:val="24"/>
          <w:szCs w:val="24"/>
        </w:rPr>
        <w:t>że Zamawiający</w:t>
      </w:r>
      <w:r w:rsidRPr="00D51E0F">
        <w:rPr>
          <w:rFonts w:ascii="Times New Roman" w:hAnsi="Times New Roman"/>
          <w:sz w:val="24"/>
          <w:szCs w:val="24"/>
        </w:rPr>
        <w:t xml:space="preserve"> </w:t>
      </w:r>
      <w:r w:rsidR="000D17AF" w:rsidRPr="00D51E0F">
        <w:rPr>
          <w:rFonts w:ascii="Times New Roman" w:hAnsi="Times New Roman"/>
          <w:sz w:val="24"/>
          <w:szCs w:val="24"/>
        </w:rPr>
        <w:t>przy zapłacie</w:t>
      </w:r>
      <w:r w:rsidRPr="00D51E0F">
        <w:rPr>
          <w:rFonts w:ascii="Times New Roman" w:hAnsi="Times New Roman"/>
          <w:sz w:val="24"/>
          <w:szCs w:val="24"/>
        </w:rPr>
        <w:t xml:space="preserve"> </w:t>
      </w:r>
      <w:r w:rsidR="000D17AF" w:rsidRPr="00D51E0F">
        <w:rPr>
          <w:rFonts w:ascii="Times New Roman" w:hAnsi="Times New Roman"/>
          <w:sz w:val="24"/>
          <w:szCs w:val="24"/>
        </w:rPr>
        <w:t>wynagrodzenia będzie stosował mechanizm</w:t>
      </w:r>
      <w:r w:rsidRPr="00D51E0F">
        <w:rPr>
          <w:rFonts w:ascii="Times New Roman" w:hAnsi="Times New Roman"/>
          <w:sz w:val="24"/>
          <w:szCs w:val="24"/>
        </w:rPr>
        <w:t xml:space="preserve"> podzielonej płatności, </w:t>
      </w:r>
      <w:r w:rsidR="000D17AF" w:rsidRPr="00D51E0F">
        <w:rPr>
          <w:rFonts w:ascii="Times New Roman" w:hAnsi="Times New Roman"/>
          <w:sz w:val="24"/>
          <w:szCs w:val="24"/>
        </w:rPr>
        <w:t>o którym mowa w art.</w:t>
      </w:r>
      <w:r w:rsidRPr="00D51E0F">
        <w:rPr>
          <w:rFonts w:ascii="Times New Roman" w:hAnsi="Times New Roman"/>
          <w:sz w:val="24"/>
          <w:szCs w:val="24"/>
        </w:rPr>
        <w:t xml:space="preserve"> 108a ust. 1 ustawy z dnia 11 marca 2004 r. o podatku </w:t>
      </w:r>
      <w:r w:rsidR="000D17AF" w:rsidRPr="00D51E0F">
        <w:rPr>
          <w:rFonts w:ascii="Times New Roman" w:hAnsi="Times New Roman"/>
          <w:sz w:val="24"/>
          <w:szCs w:val="24"/>
        </w:rPr>
        <w:t>od towarów</w:t>
      </w:r>
      <w:r w:rsidRPr="00D51E0F">
        <w:rPr>
          <w:rFonts w:ascii="Times New Roman" w:hAnsi="Times New Roman"/>
          <w:sz w:val="24"/>
          <w:szCs w:val="24"/>
        </w:rPr>
        <w:t xml:space="preserve"> </w:t>
      </w:r>
      <w:r w:rsidR="000D17AF" w:rsidRPr="00D51E0F">
        <w:rPr>
          <w:rFonts w:ascii="Times New Roman" w:hAnsi="Times New Roman"/>
          <w:sz w:val="24"/>
          <w:szCs w:val="24"/>
        </w:rPr>
        <w:t>i usług</w:t>
      </w:r>
      <w:r w:rsidRPr="00D51E0F">
        <w:rPr>
          <w:rFonts w:ascii="Times New Roman" w:hAnsi="Times New Roman"/>
          <w:sz w:val="24"/>
          <w:szCs w:val="24"/>
        </w:rPr>
        <w:t xml:space="preserve"> (</w:t>
      </w:r>
      <w:r w:rsidR="000D17AF" w:rsidRPr="00D51E0F">
        <w:rPr>
          <w:rFonts w:ascii="Times New Roman" w:hAnsi="Times New Roman"/>
          <w:sz w:val="24"/>
          <w:szCs w:val="24"/>
        </w:rPr>
        <w:t>o ile</w:t>
      </w:r>
      <w:r w:rsidRPr="00D51E0F">
        <w:rPr>
          <w:rFonts w:ascii="Times New Roman" w:hAnsi="Times New Roman"/>
          <w:sz w:val="24"/>
          <w:szCs w:val="24"/>
        </w:rPr>
        <w:t xml:space="preserve"> dotyczy).</w:t>
      </w:r>
    </w:p>
    <w:p w14:paraId="7879B9C6" w14:textId="77777777" w:rsidR="00653301" w:rsidRPr="00D51E0F" w:rsidRDefault="00653301" w:rsidP="00D51E0F">
      <w:pPr>
        <w:pStyle w:val="Nrparagrafu"/>
        <w:spacing w:line="360" w:lineRule="auto"/>
        <w:rPr>
          <w:szCs w:val="24"/>
        </w:rPr>
      </w:pPr>
      <w:r w:rsidRPr="00D51E0F">
        <w:rPr>
          <w:szCs w:val="24"/>
        </w:rPr>
        <w:t>9</w:t>
      </w:r>
    </w:p>
    <w:p w14:paraId="70D8D4FE" w14:textId="77777777" w:rsidR="00653301" w:rsidRPr="00D51E0F" w:rsidRDefault="00653301">
      <w:pPr>
        <w:keepNext/>
        <w:keepLines/>
        <w:numPr>
          <w:ilvl w:val="0"/>
          <w:numId w:val="11"/>
        </w:numPr>
        <w:tabs>
          <w:tab w:val="left" w:pos="142"/>
        </w:tabs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D51E0F">
        <w:rPr>
          <w:rFonts w:ascii="Times New Roman" w:hAnsi="Times New Roman"/>
          <w:sz w:val="24"/>
          <w:szCs w:val="24"/>
        </w:rPr>
        <w:t>W razie niewykonania lub nienależytego wykonania umowy przez Wykonawcę, Zamawiający ma prawo naliczyć Wykonawcy kary umowne zgodnie z zasadą:</w:t>
      </w:r>
    </w:p>
    <w:p w14:paraId="496FFC0D" w14:textId="333B17FD" w:rsidR="00653301" w:rsidRPr="00D51E0F" w:rsidRDefault="00653301">
      <w:pPr>
        <w:keepNext/>
        <w:keepLines/>
        <w:numPr>
          <w:ilvl w:val="0"/>
          <w:numId w:val="19"/>
        </w:numPr>
        <w:tabs>
          <w:tab w:val="clear" w:pos="644"/>
        </w:tabs>
        <w:spacing w:after="0" w:line="360" w:lineRule="auto"/>
        <w:ind w:left="709" w:hanging="425"/>
        <w:jc w:val="both"/>
        <w:rPr>
          <w:rFonts w:ascii="Times New Roman" w:hAnsi="Times New Roman"/>
          <w:sz w:val="24"/>
          <w:szCs w:val="24"/>
        </w:rPr>
      </w:pPr>
      <w:r w:rsidRPr="00D51E0F">
        <w:rPr>
          <w:rFonts w:ascii="Times New Roman" w:hAnsi="Times New Roman"/>
          <w:sz w:val="24"/>
          <w:szCs w:val="24"/>
        </w:rPr>
        <w:t>W przypadku odstąpienia przez Wykonawcę od umowy - 10% wartości umowy</w:t>
      </w:r>
      <w:r w:rsidR="00D56440">
        <w:rPr>
          <w:rFonts w:ascii="Times New Roman" w:hAnsi="Times New Roman"/>
          <w:sz w:val="24"/>
          <w:szCs w:val="24"/>
        </w:rPr>
        <w:t>, określonej w § 6 ust 1 umowy</w:t>
      </w:r>
      <w:r w:rsidRPr="00D51E0F">
        <w:rPr>
          <w:rFonts w:ascii="Times New Roman" w:hAnsi="Times New Roman"/>
          <w:sz w:val="24"/>
          <w:szCs w:val="24"/>
        </w:rPr>
        <w:t xml:space="preserve">. Jednocześnie w tym czasie na koszt i ryzyko Wykonawcy </w:t>
      </w:r>
      <w:r w:rsidR="000D17AF" w:rsidRPr="00D51E0F">
        <w:rPr>
          <w:rFonts w:ascii="Times New Roman" w:hAnsi="Times New Roman"/>
          <w:sz w:val="24"/>
          <w:szCs w:val="24"/>
        </w:rPr>
        <w:t>nastąpią</w:t>
      </w:r>
      <w:r w:rsidRPr="00D51E0F">
        <w:rPr>
          <w:rFonts w:ascii="Times New Roman" w:hAnsi="Times New Roman"/>
          <w:sz w:val="24"/>
          <w:szCs w:val="24"/>
        </w:rPr>
        <w:t xml:space="preserve"> demontaż sprzętu z pomieszczeń Zamawiającego.</w:t>
      </w:r>
    </w:p>
    <w:p w14:paraId="6825483A" w14:textId="4B90C072" w:rsidR="00596827" w:rsidRPr="00D51E0F" w:rsidRDefault="00653301">
      <w:pPr>
        <w:keepNext/>
        <w:keepLines/>
        <w:numPr>
          <w:ilvl w:val="0"/>
          <w:numId w:val="19"/>
        </w:numPr>
        <w:tabs>
          <w:tab w:val="clear" w:pos="644"/>
        </w:tabs>
        <w:spacing w:after="0" w:line="360" w:lineRule="auto"/>
        <w:ind w:left="709" w:hanging="425"/>
        <w:jc w:val="both"/>
        <w:rPr>
          <w:rFonts w:ascii="Times New Roman" w:hAnsi="Times New Roman"/>
          <w:sz w:val="24"/>
          <w:szCs w:val="24"/>
        </w:rPr>
      </w:pPr>
      <w:r w:rsidRPr="00D51E0F">
        <w:rPr>
          <w:rFonts w:ascii="Times New Roman" w:hAnsi="Times New Roman"/>
          <w:sz w:val="24"/>
          <w:szCs w:val="24"/>
        </w:rPr>
        <w:t xml:space="preserve">W przypadku </w:t>
      </w:r>
      <w:r w:rsidR="00BA1AFF" w:rsidRPr="00D51E0F">
        <w:rPr>
          <w:rFonts w:ascii="Times New Roman" w:hAnsi="Times New Roman"/>
          <w:sz w:val="24"/>
          <w:szCs w:val="24"/>
        </w:rPr>
        <w:t>zwłoki</w:t>
      </w:r>
      <w:r w:rsidRPr="00D51E0F">
        <w:rPr>
          <w:rFonts w:ascii="Times New Roman" w:hAnsi="Times New Roman"/>
          <w:sz w:val="24"/>
          <w:szCs w:val="24"/>
        </w:rPr>
        <w:t xml:space="preserve"> w </w:t>
      </w:r>
      <w:r w:rsidR="007E0F17" w:rsidRPr="00D51E0F">
        <w:rPr>
          <w:rFonts w:ascii="Times New Roman" w:hAnsi="Times New Roman"/>
          <w:sz w:val="24"/>
          <w:szCs w:val="24"/>
        </w:rPr>
        <w:t xml:space="preserve">dostawie </w:t>
      </w:r>
      <w:r w:rsidRPr="00D51E0F">
        <w:rPr>
          <w:rFonts w:ascii="Times New Roman" w:hAnsi="Times New Roman"/>
          <w:sz w:val="24"/>
          <w:szCs w:val="24"/>
        </w:rPr>
        <w:t xml:space="preserve">sprzętu w stosunku do terminów ustalonych w </w:t>
      </w:r>
      <w:r w:rsidRPr="00D51E0F">
        <w:rPr>
          <w:rFonts w:ascii="Times New Roman" w:hAnsi="Times New Roman"/>
          <w:sz w:val="24"/>
          <w:szCs w:val="24"/>
        </w:rPr>
        <w:sym w:font="Times New Roman" w:char="00A7"/>
      </w:r>
      <w:r w:rsidRPr="00D51E0F">
        <w:rPr>
          <w:rFonts w:ascii="Times New Roman" w:hAnsi="Times New Roman"/>
          <w:sz w:val="24"/>
          <w:szCs w:val="24"/>
        </w:rPr>
        <w:t xml:space="preserve"> 3 niniejszej umowy - 0,2% wartości </w:t>
      </w:r>
      <w:r w:rsidR="004B2223" w:rsidRPr="00D51E0F">
        <w:rPr>
          <w:rFonts w:ascii="Times New Roman" w:hAnsi="Times New Roman"/>
          <w:sz w:val="24"/>
          <w:szCs w:val="24"/>
        </w:rPr>
        <w:t>umowy</w:t>
      </w:r>
      <w:r w:rsidR="00D56440">
        <w:rPr>
          <w:rFonts w:ascii="Times New Roman" w:hAnsi="Times New Roman"/>
          <w:sz w:val="24"/>
          <w:szCs w:val="24"/>
        </w:rPr>
        <w:t xml:space="preserve"> określonej w § 6 ust 1</w:t>
      </w:r>
      <w:r w:rsidR="00292B7E">
        <w:rPr>
          <w:rFonts w:ascii="Times New Roman" w:hAnsi="Times New Roman"/>
          <w:sz w:val="24"/>
          <w:szCs w:val="24"/>
        </w:rPr>
        <w:t xml:space="preserve"> </w:t>
      </w:r>
      <w:r w:rsidRPr="00D51E0F">
        <w:rPr>
          <w:rFonts w:ascii="Times New Roman" w:hAnsi="Times New Roman"/>
          <w:sz w:val="24"/>
          <w:szCs w:val="24"/>
        </w:rPr>
        <w:t>za każdy dzień zwłoki.</w:t>
      </w:r>
    </w:p>
    <w:p w14:paraId="7950BA2D" w14:textId="546CF732" w:rsidR="00653301" w:rsidRPr="00D51E0F" w:rsidRDefault="00653301">
      <w:pPr>
        <w:keepNext/>
        <w:keepLines/>
        <w:numPr>
          <w:ilvl w:val="0"/>
          <w:numId w:val="19"/>
        </w:numPr>
        <w:tabs>
          <w:tab w:val="clear" w:pos="644"/>
        </w:tabs>
        <w:spacing w:after="0" w:line="360" w:lineRule="auto"/>
        <w:ind w:left="709" w:hanging="425"/>
        <w:jc w:val="both"/>
        <w:rPr>
          <w:rFonts w:ascii="Times New Roman" w:hAnsi="Times New Roman"/>
          <w:sz w:val="24"/>
          <w:szCs w:val="24"/>
        </w:rPr>
      </w:pPr>
      <w:r w:rsidRPr="00D51E0F">
        <w:rPr>
          <w:rFonts w:ascii="Times New Roman" w:hAnsi="Times New Roman"/>
          <w:sz w:val="24"/>
          <w:szCs w:val="24"/>
        </w:rPr>
        <w:t>Łączna wartość naliczonych kar z tytułu</w:t>
      </w:r>
      <w:r w:rsidR="005E27D2" w:rsidRPr="00D51E0F">
        <w:rPr>
          <w:rFonts w:ascii="Times New Roman" w:hAnsi="Times New Roman"/>
          <w:sz w:val="24"/>
          <w:szCs w:val="24"/>
        </w:rPr>
        <w:t xml:space="preserve"> </w:t>
      </w:r>
      <w:r w:rsidR="00612014" w:rsidRPr="00D51E0F">
        <w:rPr>
          <w:rFonts w:ascii="Times New Roman" w:hAnsi="Times New Roman"/>
          <w:sz w:val="24"/>
          <w:szCs w:val="24"/>
        </w:rPr>
        <w:t>zwłoki</w:t>
      </w:r>
      <w:r w:rsidR="005E27D2" w:rsidRPr="00D51E0F">
        <w:rPr>
          <w:rFonts w:ascii="Times New Roman" w:hAnsi="Times New Roman"/>
          <w:sz w:val="24"/>
          <w:szCs w:val="24"/>
        </w:rPr>
        <w:t xml:space="preserve"> nie może przekroczyć </w:t>
      </w:r>
      <w:r w:rsidR="00D56440">
        <w:rPr>
          <w:rFonts w:ascii="Times New Roman" w:hAnsi="Times New Roman"/>
          <w:sz w:val="24"/>
          <w:szCs w:val="24"/>
        </w:rPr>
        <w:t>2</w:t>
      </w:r>
      <w:r w:rsidR="005E27D2" w:rsidRPr="00D51E0F">
        <w:rPr>
          <w:rFonts w:ascii="Times New Roman" w:hAnsi="Times New Roman"/>
          <w:sz w:val="24"/>
          <w:szCs w:val="24"/>
        </w:rPr>
        <w:t>0%</w:t>
      </w:r>
      <w:r w:rsidRPr="00D51E0F">
        <w:rPr>
          <w:rFonts w:ascii="Times New Roman" w:hAnsi="Times New Roman"/>
          <w:sz w:val="24"/>
          <w:szCs w:val="24"/>
        </w:rPr>
        <w:t xml:space="preserve"> wartości </w:t>
      </w:r>
      <w:r w:rsidR="00D56440">
        <w:rPr>
          <w:rFonts w:ascii="Times New Roman" w:hAnsi="Times New Roman"/>
          <w:sz w:val="24"/>
          <w:szCs w:val="24"/>
        </w:rPr>
        <w:t>wynagrodzenia określonego w § 6 ust 1</w:t>
      </w:r>
      <w:r w:rsidR="00292B7E">
        <w:rPr>
          <w:rFonts w:ascii="Times New Roman" w:hAnsi="Times New Roman"/>
          <w:sz w:val="24"/>
          <w:szCs w:val="24"/>
        </w:rPr>
        <w:t xml:space="preserve">. </w:t>
      </w:r>
      <w:r w:rsidRPr="00D51E0F">
        <w:rPr>
          <w:rFonts w:ascii="Times New Roman" w:hAnsi="Times New Roman"/>
          <w:sz w:val="24"/>
          <w:szCs w:val="24"/>
        </w:rPr>
        <w:t>W przypadku, gdy łączna wartość nali</w:t>
      </w:r>
      <w:r w:rsidR="005E27D2" w:rsidRPr="00D51E0F">
        <w:rPr>
          <w:rFonts w:ascii="Times New Roman" w:hAnsi="Times New Roman"/>
          <w:sz w:val="24"/>
          <w:szCs w:val="24"/>
        </w:rPr>
        <w:t xml:space="preserve">czonych kar osiągnęłaby poziom </w:t>
      </w:r>
      <w:r w:rsidR="00D56440">
        <w:rPr>
          <w:rFonts w:ascii="Times New Roman" w:hAnsi="Times New Roman"/>
          <w:sz w:val="24"/>
          <w:szCs w:val="24"/>
        </w:rPr>
        <w:t>2</w:t>
      </w:r>
      <w:r w:rsidR="005E27D2" w:rsidRPr="00D51E0F">
        <w:rPr>
          <w:rFonts w:ascii="Times New Roman" w:hAnsi="Times New Roman"/>
          <w:sz w:val="24"/>
          <w:szCs w:val="24"/>
        </w:rPr>
        <w:t>0</w:t>
      </w:r>
      <w:r w:rsidRPr="00D51E0F">
        <w:rPr>
          <w:rFonts w:ascii="Times New Roman" w:hAnsi="Times New Roman"/>
          <w:sz w:val="24"/>
          <w:szCs w:val="24"/>
        </w:rPr>
        <w:t>% wartości umowy, Zamawiający uzna, że Wykonawca odstąpił od umowy i zastosowane zostaną postanowienia ust. 1 niniejszego paragrafu.</w:t>
      </w:r>
      <w:r w:rsidR="005E27D2" w:rsidRPr="00D51E0F">
        <w:rPr>
          <w:rFonts w:ascii="Times New Roman" w:hAnsi="Times New Roman"/>
          <w:sz w:val="24"/>
          <w:szCs w:val="24"/>
        </w:rPr>
        <w:t xml:space="preserve"> W powyższej sytuacji naliczone kary sumują się.</w:t>
      </w:r>
    </w:p>
    <w:p w14:paraId="290339C6" w14:textId="77777777" w:rsidR="00653301" w:rsidRDefault="00653301">
      <w:pPr>
        <w:keepNext/>
        <w:keepLines/>
        <w:numPr>
          <w:ilvl w:val="1"/>
          <w:numId w:val="15"/>
        </w:numPr>
        <w:tabs>
          <w:tab w:val="clear" w:pos="1724"/>
          <w:tab w:val="num" w:pos="360"/>
        </w:tabs>
        <w:spacing w:after="0" w:line="360" w:lineRule="auto"/>
        <w:ind w:left="360"/>
        <w:jc w:val="both"/>
        <w:rPr>
          <w:rFonts w:ascii="Times New Roman" w:hAnsi="Times New Roman"/>
          <w:sz w:val="24"/>
          <w:szCs w:val="24"/>
        </w:rPr>
      </w:pPr>
      <w:r w:rsidRPr="00D51E0F">
        <w:rPr>
          <w:rFonts w:ascii="Times New Roman" w:hAnsi="Times New Roman"/>
          <w:sz w:val="24"/>
          <w:szCs w:val="24"/>
        </w:rPr>
        <w:t xml:space="preserve">W </w:t>
      </w:r>
      <w:r w:rsidR="005E27D2" w:rsidRPr="00D51E0F">
        <w:rPr>
          <w:rFonts w:ascii="Times New Roman" w:hAnsi="Times New Roman"/>
          <w:sz w:val="24"/>
          <w:szCs w:val="24"/>
        </w:rPr>
        <w:t>przypadku,</w:t>
      </w:r>
      <w:r w:rsidRPr="00D51E0F">
        <w:rPr>
          <w:rFonts w:ascii="Times New Roman" w:hAnsi="Times New Roman"/>
          <w:sz w:val="24"/>
          <w:szCs w:val="24"/>
        </w:rPr>
        <w:t xml:space="preserve"> gdy kara umowna nie pokrywa poniesionej szkody, </w:t>
      </w:r>
      <w:r w:rsidR="003F66C1" w:rsidRPr="00D51E0F">
        <w:rPr>
          <w:rFonts w:ascii="Times New Roman" w:hAnsi="Times New Roman"/>
          <w:sz w:val="24"/>
          <w:szCs w:val="24"/>
        </w:rPr>
        <w:t>stronom</w:t>
      </w:r>
      <w:r w:rsidRPr="00D51E0F">
        <w:rPr>
          <w:rFonts w:ascii="Times New Roman" w:hAnsi="Times New Roman"/>
          <w:sz w:val="24"/>
          <w:szCs w:val="24"/>
        </w:rPr>
        <w:t xml:space="preserve"> służy prawo dochodzenia odszkodowania uzupełniającego na zasadach ogólnych kodeksu cywilnego.</w:t>
      </w:r>
    </w:p>
    <w:p w14:paraId="1CB64C30" w14:textId="3C469FD6" w:rsidR="007C18F3" w:rsidRPr="00D51E0F" w:rsidRDefault="007C18F3">
      <w:pPr>
        <w:keepNext/>
        <w:keepLines/>
        <w:numPr>
          <w:ilvl w:val="1"/>
          <w:numId w:val="15"/>
        </w:numPr>
        <w:tabs>
          <w:tab w:val="clear" w:pos="1724"/>
          <w:tab w:val="num" w:pos="360"/>
        </w:tabs>
        <w:spacing w:after="0" w:line="360" w:lineRule="auto"/>
        <w:ind w:left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Zamawiającemu przysługuje prawo odstąpienia od umowy gdy Wykonawca opóźnia się z dostawą więcej niż 21 dni lub wystąpi inne rażące naruszenie umowy przez Wykonawcę m.in. w przypadku niewywiązywania się przez Wykonawcę z zapisów umowy.</w:t>
      </w:r>
    </w:p>
    <w:p w14:paraId="7BCC2A48" w14:textId="77777777" w:rsidR="00653301" w:rsidRDefault="00653301" w:rsidP="00D51E0F">
      <w:pPr>
        <w:keepNext/>
        <w:keepLines/>
        <w:spacing w:line="360" w:lineRule="auto"/>
        <w:ind w:left="360"/>
        <w:jc w:val="both"/>
        <w:rPr>
          <w:rFonts w:ascii="Times New Roman" w:hAnsi="Times New Roman"/>
          <w:sz w:val="24"/>
          <w:szCs w:val="24"/>
        </w:rPr>
      </w:pPr>
    </w:p>
    <w:p w14:paraId="471E3511" w14:textId="77777777" w:rsidR="00636523" w:rsidRDefault="00636523" w:rsidP="00636523">
      <w:pPr>
        <w:pStyle w:val="Nrparagrafu"/>
        <w:spacing w:before="0" w:line="360" w:lineRule="auto"/>
        <w:rPr>
          <w:szCs w:val="24"/>
        </w:rPr>
      </w:pPr>
      <w:r w:rsidRPr="00636523">
        <w:rPr>
          <w:szCs w:val="24"/>
        </w:rPr>
        <w:t>10</w:t>
      </w:r>
    </w:p>
    <w:p w14:paraId="08369B80" w14:textId="749E7667" w:rsidR="00636523" w:rsidRPr="001A6602" w:rsidRDefault="00636523" w:rsidP="0014776F">
      <w:pPr>
        <w:pStyle w:val="Akapitzlist"/>
        <w:numPr>
          <w:ilvl w:val="0"/>
          <w:numId w:val="32"/>
        </w:numPr>
        <w:spacing w:after="0" w:line="360" w:lineRule="auto"/>
        <w:ind w:left="284" w:hanging="284"/>
        <w:contextualSpacing w:val="0"/>
        <w:jc w:val="both"/>
        <w:rPr>
          <w:rFonts w:ascii="Times New Roman" w:hAnsi="Times New Roman"/>
          <w:sz w:val="24"/>
          <w:szCs w:val="24"/>
          <w:lang w:eastAsia="pl-PL"/>
        </w:rPr>
      </w:pPr>
      <w:r w:rsidRPr="001A6602">
        <w:rPr>
          <w:rFonts w:ascii="Times New Roman" w:hAnsi="Times New Roman"/>
          <w:sz w:val="24"/>
          <w:szCs w:val="24"/>
          <w:lang w:eastAsia="pl-PL"/>
        </w:rPr>
        <w:t xml:space="preserve">Wykonawca i Zamawiający zobowiązują się do ochrony udostępnianych przez drugą stronę danych osobowych, w tym do stosowania organizacyjnych i technicznych środków ochrony danych osobowych przetwarzanych w systemach informatycznych, zgodnie z zapisami Ustawy z dnia 10.05.2018 r. o ochronie danych osobowych (tj. Dz. U. z 2019 r. poz. 1781) lub innymi przepisami prawa polskiego, a także przepisami Rozporządzenia Parlamentu </w:t>
      </w:r>
      <w:r w:rsidRPr="001A6602">
        <w:rPr>
          <w:rFonts w:ascii="Times New Roman" w:hAnsi="Times New Roman"/>
          <w:sz w:val="24"/>
          <w:szCs w:val="24"/>
          <w:lang w:eastAsia="pl-PL"/>
        </w:rPr>
        <w:lastRenderedPageBreak/>
        <w:t>Europejskiego i Rady (UE) 2016/</w:t>
      </w:r>
      <w:r w:rsidR="001A6602" w:rsidRPr="001A6602">
        <w:rPr>
          <w:rFonts w:ascii="Times New Roman" w:hAnsi="Times New Roman"/>
          <w:sz w:val="24"/>
          <w:szCs w:val="24"/>
          <w:lang w:eastAsia="pl-PL"/>
        </w:rPr>
        <w:t>679 z dnia 27 kwietnia 2016 r. w sprawie ochrony osób fizycznych w związku z przetwarzaniem danych osobowych i w sprawie swobodnego przepływu takich danych oraz uchylenia dyrektywy 95/46/WE (ogólne rozporządzenie o ochronie danych – RODO), w szczególności Wykonawca zobowiązuje się do przestrzegania obowiązków wynikających z art. 28 wspomnianego rozporządzenia.</w:t>
      </w:r>
    </w:p>
    <w:p w14:paraId="46EF7044" w14:textId="5794642B" w:rsidR="001A6602" w:rsidRDefault="001A6602" w:rsidP="0014776F">
      <w:pPr>
        <w:pStyle w:val="Akapitzlist"/>
        <w:numPr>
          <w:ilvl w:val="0"/>
          <w:numId w:val="32"/>
        </w:numPr>
        <w:spacing w:after="0" w:line="360" w:lineRule="auto"/>
        <w:ind w:left="284" w:hanging="284"/>
        <w:contextualSpacing w:val="0"/>
        <w:jc w:val="both"/>
        <w:rPr>
          <w:rFonts w:ascii="Times New Roman" w:hAnsi="Times New Roman"/>
          <w:sz w:val="24"/>
          <w:szCs w:val="24"/>
          <w:lang w:eastAsia="pl-PL"/>
        </w:rPr>
      </w:pPr>
      <w:r>
        <w:rPr>
          <w:rFonts w:ascii="Times New Roman" w:hAnsi="Times New Roman"/>
          <w:sz w:val="24"/>
          <w:szCs w:val="24"/>
          <w:lang w:eastAsia="pl-PL"/>
        </w:rPr>
        <w:t>Wykonawca i Zamawiający oświadczają, że dane osobowe wskazanych pracowników zostaną wykorzystane wyłącznie w celu realizacji przedmiotu umowy.</w:t>
      </w:r>
    </w:p>
    <w:p w14:paraId="111F2B91" w14:textId="59C9F52C" w:rsidR="00636523" w:rsidRDefault="001A6602" w:rsidP="0014776F">
      <w:pPr>
        <w:pStyle w:val="Akapitzlist"/>
        <w:numPr>
          <w:ilvl w:val="0"/>
          <w:numId w:val="32"/>
        </w:numPr>
        <w:spacing w:after="0" w:line="360" w:lineRule="auto"/>
        <w:ind w:left="284" w:hanging="284"/>
        <w:contextualSpacing w:val="0"/>
        <w:jc w:val="both"/>
        <w:rPr>
          <w:rFonts w:ascii="Times New Roman" w:hAnsi="Times New Roman"/>
          <w:sz w:val="24"/>
          <w:szCs w:val="24"/>
          <w:lang w:eastAsia="pl-PL"/>
        </w:rPr>
      </w:pPr>
      <w:r w:rsidRPr="001A6602">
        <w:rPr>
          <w:rFonts w:ascii="Times New Roman" w:hAnsi="Times New Roman"/>
          <w:sz w:val="24"/>
          <w:szCs w:val="24"/>
          <w:lang w:eastAsia="pl-PL"/>
        </w:rPr>
        <w:t>Wykonawca i Zamawiający zobowiązują się do przekazania lub trwałego zniszczenia we własnym zakresie, po zakończeniu umowy, ewentualnych dokumentów lub nośników zawierających dane osobowe osób realizujących umowę.</w:t>
      </w:r>
      <w:r w:rsidR="00245969">
        <w:rPr>
          <w:rFonts w:ascii="Times New Roman" w:hAnsi="Times New Roman"/>
          <w:sz w:val="24"/>
          <w:szCs w:val="24"/>
          <w:lang w:eastAsia="pl-PL"/>
        </w:rPr>
        <w:t xml:space="preserve"> </w:t>
      </w:r>
    </w:p>
    <w:p w14:paraId="627F05B0" w14:textId="030B6EB8" w:rsidR="00653301" w:rsidRPr="00D51E0F" w:rsidRDefault="00245969" w:rsidP="00D51E0F">
      <w:pPr>
        <w:pStyle w:val="Nrparagrafu"/>
        <w:spacing w:before="0" w:line="360" w:lineRule="auto"/>
        <w:rPr>
          <w:szCs w:val="24"/>
        </w:rPr>
      </w:pPr>
      <w:bookmarkStart w:id="10" w:name="_Hlk179719088"/>
      <w:r>
        <w:rPr>
          <w:szCs w:val="24"/>
        </w:rPr>
        <w:lastRenderedPageBreak/>
        <w:t>1</w:t>
      </w:r>
      <w:r w:rsidR="0014776F">
        <w:rPr>
          <w:szCs w:val="24"/>
        </w:rPr>
        <w:t>1</w:t>
      </w:r>
    </w:p>
    <w:bookmarkEnd w:id="10"/>
    <w:p w14:paraId="7C81539B" w14:textId="23F5B1BD" w:rsidR="00B03ACD" w:rsidRDefault="00B03ACD" w:rsidP="00D51E0F">
      <w:pPr>
        <w:keepNext/>
        <w:keepLines/>
        <w:spacing w:line="36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Zgodnie z postanowieniami art. 455 ust. 1 ustawy PZP Zamawiający przewiduje możliwość dokonania zmian w umowie o udzielenie zamówienia publicznego po jej zawarciu, pod warunkiem podpisania aneksu zaakceptowanego przez obie strony. Zmiany te nie mogą wykraczać poza określenie przedmiotu zamówienia zawartego w SWZ. W szczególności Zamawiający dopuszcza:</w:t>
      </w:r>
    </w:p>
    <w:p w14:paraId="402FC357" w14:textId="4E588A2A" w:rsidR="00B03ACD" w:rsidRDefault="00B03ACD" w:rsidP="00B03ACD">
      <w:pPr>
        <w:pStyle w:val="Akapitzlist"/>
        <w:keepNext/>
        <w:keepLines/>
        <w:numPr>
          <w:ilvl w:val="0"/>
          <w:numId w:val="33"/>
        </w:numPr>
        <w:spacing w:line="36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aktualizację danych Wykonawcy poprzez: zmianę nazwy firmy, zmianę adresu siedziby, zmianę formy prawnej Wykonawcy itp.</w:t>
      </w:r>
    </w:p>
    <w:p w14:paraId="21E904BC" w14:textId="70EB3FB2" w:rsidR="00B03ACD" w:rsidRDefault="0014776F" w:rsidP="00B03ACD">
      <w:pPr>
        <w:pStyle w:val="Akapitzlist"/>
        <w:keepNext/>
        <w:keepLines/>
        <w:numPr>
          <w:ilvl w:val="0"/>
          <w:numId w:val="33"/>
        </w:numPr>
        <w:spacing w:line="36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zmiany powszechnie obowiązujących przepisów prawa, w zakresie mającym wpływ na realizację przedmiotu zamówienia lub świadczenia stron;</w:t>
      </w:r>
    </w:p>
    <w:p w14:paraId="05A02E32" w14:textId="092F8EB6" w:rsidR="0014776F" w:rsidRDefault="0014776F" w:rsidP="00B03ACD">
      <w:pPr>
        <w:pStyle w:val="Akapitzlist"/>
        <w:keepNext/>
        <w:keepLines/>
        <w:numPr>
          <w:ilvl w:val="0"/>
          <w:numId w:val="33"/>
        </w:numPr>
        <w:spacing w:line="36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zmianę dotyczącą dostarczanego sprzętu w sytuacji, gdy nastąpi wycofanie danego modelu (typu) z produkcji przez producenta, a dostępny będzie sprzęt o parametrach nie gorszych niż wynikające z umowy, pod warunkiem, że nowa cena nie będzie wyższa niż wskazana w ofercie; wycofanie modelu (typu) sprzętu z produkcji przez producenta Wykonawca musi pisemnie udokumentować.</w:t>
      </w:r>
    </w:p>
    <w:p w14:paraId="2E804CB9" w14:textId="7A411C55" w:rsidR="0014776F" w:rsidRDefault="0014776F" w:rsidP="00B03ACD">
      <w:pPr>
        <w:pStyle w:val="Akapitzlist"/>
        <w:keepNext/>
        <w:keepLines/>
        <w:numPr>
          <w:ilvl w:val="0"/>
          <w:numId w:val="33"/>
        </w:numPr>
        <w:spacing w:line="36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Zmiany warunków gospodarczych, w tym zmiany stawki podatku od towarów i usług (VAT), jeżeli zmiany te będą miały wpływ na koszty wykonania zamówienia przez Wykonawcę.</w:t>
      </w:r>
    </w:p>
    <w:p w14:paraId="10169C61" w14:textId="64B5B8B9" w:rsidR="0014776F" w:rsidRDefault="0014776F" w:rsidP="00B03ACD">
      <w:pPr>
        <w:pStyle w:val="Akapitzlist"/>
        <w:keepNext/>
        <w:keepLines/>
        <w:numPr>
          <w:ilvl w:val="0"/>
          <w:numId w:val="33"/>
        </w:numPr>
        <w:spacing w:line="36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W razie wystąpienia zdarzeń siły wyższej jako zdarzenia zewnętrznego, niemożliwego do przewidzenia i niemożliwego do zapobieżenia, leżącego poza zasięgiem i kontrolą Stron (np. z powodu pandemii wirusa SARS-COV-2), o ile zdarzenia te będą miały wpływ na wykonanie umowy.</w:t>
      </w:r>
    </w:p>
    <w:p w14:paraId="45F3F163" w14:textId="574D960A" w:rsidR="00F17DDD" w:rsidRPr="0014776F" w:rsidRDefault="0014776F" w:rsidP="0014776F">
      <w:pPr>
        <w:pStyle w:val="Akapitzlist"/>
        <w:keepNext/>
        <w:keepLines/>
        <w:numPr>
          <w:ilvl w:val="0"/>
          <w:numId w:val="33"/>
        </w:numPr>
        <w:spacing w:line="36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Zmiana terminu dostawy z przyczyn niezależnych od Stron umowy może nastąpić wyłącznie po obustronnym, pisemnym uzgodnieniu.</w:t>
      </w:r>
    </w:p>
    <w:p w14:paraId="63CC2677" w14:textId="2C0750AB" w:rsidR="00653301" w:rsidRPr="00D51E0F" w:rsidRDefault="00653301" w:rsidP="005E1A0D">
      <w:pPr>
        <w:keepNext/>
        <w:keepLines/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  <w:r w:rsidRPr="00D51E0F">
        <w:rPr>
          <w:rFonts w:ascii="Times New Roman" w:hAnsi="Times New Roman"/>
          <w:sz w:val="24"/>
          <w:szCs w:val="24"/>
        </w:rPr>
        <w:t>§1</w:t>
      </w:r>
      <w:r w:rsidR="0014776F">
        <w:rPr>
          <w:rFonts w:ascii="Times New Roman" w:hAnsi="Times New Roman"/>
          <w:sz w:val="24"/>
          <w:szCs w:val="24"/>
        </w:rPr>
        <w:t>2</w:t>
      </w:r>
    </w:p>
    <w:p w14:paraId="29EC8709" w14:textId="3008B519" w:rsidR="003F66C1" w:rsidRPr="00D51E0F" w:rsidRDefault="003F66C1">
      <w:pPr>
        <w:keepNext/>
        <w:keepLines/>
        <w:numPr>
          <w:ilvl w:val="0"/>
          <w:numId w:val="12"/>
        </w:numPr>
        <w:spacing w:after="0" w:line="360" w:lineRule="auto"/>
        <w:ind w:left="340" w:hanging="340"/>
        <w:jc w:val="both"/>
        <w:rPr>
          <w:rFonts w:ascii="Times New Roman" w:hAnsi="Times New Roman"/>
          <w:sz w:val="24"/>
          <w:szCs w:val="24"/>
        </w:rPr>
      </w:pPr>
      <w:r w:rsidRPr="00D51E0F">
        <w:rPr>
          <w:rFonts w:ascii="Times New Roman" w:hAnsi="Times New Roman"/>
          <w:sz w:val="24"/>
          <w:szCs w:val="24"/>
        </w:rPr>
        <w:t xml:space="preserve">Wszelkie spory powstałe na tle wykonania niniejszej umowy Strony zobowiązują się rozwiązywać polubownie. W </w:t>
      </w:r>
      <w:r w:rsidR="000D17AF" w:rsidRPr="00D51E0F">
        <w:rPr>
          <w:rFonts w:ascii="Times New Roman" w:hAnsi="Times New Roman"/>
          <w:sz w:val="24"/>
          <w:szCs w:val="24"/>
        </w:rPr>
        <w:t>przypadku,</w:t>
      </w:r>
      <w:r w:rsidRPr="00D51E0F">
        <w:rPr>
          <w:rFonts w:ascii="Times New Roman" w:hAnsi="Times New Roman"/>
          <w:sz w:val="24"/>
          <w:szCs w:val="24"/>
        </w:rPr>
        <w:t xml:space="preserve"> kiedy okaże się to niemożliwe, spory te zostaną poddane przez Strony rozstrzygnięciu przez Sąd miejscowo właściwy dla siedziby Zamawiającego. Strony zobowiązu</w:t>
      </w:r>
      <w:r w:rsidRPr="00D51E0F">
        <w:rPr>
          <w:rFonts w:ascii="Times New Roman" w:hAnsi="Times New Roman"/>
          <w:sz w:val="24"/>
          <w:szCs w:val="24"/>
        </w:rPr>
        <w:softHyphen/>
        <w:t>ją się wykonać orzeczenie Sądu natychmiast i dobrowolnie.</w:t>
      </w:r>
    </w:p>
    <w:p w14:paraId="670E8D01" w14:textId="1CF94880" w:rsidR="003F66C1" w:rsidRPr="000D17AF" w:rsidRDefault="003F66C1" w:rsidP="000D17AF">
      <w:pPr>
        <w:keepNext/>
        <w:keepLines/>
        <w:numPr>
          <w:ilvl w:val="0"/>
          <w:numId w:val="12"/>
        </w:numPr>
        <w:spacing w:after="0" w:line="360" w:lineRule="auto"/>
        <w:ind w:left="340" w:hanging="340"/>
        <w:jc w:val="both"/>
        <w:rPr>
          <w:rFonts w:ascii="Times New Roman" w:hAnsi="Times New Roman"/>
          <w:sz w:val="24"/>
          <w:szCs w:val="24"/>
        </w:rPr>
      </w:pPr>
      <w:r w:rsidRPr="00D51E0F">
        <w:rPr>
          <w:rFonts w:ascii="Times New Roman" w:hAnsi="Times New Roman"/>
          <w:sz w:val="24"/>
          <w:szCs w:val="24"/>
        </w:rPr>
        <w:t>W sprawach nie uregulowanych niniejszą umową mają zastosowanie przepisy Kodeksu Cywilnego.</w:t>
      </w:r>
    </w:p>
    <w:p w14:paraId="3C558365" w14:textId="50D94E9F" w:rsidR="00653301" w:rsidRPr="00D51E0F" w:rsidRDefault="00653301" w:rsidP="00D51E0F">
      <w:pPr>
        <w:pStyle w:val="Nrparagrafu"/>
        <w:spacing w:line="360" w:lineRule="auto"/>
        <w:rPr>
          <w:szCs w:val="24"/>
        </w:rPr>
      </w:pPr>
      <w:r w:rsidRPr="00D51E0F">
        <w:rPr>
          <w:szCs w:val="24"/>
        </w:rPr>
        <w:lastRenderedPageBreak/>
        <w:t>1</w:t>
      </w:r>
      <w:r w:rsidR="0014776F">
        <w:rPr>
          <w:szCs w:val="24"/>
        </w:rPr>
        <w:t>3</w:t>
      </w:r>
    </w:p>
    <w:p w14:paraId="379E85AB" w14:textId="77777777" w:rsidR="00653301" w:rsidRDefault="00653301">
      <w:pPr>
        <w:keepNext/>
        <w:keepLines/>
        <w:numPr>
          <w:ilvl w:val="0"/>
          <w:numId w:val="13"/>
        </w:numPr>
        <w:tabs>
          <w:tab w:val="clear" w:pos="360"/>
        </w:tabs>
        <w:spacing w:after="0" w:line="360" w:lineRule="auto"/>
        <w:ind w:left="340" w:hanging="340"/>
        <w:jc w:val="both"/>
        <w:rPr>
          <w:rFonts w:ascii="Times New Roman" w:hAnsi="Times New Roman"/>
          <w:sz w:val="24"/>
          <w:szCs w:val="24"/>
        </w:rPr>
      </w:pPr>
      <w:r w:rsidRPr="00D51E0F">
        <w:rPr>
          <w:rFonts w:ascii="Times New Roman" w:hAnsi="Times New Roman"/>
          <w:sz w:val="24"/>
          <w:szCs w:val="24"/>
        </w:rPr>
        <w:t>Zmiany umowy wymagają zgody obu stron w formie pisemnej pod rygorem nieważności.</w:t>
      </w:r>
    </w:p>
    <w:p w14:paraId="4C4589FA" w14:textId="408B2694" w:rsidR="0014776F" w:rsidRDefault="0014776F">
      <w:pPr>
        <w:keepNext/>
        <w:keepLines/>
        <w:numPr>
          <w:ilvl w:val="0"/>
          <w:numId w:val="13"/>
        </w:numPr>
        <w:tabs>
          <w:tab w:val="clear" w:pos="360"/>
        </w:tabs>
        <w:spacing w:after="0" w:line="360" w:lineRule="auto"/>
        <w:ind w:left="340" w:hanging="3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Osobą do kontaktu ze strony Wykonawcy jest Pan/Pani ………………………….</w:t>
      </w:r>
    </w:p>
    <w:p w14:paraId="6C1C8E24" w14:textId="194C35D6" w:rsidR="0014776F" w:rsidRPr="00D51E0F" w:rsidRDefault="0014776F">
      <w:pPr>
        <w:keepNext/>
        <w:keepLines/>
        <w:numPr>
          <w:ilvl w:val="0"/>
          <w:numId w:val="13"/>
        </w:numPr>
        <w:tabs>
          <w:tab w:val="clear" w:pos="360"/>
        </w:tabs>
        <w:spacing w:after="0" w:line="360" w:lineRule="auto"/>
        <w:ind w:left="340" w:hanging="3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Osobą do kontaktu ze strony Zamawiającego jest Pan/Pani ………………………..</w:t>
      </w:r>
    </w:p>
    <w:p w14:paraId="577AD201" w14:textId="77777777" w:rsidR="00653301" w:rsidRPr="00D51E0F" w:rsidRDefault="00653301">
      <w:pPr>
        <w:keepNext/>
        <w:keepLines/>
        <w:numPr>
          <w:ilvl w:val="0"/>
          <w:numId w:val="13"/>
        </w:numPr>
        <w:tabs>
          <w:tab w:val="clear" w:pos="360"/>
        </w:tabs>
        <w:spacing w:after="0" w:line="360" w:lineRule="auto"/>
        <w:ind w:left="340" w:hanging="340"/>
        <w:jc w:val="both"/>
        <w:rPr>
          <w:rFonts w:ascii="Times New Roman" w:hAnsi="Times New Roman"/>
          <w:sz w:val="24"/>
          <w:szCs w:val="24"/>
        </w:rPr>
      </w:pPr>
      <w:r w:rsidRPr="00D51E0F">
        <w:rPr>
          <w:rFonts w:ascii="Times New Roman" w:hAnsi="Times New Roman"/>
          <w:sz w:val="24"/>
          <w:szCs w:val="24"/>
        </w:rPr>
        <w:t>Niniejszą umowę sporządzono w dwóch jednobrzmiących egzemplarzach, jeden dla Zamawiającego i jeden dla Wykonawcy.</w:t>
      </w:r>
    </w:p>
    <w:p w14:paraId="1DD744E3" w14:textId="4C2AE711" w:rsidR="00653301" w:rsidRPr="00D51E0F" w:rsidRDefault="00653301">
      <w:pPr>
        <w:keepNext/>
        <w:keepLines/>
        <w:numPr>
          <w:ilvl w:val="0"/>
          <w:numId w:val="13"/>
        </w:numPr>
        <w:tabs>
          <w:tab w:val="clear" w:pos="360"/>
        </w:tabs>
        <w:spacing w:after="0" w:line="360" w:lineRule="auto"/>
        <w:ind w:left="340" w:hanging="340"/>
        <w:jc w:val="both"/>
        <w:rPr>
          <w:rFonts w:ascii="Times New Roman" w:hAnsi="Times New Roman"/>
          <w:sz w:val="24"/>
          <w:szCs w:val="24"/>
        </w:rPr>
      </w:pPr>
      <w:r w:rsidRPr="00D51E0F">
        <w:rPr>
          <w:rFonts w:ascii="Times New Roman" w:hAnsi="Times New Roman"/>
          <w:sz w:val="24"/>
          <w:szCs w:val="24"/>
        </w:rPr>
        <w:t>Niniejsza umowa wchodzi w życie z dniem jej podpisania.</w:t>
      </w:r>
    </w:p>
    <w:p w14:paraId="587FBA1B" w14:textId="137ACB33" w:rsidR="00844773" w:rsidRPr="00D51E0F" w:rsidRDefault="00844773">
      <w:pPr>
        <w:keepNext/>
        <w:keepLines/>
        <w:numPr>
          <w:ilvl w:val="0"/>
          <w:numId w:val="13"/>
        </w:numPr>
        <w:tabs>
          <w:tab w:val="clear" w:pos="360"/>
        </w:tabs>
        <w:spacing w:after="0" w:line="360" w:lineRule="auto"/>
        <w:ind w:left="340" w:hanging="340"/>
        <w:jc w:val="both"/>
        <w:rPr>
          <w:rFonts w:ascii="Times New Roman" w:hAnsi="Times New Roman"/>
          <w:sz w:val="24"/>
          <w:szCs w:val="24"/>
        </w:rPr>
      </w:pPr>
      <w:r w:rsidRPr="00844773">
        <w:rPr>
          <w:rFonts w:ascii="Times New Roman" w:hAnsi="Times New Roman"/>
          <w:sz w:val="24"/>
          <w:szCs w:val="24"/>
        </w:rPr>
        <w:t>Załącznikami do umowy są:</w:t>
      </w:r>
    </w:p>
    <w:p w14:paraId="4EB66113" w14:textId="77777777" w:rsidR="00844773" w:rsidRDefault="00653301" w:rsidP="00D51E0F">
      <w:pPr>
        <w:pStyle w:val="Akapitzlist"/>
        <w:keepNext/>
        <w:keepLines/>
        <w:numPr>
          <w:ilvl w:val="1"/>
          <w:numId w:val="4"/>
        </w:numPr>
        <w:spacing w:line="360" w:lineRule="auto"/>
        <w:rPr>
          <w:rFonts w:ascii="Times New Roman" w:hAnsi="Times New Roman"/>
          <w:b/>
          <w:sz w:val="24"/>
          <w:szCs w:val="24"/>
        </w:rPr>
      </w:pPr>
      <w:r w:rsidRPr="00844773">
        <w:rPr>
          <w:rFonts w:ascii="Times New Roman" w:hAnsi="Times New Roman"/>
          <w:b/>
          <w:sz w:val="24"/>
          <w:szCs w:val="24"/>
        </w:rPr>
        <w:t xml:space="preserve">kopia </w:t>
      </w:r>
      <w:r w:rsidR="005E27D2" w:rsidRPr="00844773">
        <w:rPr>
          <w:rFonts w:ascii="Times New Roman" w:hAnsi="Times New Roman"/>
          <w:b/>
          <w:sz w:val="24"/>
          <w:szCs w:val="24"/>
        </w:rPr>
        <w:t>oferty</w:t>
      </w:r>
      <w:r w:rsidRPr="00844773">
        <w:rPr>
          <w:rFonts w:ascii="Times New Roman" w:hAnsi="Times New Roman"/>
          <w:b/>
          <w:sz w:val="24"/>
          <w:szCs w:val="24"/>
        </w:rPr>
        <w:t xml:space="preserve"> Wykonawcy</w:t>
      </w:r>
      <w:r w:rsidR="00844773">
        <w:rPr>
          <w:rFonts w:ascii="Times New Roman" w:hAnsi="Times New Roman"/>
          <w:b/>
          <w:sz w:val="24"/>
          <w:szCs w:val="24"/>
        </w:rPr>
        <w:t>,</w:t>
      </w:r>
    </w:p>
    <w:p w14:paraId="01069B98" w14:textId="2D2857EF" w:rsidR="00844773" w:rsidRDefault="003F66C1" w:rsidP="00AD7CF2">
      <w:pPr>
        <w:pStyle w:val="Akapitzlist"/>
        <w:keepNext/>
        <w:keepLines/>
        <w:numPr>
          <w:ilvl w:val="1"/>
          <w:numId w:val="4"/>
        </w:numPr>
        <w:spacing w:line="360" w:lineRule="auto"/>
        <w:rPr>
          <w:rFonts w:ascii="Times New Roman" w:hAnsi="Times New Roman"/>
          <w:b/>
          <w:sz w:val="24"/>
          <w:szCs w:val="24"/>
        </w:rPr>
      </w:pPr>
      <w:r w:rsidRPr="00844773">
        <w:rPr>
          <w:rFonts w:ascii="Times New Roman" w:hAnsi="Times New Roman"/>
          <w:b/>
          <w:sz w:val="24"/>
          <w:szCs w:val="24"/>
        </w:rPr>
        <w:t>Opis przedmiotu zamówienia</w:t>
      </w:r>
      <w:r w:rsidR="000525CA">
        <w:rPr>
          <w:rFonts w:ascii="Times New Roman" w:hAnsi="Times New Roman"/>
          <w:b/>
          <w:sz w:val="24"/>
          <w:szCs w:val="24"/>
        </w:rPr>
        <w:t xml:space="preserve"> oraz zaproszenie do złożenia oferty</w:t>
      </w:r>
    </w:p>
    <w:p w14:paraId="27F88282" w14:textId="77777777" w:rsidR="00763A15" w:rsidRPr="00D51E0F" w:rsidRDefault="00763A15" w:rsidP="00D51E0F">
      <w:pPr>
        <w:keepNext/>
        <w:keepLines/>
        <w:spacing w:line="360" w:lineRule="auto"/>
        <w:jc w:val="both"/>
        <w:rPr>
          <w:rFonts w:ascii="Times New Roman" w:hAnsi="Times New Roman"/>
          <w:sz w:val="24"/>
          <w:szCs w:val="24"/>
        </w:rPr>
      </w:pPr>
    </w:p>
    <w:p w14:paraId="03B371C6" w14:textId="77777777" w:rsidR="00B368BB" w:rsidRPr="00D51E0F" w:rsidRDefault="00B368BB" w:rsidP="00D51E0F">
      <w:pPr>
        <w:keepNext/>
        <w:keepLines/>
        <w:spacing w:line="360" w:lineRule="auto"/>
        <w:rPr>
          <w:rFonts w:ascii="Times New Roman" w:hAnsi="Times New Roman"/>
          <w:sz w:val="24"/>
          <w:szCs w:val="24"/>
        </w:rPr>
      </w:pPr>
      <w:r w:rsidRPr="00D51E0F">
        <w:rPr>
          <w:rFonts w:ascii="Times New Roman" w:eastAsia="ArialMT" w:hAnsi="Times New Roman"/>
          <w:b/>
          <w:bCs/>
          <w:sz w:val="24"/>
          <w:szCs w:val="24"/>
        </w:rPr>
        <w:t xml:space="preserve">          ZAMAWIAJĄCY                                                                               WYKONAWCA</w:t>
      </w:r>
    </w:p>
    <w:p w14:paraId="1620636B" w14:textId="77777777" w:rsidR="003F66C1" w:rsidRDefault="003F66C1" w:rsidP="00D51E0F">
      <w:pPr>
        <w:keepNext/>
        <w:keepLines/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7056084B" w14:textId="77777777" w:rsidR="00724798" w:rsidRPr="00D51E0F" w:rsidRDefault="00724798" w:rsidP="00D51E0F">
      <w:pPr>
        <w:keepNext/>
        <w:keepLines/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5164D99C" w14:textId="77777777" w:rsidR="003F66C1" w:rsidRPr="00D51E0F" w:rsidRDefault="003F66C1" w:rsidP="00D51E0F">
      <w:pPr>
        <w:keepNext/>
        <w:keepLines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</w:rPr>
      </w:pPr>
    </w:p>
    <w:p w14:paraId="24FD2145" w14:textId="77777777" w:rsidR="003F66C1" w:rsidRPr="00D51E0F" w:rsidRDefault="003F66C1" w:rsidP="00D51E0F">
      <w:pPr>
        <w:keepNext/>
        <w:keepLines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</w:rPr>
      </w:pPr>
    </w:p>
    <w:p w14:paraId="1DF2279D" w14:textId="006856F5" w:rsidR="003F66C1" w:rsidRPr="00D51E0F" w:rsidRDefault="003F66C1" w:rsidP="00D51E0F">
      <w:pPr>
        <w:keepNext/>
        <w:keepLines/>
        <w:spacing w:line="360" w:lineRule="auto"/>
        <w:rPr>
          <w:rFonts w:ascii="Times New Roman" w:hAnsi="Times New Roman"/>
          <w:sz w:val="24"/>
          <w:szCs w:val="24"/>
        </w:rPr>
      </w:pPr>
    </w:p>
    <w:sectPr w:rsidR="003F66C1" w:rsidRPr="00D51E0F" w:rsidSect="00D2413D">
      <w:headerReference w:type="default" r:id="rId8"/>
      <w:footerReference w:type="default" r:id="rId9"/>
      <w:pgSz w:w="11906" w:h="16838" w:code="9"/>
      <w:pgMar w:top="992" w:right="1418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5E96681" w14:textId="77777777" w:rsidR="0007775C" w:rsidRDefault="0007775C" w:rsidP="00614E6C">
      <w:pPr>
        <w:spacing w:after="0" w:line="240" w:lineRule="auto"/>
      </w:pPr>
      <w:r>
        <w:separator/>
      </w:r>
    </w:p>
  </w:endnote>
  <w:endnote w:type="continuationSeparator" w:id="0">
    <w:p w14:paraId="2EA56FC0" w14:textId="77777777" w:rsidR="0007775C" w:rsidRDefault="0007775C" w:rsidP="00614E6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MT">
    <w:altName w:val="Arial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62B0B2" w14:textId="14938E5B" w:rsidR="00FE7EA9" w:rsidRDefault="007639BD">
    <w:pPr>
      <w:pStyle w:val="Stopka"/>
      <w:jc w:val="right"/>
    </w:pPr>
    <w:r>
      <w:fldChar w:fldCharType="begin"/>
    </w:r>
    <w:r w:rsidR="00FE7EA9">
      <w:instrText>PAGE   \* MERGEFORMAT</w:instrText>
    </w:r>
    <w:r>
      <w:fldChar w:fldCharType="separate"/>
    </w:r>
    <w:r w:rsidR="005E0D42">
      <w:rPr>
        <w:noProof/>
      </w:rPr>
      <w:t>12</w:t>
    </w:r>
    <w:r>
      <w:fldChar w:fldCharType="end"/>
    </w:r>
  </w:p>
  <w:p w14:paraId="0821A6D6" w14:textId="6621ED72" w:rsidR="00034384" w:rsidRPr="00600214" w:rsidRDefault="00034384" w:rsidP="00EF08CE">
    <w:pPr>
      <w:tabs>
        <w:tab w:val="center" w:pos="4536"/>
        <w:tab w:val="right" w:pos="9072"/>
      </w:tabs>
      <w:spacing w:after="0" w:line="240" w:lineRule="auto"/>
      <w:jc w:val="center"/>
      <w:rPr>
        <w:rFonts w:ascii="Tahoma" w:eastAsia="Times New Roman" w:hAnsi="Tahoma"/>
        <w:b/>
        <w:bCs/>
        <w:color w:val="000000" w:themeColor="text1"/>
        <w:sz w:val="18"/>
        <w:szCs w:val="18"/>
        <w:lang w:eastAsia="pl-PL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4F36779" w14:textId="77777777" w:rsidR="0007775C" w:rsidRDefault="0007775C" w:rsidP="00614E6C">
      <w:pPr>
        <w:spacing w:after="0" w:line="240" w:lineRule="auto"/>
      </w:pPr>
      <w:r>
        <w:separator/>
      </w:r>
    </w:p>
  </w:footnote>
  <w:footnote w:type="continuationSeparator" w:id="0">
    <w:p w14:paraId="4E53EC17" w14:textId="77777777" w:rsidR="0007775C" w:rsidRDefault="0007775C" w:rsidP="00614E6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72C152" w14:textId="0DE83C88" w:rsidR="008C1E75" w:rsidRDefault="00713907" w:rsidP="008C1E75">
    <w:pPr>
      <w:spacing w:after="0"/>
      <w:jc w:val="center"/>
      <w:rPr>
        <w:rFonts w:ascii="Arial" w:eastAsia="Arial" w:hAnsi="Arial" w:cs="Arial"/>
      </w:rPr>
    </w:pPr>
    <w:r w:rsidRPr="00312726">
      <w:rPr>
        <w:noProof/>
      </w:rPr>
      <w:drawing>
        <wp:inline distT="0" distB="0" distL="0" distR="0" wp14:anchorId="676854CA" wp14:editId="5342FA4F">
          <wp:extent cx="5759450" cy="575945"/>
          <wp:effectExtent l="0" t="0" r="0" b="0"/>
          <wp:docPr id="843079670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5759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FE"/>
    <w:multiLevelType w:val="singleLevel"/>
    <w:tmpl w:val="7E504526"/>
    <w:lvl w:ilvl="0">
      <w:numFmt w:val="decimal"/>
      <w:pStyle w:val="Nrparagrafu"/>
      <w:lvlText w:val="*"/>
      <w:lvlJc w:val="left"/>
    </w:lvl>
  </w:abstractNum>
  <w:abstractNum w:abstractNumId="1" w15:restartNumberingAfterBreak="0">
    <w:nsid w:val="00000001"/>
    <w:multiLevelType w:val="multilevel"/>
    <w:tmpl w:val="00000001"/>
    <w:name w:val="WW8Num1"/>
    <w:lvl w:ilvl="0">
      <w:start w:val="1"/>
      <w:numFmt w:val="decimal"/>
      <w:lvlText w:val="%1)"/>
      <w:lvlJc w:val="left"/>
      <w:pPr>
        <w:tabs>
          <w:tab w:val="num" w:pos="709"/>
        </w:tabs>
        <w:ind w:left="1068" w:hanging="360"/>
      </w:pPr>
      <w:rPr>
        <w:color w:val="auto"/>
      </w:rPr>
    </w:lvl>
    <w:lvl w:ilvl="1">
      <w:start w:val="1"/>
      <w:numFmt w:val="bullet"/>
      <w:lvlText w:val=""/>
      <w:lvlJc w:val="left"/>
      <w:pPr>
        <w:tabs>
          <w:tab w:val="num" w:pos="709"/>
        </w:tabs>
        <w:ind w:left="1788" w:hanging="360"/>
      </w:pPr>
      <w:rPr>
        <w:rFonts w:ascii="Symbol" w:hAnsi="Symbol"/>
        <w:color w:val="auto"/>
        <w:kern w:val="1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508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228" w:hanging="360"/>
      </w:pPr>
      <w:rPr>
        <w:rFonts w:ascii="Symbol" w:hAnsi="Symbol"/>
        <w:color w:val="auto"/>
        <w:kern w:val="1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948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668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388" w:hanging="360"/>
      </w:pPr>
      <w:rPr>
        <w:rFonts w:ascii="Symbol" w:hAnsi="Symbol"/>
        <w:color w:val="auto"/>
        <w:kern w:val="1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108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828" w:hanging="360"/>
      </w:pPr>
      <w:rPr>
        <w:rFonts w:ascii="Wingdings" w:hAnsi="Wingdings"/>
      </w:rPr>
    </w:lvl>
  </w:abstractNum>
  <w:abstractNum w:abstractNumId="2" w15:restartNumberingAfterBreak="0">
    <w:nsid w:val="00000002"/>
    <w:multiLevelType w:val="multilevel"/>
    <w:tmpl w:val="00000002"/>
    <w:name w:val="WW8Num2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lvlText w:val="%3.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iCs/>
        <w:sz w:val="24"/>
        <w:szCs w:val="24"/>
      </w:rPr>
    </w:lvl>
  </w:abstractNum>
  <w:abstractNum w:abstractNumId="4" w15:restartNumberingAfterBreak="0">
    <w:nsid w:val="00000004"/>
    <w:multiLevelType w:val="singleLevel"/>
    <w:tmpl w:val="C45C8AB0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color w:val="auto"/>
        <w:lang w:val="pl-PL"/>
      </w:rPr>
    </w:lvl>
  </w:abstractNum>
  <w:abstractNum w:abstractNumId="5" w15:restartNumberingAfterBreak="0">
    <w:nsid w:val="00000006"/>
    <w:multiLevelType w:val="multilevel"/>
    <w:tmpl w:val="6504DC08"/>
    <w:name w:val="WW8Num6"/>
    <w:lvl w:ilvl="0">
      <w:start w:val="1"/>
      <w:numFmt w:val="lowerLetter"/>
      <w:lvlText w:val="%1)"/>
      <w:lvlJc w:val="left"/>
      <w:pPr>
        <w:tabs>
          <w:tab w:val="num" w:pos="-142"/>
        </w:tabs>
        <w:ind w:left="644" w:hanging="360"/>
      </w:pPr>
      <w:rPr>
        <w:bCs/>
        <w:color w:val="000000"/>
      </w:rPr>
    </w:lvl>
    <w:lvl w:ilvl="1">
      <w:start w:val="1"/>
      <w:numFmt w:val="bullet"/>
      <w:lvlText w:val=""/>
      <w:lvlJc w:val="left"/>
      <w:pPr>
        <w:tabs>
          <w:tab w:val="num" w:pos="709"/>
        </w:tabs>
        <w:ind w:left="1788" w:hanging="360"/>
      </w:pPr>
      <w:rPr>
        <w:rFonts w:ascii="Symbol" w:hAnsi="Symbol"/>
        <w:color w:val="auto"/>
        <w:kern w:val="1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508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228" w:hanging="360"/>
      </w:pPr>
      <w:rPr>
        <w:rFonts w:ascii="Symbol" w:hAnsi="Symbol"/>
        <w:color w:val="auto"/>
        <w:kern w:val="1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948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668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388" w:hanging="360"/>
      </w:pPr>
      <w:rPr>
        <w:rFonts w:ascii="Symbol" w:hAnsi="Symbol"/>
        <w:color w:val="auto"/>
        <w:kern w:val="1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108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828" w:hanging="360"/>
      </w:pPr>
      <w:rPr>
        <w:rFonts w:ascii="Wingdings" w:hAnsi="Wingdings"/>
      </w:rPr>
    </w:lvl>
  </w:abstractNum>
  <w:abstractNum w:abstractNumId="6" w15:restartNumberingAfterBreak="0">
    <w:nsid w:val="0000000A"/>
    <w:multiLevelType w:val="singleLevel"/>
    <w:tmpl w:val="0000000A"/>
    <w:name w:val="WW8Num10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/>
        <w:color w:val="000000"/>
        <w:kern w:val="1"/>
      </w:rPr>
    </w:lvl>
  </w:abstractNum>
  <w:abstractNum w:abstractNumId="7" w15:restartNumberingAfterBreak="0">
    <w:nsid w:val="0000000B"/>
    <w:multiLevelType w:val="multilevel"/>
    <w:tmpl w:val="0000000B"/>
    <w:name w:val="WW8Num42"/>
    <w:lvl w:ilvl="0">
      <w:start w:val="1"/>
      <w:numFmt w:val="decimal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788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508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228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948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668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388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108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828" w:hanging="360"/>
      </w:pPr>
      <w:rPr>
        <w:rFonts w:ascii="Wingdings" w:hAnsi="Wingdings" w:cs="Wingdings" w:hint="default"/>
      </w:rPr>
    </w:lvl>
  </w:abstractNum>
  <w:abstractNum w:abstractNumId="8" w15:restartNumberingAfterBreak="0">
    <w:nsid w:val="0000000C"/>
    <w:multiLevelType w:val="singleLevel"/>
    <w:tmpl w:val="0000000C"/>
    <w:name w:val="WW8Num12"/>
    <w:lvl w:ilvl="0">
      <w:start w:val="1"/>
      <w:numFmt w:val="lowerLetter"/>
      <w:lvlText w:val="%1)"/>
      <w:lvlJc w:val="left"/>
      <w:pPr>
        <w:tabs>
          <w:tab w:val="num" w:pos="709"/>
        </w:tabs>
        <w:ind w:left="720" w:hanging="360"/>
      </w:pPr>
    </w:lvl>
  </w:abstractNum>
  <w:abstractNum w:abstractNumId="9" w15:restartNumberingAfterBreak="0">
    <w:nsid w:val="0000000E"/>
    <w:multiLevelType w:val="multilevel"/>
    <w:tmpl w:val="92265DB4"/>
    <w:name w:val="WW8Num14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0" w15:restartNumberingAfterBreak="0">
    <w:nsid w:val="00000010"/>
    <w:multiLevelType w:val="multilevel"/>
    <w:tmpl w:val="E6586AB2"/>
    <w:name w:val="WW8Num1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 w15:restartNumberingAfterBreak="0">
    <w:nsid w:val="00000012"/>
    <w:multiLevelType w:val="multilevel"/>
    <w:tmpl w:val="00000012"/>
    <w:name w:val="WW8Num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2" w15:restartNumberingAfterBreak="0">
    <w:nsid w:val="00000013"/>
    <w:multiLevelType w:val="hybridMultilevel"/>
    <w:tmpl w:val="721DA316"/>
    <w:lvl w:ilvl="0" w:tplc="FFFFFFFF">
      <w:start w:val="1"/>
      <w:numFmt w:val="decimal"/>
      <w:lvlText w:val="%1)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3" w15:restartNumberingAfterBreak="0">
    <w:nsid w:val="00000018"/>
    <w:multiLevelType w:val="hybridMultilevel"/>
    <w:tmpl w:val="08EDBDAA"/>
    <w:lvl w:ilvl="0" w:tplc="FFFFFFFF">
      <w:start w:val="1"/>
      <w:numFmt w:val="decimal"/>
      <w:lvlText w:val="%1.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4" w15:restartNumberingAfterBreak="0">
    <w:nsid w:val="00000019"/>
    <w:multiLevelType w:val="hybridMultilevel"/>
    <w:tmpl w:val="9638682C"/>
    <w:lvl w:ilvl="0" w:tplc="04150011">
      <w:start w:val="1"/>
      <w:numFmt w:val="decimal"/>
      <w:lvlText w:val="%1)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5" w15:restartNumberingAfterBreak="0">
    <w:nsid w:val="06576702"/>
    <w:multiLevelType w:val="hybridMultilevel"/>
    <w:tmpl w:val="C8841A1A"/>
    <w:lvl w:ilvl="0" w:tplc="D4FA0320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  <w:rPr>
        <w:rFonts w:ascii="Arial" w:hAnsi="Arial" w:cs="Arial"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0B1274BC"/>
    <w:multiLevelType w:val="multilevel"/>
    <w:tmpl w:val="7DEC56CC"/>
    <w:lvl w:ilvl="0">
      <w:start w:val="1"/>
      <w:numFmt w:val="decimal"/>
      <w:lvlText w:val="%1."/>
      <w:lvlJc w:val="left"/>
      <w:pPr>
        <w:tabs>
          <w:tab w:val="num" w:pos="720"/>
        </w:tabs>
        <w:ind w:left="360" w:hanging="360"/>
      </w:pPr>
      <w:rPr>
        <w:color w:val="auto"/>
      </w:r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  <w:rPr>
        <w:i w:val="0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cs="Symbol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cs="Wingdings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cs="Wingdings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cs="Symbol"/>
      </w:rPr>
    </w:lvl>
  </w:abstractNum>
  <w:abstractNum w:abstractNumId="17" w15:restartNumberingAfterBreak="0">
    <w:nsid w:val="198530E3"/>
    <w:multiLevelType w:val="singleLevel"/>
    <w:tmpl w:val="87CC2BA0"/>
    <w:lvl w:ilvl="0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</w:lvl>
  </w:abstractNum>
  <w:abstractNum w:abstractNumId="18" w15:restartNumberingAfterBreak="0">
    <w:nsid w:val="231E7D90"/>
    <w:multiLevelType w:val="singleLevel"/>
    <w:tmpl w:val="87CC2BA0"/>
    <w:lvl w:ilvl="0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</w:lvl>
  </w:abstractNum>
  <w:abstractNum w:abstractNumId="19" w15:restartNumberingAfterBreak="0">
    <w:nsid w:val="23D54B46"/>
    <w:multiLevelType w:val="multilevel"/>
    <w:tmpl w:val="5C047198"/>
    <w:lvl w:ilvl="0">
      <w:start w:val="1"/>
      <w:numFmt w:val="upperRoman"/>
      <w:lvlText w:val="%1."/>
      <w:lvlJc w:val="left"/>
      <w:pPr>
        <w:tabs>
          <w:tab w:val="num" w:pos="0"/>
        </w:tabs>
        <w:ind w:left="284" w:hanging="284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738" w:hanging="454"/>
      </w:pPr>
      <w:rPr>
        <w:rFonts w:hint="default"/>
      </w:rPr>
    </w:lvl>
    <w:lvl w:ilvl="2">
      <w:start w:val="1"/>
      <w:numFmt w:val="none"/>
      <w:lvlText w:val="-"/>
      <w:lvlJc w:val="left"/>
      <w:pPr>
        <w:tabs>
          <w:tab w:val="num" w:pos="0"/>
        </w:tabs>
        <w:ind w:left="908" w:hanging="170"/>
      </w:pPr>
      <w:rPr>
        <w:rFonts w:ascii="Times New Roman" w:hAnsi="Times New Roman" w:hint="default"/>
      </w:rPr>
    </w:lvl>
    <w:lvl w:ilvl="3">
      <w:start w:val="1"/>
      <w:numFmt w:val="lowerLetter"/>
      <w:lvlText w:val="%4)"/>
      <w:lvlJc w:val="left"/>
      <w:pPr>
        <w:tabs>
          <w:tab w:val="num" w:pos="0"/>
        </w:tabs>
        <w:ind w:left="1616" w:hanging="708"/>
      </w:pPr>
      <w:rPr>
        <w:rFonts w:hint="default"/>
      </w:rPr>
    </w:lvl>
    <w:lvl w:ilvl="4">
      <w:start w:val="1"/>
      <w:numFmt w:val="decimal"/>
      <w:lvlText w:val="(%5)"/>
      <w:lvlJc w:val="left"/>
      <w:pPr>
        <w:tabs>
          <w:tab w:val="num" w:pos="0"/>
        </w:tabs>
        <w:ind w:left="2324" w:hanging="708"/>
      </w:pPr>
      <w:rPr>
        <w:rFonts w:hint="default"/>
      </w:rPr>
    </w:lvl>
    <w:lvl w:ilvl="5">
      <w:start w:val="1"/>
      <w:numFmt w:val="lowerLetter"/>
      <w:lvlText w:val="(%6)"/>
      <w:lvlJc w:val="left"/>
      <w:pPr>
        <w:tabs>
          <w:tab w:val="num" w:pos="0"/>
        </w:tabs>
        <w:ind w:left="3032" w:hanging="708"/>
      </w:pPr>
      <w:rPr>
        <w:rFonts w:hint="default"/>
      </w:rPr>
    </w:lvl>
    <w:lvl w:ilvl="6">
      <w:start w:val="1"/>
      <w:numFmt w:val="lowerRoman"/>
      <w:lvlText w:val="(%7)"/>
      <w:lvlJc w:val="left"/>
      <w:pPr>
        <w:tabs>
          <w:tab w:val="num" w:pos="0"/>
        </w:tabs>
        <w:ind w:left="3740" w:hanging="708"/>
      </w:pPr>
      <w:rPr>
        <w:rFonts w:hint="default"/>
      </w:rPr>
    </w:lvl>
    <w:lvl w:ilvl="7">
      <w:start w:val="1"/>
      <w:numFmt w:val="lowerLetter"/>
      <w:lvlText w:val="(%8)"/>
      <w:lvlJc w:val="left"/>
      <w:pPr>
        <w:tabs>
          <w:tab w:val="num" w:pos="0"/>
        </w:tabs>
        <w:ind w:left="4448" w:hanging="708"/>
      </w:pPr>
      <w:rPr>
        <w:rFonts w:hint="default"/>
      </w:rPr>
    </w:lvl>
    <w:lvl w:ilvl="8">
      <w:start w:val="1"/>
      <w:numFmt w:val="lowerRoman"/>
      <w:lvlText w:val="(%9)"/>
      <w:lvlJc w:val="left"/>
      <w:pPr>
        <w:tabs>
          <w:tab w:val="num" w:pos="0"/>
        </w:tabs>
        <w:ind w:left="5156" w:hanging="708"/>
      </w:pPr>
      <w:rPr>
        <w:rFonts w:hint="default"/>
      </w:rPr>
    </w:lvl>
  </w:abstractNum>
  <w:abstractNum w:abstractNumId="20" w15:restartNumberingAfterBreak="0">
    <w:nsid w:val="29252E27"/>
    <w:multiLevelType w:val="multilevel"/>
    <w:tmpl w:val="7DEC56CC"/>
    <w:lvl w:ilvl="0">
      <w:start w:val="1"/>
      <w:numFmt w:val="decimal"/>
      <w:lvlText w:val="%1."/>
      <w:lvlJc w:val="left"/>
      <w:pPr>
        <w:tabs>
          <w:tab w:val="num" w:pos="720"/>
        </w:tabs>
        <w:ind w:left="360" w:hanging="360"/>
      </w:pPr>
      <w:rPr>
        <w:color w:val="auto"/>
      </w:r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  <w:rPr>
        <w:i w:val="0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cs="Symbol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cs="Wingdings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cs="Wingdings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cs="Symbol"/>
      </w:rPr>
    </w:lvl>
  </w:abstractNum>
  <w:abstractNum w:abstractNumId="21" w15:restartNumberingAfterBreak="0">
    <w:nsid w:val="2B19228F"/>
    <w:multiLevelType w:val="singleLevel"/>
    <w:tmpl w:val="87CC2BA0"/>
    <w:lvl w:ilvl="0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</w:lvl>
  </w:abstractNum>
  <w:abstractNum w:abstractNumId="22" w15:restartNumberingAfterBreak="0">
    <w:nsid w:val="2FC6026C"/>
    <w:multiLevelType w:val="hybridMultilevel"/>
    <w:tmpl w:val="6A8E3AB8"/>
    <w:lvl w:ilvl="0" w:tplc="244CC7F4">
      <w:start w:val="1"/>
      <w:numFmt w:val="decimal"/>
      <w:lvlText w:val="%1."/>
      <w:lvlJc w:val="left"/>
      <w:pPr>
        <w:tabs>
          <w:tab w:val="num" w:pos="644"/>
        </w:tabs>
        <w:ind w:left="568" w:hanging="284"/>
      </w:pPr>
      <w:rPr>
        <w:rFonts w:ascii="Times New Roman" w:eastAsia="Times New Roman" w:hAnsi="Times New Roman" w:cs="Times New Roman"/>
      </w:rPr>
    </w:lvl>
    <w:lvl w:ilvl="1" w:tplc="AD9813EC">
      <w:start w:val="2"/>
      <w:numFmt w:val="decimal"/>
      <w:lvlText w:val="%2."/>
      <w:lvlJc w:val="left"/>
      <w:pPr>
        <w:tabs>
          <w:tab w:val="num" w:pos="1724"/>
        </w:tabs>
        <w:ind w:left="1724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444"/>
        </w:tabs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23" w15:restartNumberingAfterBreak="0">
    <w:nsid w:val="34CD6B68"/>
    <w:multiLevelType w:val="singleLevel"/>
    <w:tmpl w:val="87CC2BA0"/>
    <w:lvl w:ilvl="0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</w:lvl>
  </w:abstractNum>
  <w:abstractNum w:abstractNumId="24" w15:restartNumberingAfterBreak="0">
    <w:nsid w:val="34F13A02"/>
    <w:multiLevelType w:val="hybridMultilevel"/>
    <w:tmpl w:val="209A3186"/>
    <w:lvl w:ilvl="0" w:tplc="4ADE9306">
      <w:start w:val="1"/>
      <w:numFmt w:val="bullet"/>
      <w:lvlText w:val="·"/>
      <w:lvlJc w:val="left"/>
      <w:pPr>
        <w:tabs>
          <w:tab w:val="left" w:pos="720"/>
        </w:tabs>
        <w:ind w:left="395" w:hanging="33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18"/>
        <w:szCs w:val="18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B1F6BC64">
      <w:start w:val="1"/>
      <w:numFmt w:val="bullet"/>
      <w:lvlText w:val="o"/>
      <w:lvlJc w:val="left"/>
      <w:pPr>
        <w:tabs>
          <w:tab w:val="left" w:pos="720"/>
        </w:tabs>
        <w:ind w:left="1115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18"/>
        <w:szCs w:val="18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C9102704">
      <w:start w:val="1"/>
      <w:numFmt w:val="bullet"/>
      <w:lvlText w:val="▪"/>
      <w:lvlJc w:val="left"/>
      <w:pPr>
        <w:tabs>
          <w:tab w:val="left" w:pos="720"/>
        </w:tabs>
        <w:ind w:left="1835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18"/>
        <w:szCs w:val="18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070EED22">
      <w:start w:val="1"/>
      <w:numFmt w:val="bullet"/>
      <w:lvlText w:val="▪"/>
      <w:lvlJc w:val="left"/>
      <w:pPr>
        <w:tabs>
          <w:tab w:val="left" w:pos="720"/>
        </w:tabs>
        <w:ind w:left="2555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18"/>
        <w:szCs w:val="18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CE90F712">
      <w:start w:val="1"/>
      <w:numFmt w:val="bullet"/>
      <w:lvlText w:val="▪"/>
      <w:lvlJc w:val="left"/>
      <w:pPr>
        <w:tabs>
          <w:tab w:val="left" w:pos="720"/>
        </w:tabs>
        <w:ind w:left="3275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18"/>
        <w:szCs w:val="18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14FEA324">
      <w:start w:val="1"/>
      <w:numFmt w:val="bullet"/>
      <w:lvlText w:val="▪"/>
      <w:lvlJc w:val="left"/>
      <w:pPr>
        <w:tabs>
          <w:tab w:val="left" w:pos="720"/>
        </w:tabs>
        <w:ind w:left="3995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18"/>
        <w:szCs w:val="18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2F680DB8">
      <w:start w:val="1"/>
      <w:numFmt w:val="bullet"/>
      <w:lvlText w:val="▪"/>
      <w:lvlJc w:val="left"/>
      <w:pPr>
        <w:tabs>
          <w:tab w:val="left" w:pos="720"/>
        </w:tabs>
        <w:ind w:left="4715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18"/>
        <w:szCs w:val="18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9F421F2A">
      <w:start w:val="1"/>
      <w:numFmt w:val="bullet"/>
      <w:lvlText w:val="▪"/>
      <w:lvlJc w:val="left"/>
      <w:pPr>
        <w:tabs>
          <w:tab w:val="left" w:pos="720"/>
        </w:tabs>
        <w:ind w:left="5435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18"/>
        <w:szCs w:val="18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1632DE90">
      <w:start w:val="1"/>
      <w:numFmt w:val="bullet"/>
      <w:lvlText w:val="▪"/>
      <w:lvlJc w:val="left"/>
      <w:pPr>
        <w:tabs>
          <w:tab w:val="left" w:pos="720"/>
        </w:tabs>
        <w:ind w:left="6155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18"/>
        <w:szCs w:val="18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25" w15:restartNumberingAfterBreak="0">
    <w:nsid w:val="3AF332C0"/>
    <w:multiLevelType w:val="singleLevel"/>
    <w:tmpl w:val="87CC2BA0"/>
    <w:lvl w:ilvl="0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</w:lvl>
  </w:abstractNum>
  <w:abstractNum w:abstractNumId="26" w15:restartNumberingAfterBreak="0">
    <w:nsid w:val="3D6C2580"/>
    <w:multiLevelType w:val="hybridMultilevel"/>
    <w:tmpl w:val="9478549E"/>
    <w:lvl w:ilvl="0" w:tplc="757ECBE4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BFBACA6E">
      <w:start w:val="1"/>
      <w:numFmt w:val="lowerLetter"/>
      <w:lvlText w:val="%2)"/>
      <w:lvlJc w:val="left"/>
      <w:pPr>
        <w:ind w:left="2160" w:hanging="360"/>
      </w:pPr>
      <w:rPr>
        <w:b w:val="0"/>
        <w:bCs w:val="0"/>
      </w:r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7" w15:restartNumberingAfterBreak="0">
    <w:nsid w:val="3FA30720"/>
    <w:multiLevelType w:val="multilevel"/>
    <w:tmpl w:val="0000001D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405D7E2C"/>
    <w:multiLevelType w:val="singleLevel"/>
    <w:tmpl w:val="5AEA2A04"/>
    <w:lvl w:ilvl="0">
      <w:start w:val="1"/>
      <w:numFmt w:val="decimal"/>
      <w:lvlText w:val="%1."/>
      <w:lvlJc w:val="left"/>
      <w:pPr>
        <w:tabs>
          <w:tab w:val="num" w:pos="360"/>
        </w:tabs>
        <w:ind w:left="227" w:hanging="227"/>
      </w:pPr>
      <w:rPr>
        <w:i w:val="0"/>
      </w:rPr>
    </w:lvl>
  </w:abstractNum>
  <w:abstractNum w:abstractNumId="29" w15:restartNumberingAfterBreak="0">
    <w:nsid w:val="40C505BA"/>
    <w:multiLevelType w:val="hybridMultilevel"/>
    <w:tmpl w:val="46D0FD9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96026FE"/>
    <w:multiLevelType w:val="hybridMultilevel"/>
    <w:tmpl w:val="3BF0B716"/>
    <w:lvl w:ilvl="0" w:tplc="04150011">
      <w:start w:val="1"/>
      <w:numFmt w:val="decimal"/>
      <w:lvlText w:val="%1)"/>
      <w:lvlJc w:val="left"/>
      <w:pPr>
        <w:tabs>
          <w:tab w:val="num" w:pos="644"/>
        </w:tabs>
        <w:ind w:left="568" w:hanging="284"/>
      </w:pPr>
    </w:lvl>
    <w:lvl w:ilvl="1" w:tplc="AD9813EC">
      <w:start w:val="2"/>
      <w:numFmt w:val="decimal"/>
      <w:lvlText w:val="%2."/>
      <w:lvlJc w:val="left"/>
      <w:pPr>
        <w:tabs>
          <w:tab w:val="num" w:pos="1724"/>
        </w:tabs>
        <w:ind w:left="1724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444"/>
        </w:tabs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31" w15:restartNumberingAfterBreak="0">
    <w:nsid w:val="4A9443D1"/>
    <w:multiLevelType w:val="hybridMultilevel"/>
    <w:tmpl w:val="CF521D52"/>
    <w:lvl w:ilvl="0" w:tplc="04150011">
      <w:start w:val="1"/>
      <w:numFmt w:val="decimal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32" w15:restartNumberingAfterBreak="0">
    <w:nsid w:val="53B45D8E"/>
    <w:multiLevelType w:val="singleLevel"/>
    <w:tmpl w:val="87CC2BA0"/>
    <w:lvl w:ilvl="0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</w:lvl>
  </w:abstractNum>
  <w:abstractNum w:abstractNumId="33" w15:restartNumberingAfterBreak="0">
    <w:nsid w:val="5D1002E0"/>
    <w:multiLevelType w:val="multilevel"/>
    <w:tmpl w:val="5C047198"/>
    <w:lvl w:ilvl="0">
      <w:start w:val="1"/>
      <w:numFmt w:val="upperRoman"/>
      <w:lvlText w:val="%1."/>
      <w:lvlJc w:val="left"/>
      <w:pPr>
        <w:tabs>
          <w:tab w:val="num" w:pos="0"/>
        </w:tabs>
        <w:ind w:left="284" w:hanging="284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738" w:hanging="454"/>
      </w:pPr>
      <w:rPr>
        <w:rFonts w:hint="default"/>
      </w:rPr>
    </w:lvl>
    <w:lvl w:ilvl="2">
      <w:start w:val="1"/>
      <w:numFmt w:val="none"/>
      <w:lvlText w:val="-"/>
      <w:lvlJc w:val="left"/>
      <w:pPr>
        <w:tabs>
          <w:tab w:val="num" w:pos="0"/>
        </w:tabs>
        <w:ind w:left="908" w:hanging="170"/>
      </w:pPr>
      <w:rPr>
        <w:rFonts w:ascii="Times New Roman" w:hAnsi="Times New Roman" w:hint="default"/>
      </w:rPr>
    </w:lvl>
    <w:lvl w:ilvl="3">
      <w:start w:val="1"/>
      <w:numFmt w:val="lowerLetter"/>
      <w:lvlText w:val="%4)"/>
      <w:lvlJc w:val="left"/>
      <w:pPr>
        <w:tabs>
          <w:tab w:val="num" w:pos="0"/>
        </w:tabs>
        <w:ind w:left="1616" w:hanging="708"/>
      </w:pPr>
      <w:rPr>
        <w:rFonts w:hint="default"/>
      </w:rPr>
    </w:lvl>
    <w:lvl w:ilvl="4">
      <w:start w:val="1"/>
      <w:numFmt w:val="decimal"/>
      <w:lvlText w:val="(%5)"/>
      <w:lvlJc w:val="left"/>
      <w:pPr>
        <w:tabs>
          <w:tab w:val="num" w:pos="0"/>
        </w:tabs>
        <w:ind w:left="2324" w:hanging="708"/>
      </w:pPr>
      <w:rPr>
        <w:rFonts w:hint="default"/>
      </w:rPr>
    </w:lvl>
    <w:lvl w:ilvl="5">
      <w:start w:val="1"/>
      <w:numFmt w:val="lowerLetter"/>
      <w:lvlText w:val="(%6)"/>
      <w:lvlJc w:val="left"/>
      <w:pPr>
        <w:tabs>
          <w:tab w:val="num" w:pos="0"/>
        </w:tabs>
        <w:ind w:left="3032" w:hanging="708"/>
      </w:pPr>
      <w:rPr>
        <w:rFonts w:hint="default"/>
      </w:rPr>
    </w:lvl>
    <w:lvl w:ilvl="6">
      <w:start w:val="1"/>
      <w:numFmt w:val="lowerRoman"/>
      <w:lvlText w:val="(%7)"/>
      <w:lvlJc w:val="left"/>
      <w:pPr>
        <w:tabs>
          <w:tab w:val="num" w:pos="0"/>
        </w:tabs>
        <w:ind w:left="3740" w:hanging="708"/>
      </w:pPr>
      <w:rPr>
        <w:rFonts w:hint="default"/>
      </w:rPr>
    </w:lvl>
    <w:lvl w:ilvl="7">
      <w:start w:val="1"/>
      <w:numFmt w:val="lowerLetter"/>
      <w:lvlText w:val="(%8)"/>
      <w:lvlJc w:val="left"/>
      <w:pPr>
        <w:tabs>
          <w:tab w:val="num" w:pos="0"/>
        </w:tabs>
        <w:ind w:left="4448" w:hanging="708"/>
      </w:pPr>
      <w:rPr>
        <w:rFonts w:hint="default"/>
      </w:rPr>
    </w:lvl>
    <w:lvl w:ilvl="8">
      <w:start w:val="1"/>
      <w:numFmt w:val="lowerRoman"/>
      <w:lvlText w:val="(%9)"/>
      <w:lvlJc w:val="left"/>
      <w:pPr>
        <w:tabs>
          <w:tab w:val="num" w:pos="0"/>
        </w:tabs>
        <w:ind w:left="5156" w:hanging="708"/>
      </w:pPr>
      <w:rPr>
        <w:rFonts w:hint="default"/>
      </w:rPr>
    </w:lvl>
  </w:abstractNum>
  <w:abstractNum w:abstractNumId="34" w15:restartNumberingAfterBreak="0">
    <w:nsid w:val="5DE3156B"/>
    <w:multiLevelType w:val="hybridMultilevel"/>
    <w:tmpl w:val="B8F6671C"/>
    <w:lvl w:ilvl="0" w:tplc="08EA437C">
      <w:start w:val="1"/>
      <w:numFmt w:val="decimal"/>
      <w:lvlText w:val="%1)"/>
      <w:lvlJc w:val="left"/>
      <w:pPr>
        <w:tabs>
          <w:tab w:val="num" w:pos="360"/>
        </w:tabs>
        <w:ind w:left="1814" w:hanging="1814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5E2D2606"/>
    <w:multiLevelType w:val="hybridMultilevel"/>
    <w:tmpl w:val="C7104B3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E664830"/>
    <w:multiLevelType w:val="multilevel"/>
    <w:tmpl w:val="4D9CE2B8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680"/>
        </w:tabs>
        <w:ind w:left="680" w:hanging="323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680"/>
        </w:tabs>
        <w:ind w:left="680" w:hanging="323"/>
      </w:pPr>
      <w:rPr>
        <w:rFonts w:ascii="Calibri" w:hAnsi="Calibri" w:cs="Calibri" w:hint="default"/>
        <w:b w:val="0"/>
      </w:rPr>
    </w:lvl>
    <w:lvl w:ilvl="3">
      <w:start w:val="1"/>
      <w:numFmt w:val="decimal"/>
      <w:lvlText w:val="(%4)"/>
      <w:lvlJc w:val="left"/>
      <w:pPr>
        <w:tabs>
          <w:tab w:val="num" w:pos="709"/>
        </w:tabs>
        <w:ind w:left="567" w:firstLine="142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hint="default"/>
      </w:rPr>
    </w:lvl>
  </w:abstractNum>
  <w:abstractNum w:abstractNumId="37" w15:restartNumberingAfterBreak="0">
    <w:nsid w:val="61704116"/>
    <w:multiLevelType w:val="hybridMultilevel"/>
    <w:tmpl w:val="DC7056BC"/>
    <w:name w:val="WW8Num142"/>
    <w:lvl w:ilvl="0" w:tplc="1206CEEC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" w15:restartNumberingAfterBreak="0">
    <w:nsid w:val="61F4187B"/>
    <w:multiLevelType w:val="multilevel"/>
    <w:tmpl w:val="0338E760"/>
    <w:lvl w:ilvl="0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</w:lvl>
    <w:lvl w:ilvl="1">
      <w:start w:val="1"/>
      <w:numFmt w:val="decimal"/>
      <w:lvlText w:val="%2)"/>
      <w:lvlJc w:val="left"/>
      <w:pPr>
        <w:tabs>
          <w:tab w:val="num" w:pos="0"/>
        </w:tabs>
        <w:ind w:left="738" w:hanging="454"/>
      </w:pPr>
      <w:rPr>
        <w:rFonts w:hint="default"/>
      </w:rPr>
    </w:lvl>
    <w:lvl w:ilvl="2">
      <w:start w:val="1"/>
      <w:numFmt w:val="none"/>
      <w:lvlText w:val="-"/>
      <w:lvlJc w:val="left"/>
      <w:pPr>
        <w:tabs>
          <w:tab w:val="num" w:pos="0"/>
        </w:tabs>
        <w:ind w:left="908" w:hanging="170"/>
      </w:pPr>
      <w:rPr>
        <w:rFonts w:ascii="Times New Roman" w:hAnsi="Times New Roman" w:hint="default"/>
      </w:rPr>
    </w:lvl>
    <w:lvl w:ilvl="3">
      <w:start w:val="1"/>
      <w:numFmt w:val="lowerLetter"/>
      <w:lvlText w:val="%4)"/>
      <w:lvlJc w:val="left"/>
      <w:pPr>
        <w:tabs>
          <w:tab w:val="num" w:pos="0"/>
        </w:tabs>
        <w:ind w:left="1616" w:hanging="708"/>
      </w:pPr>
      <w:rPr>
        <w:rFonts w:hint="default"/>
      </w:rPr>
    </w:lvl>
    <w:lvl w:ilvl="4">
      <w:start w:val="1"/>
      <w:numFmt w:val="decimal"/>
      <w:lvlText w:val="(%5)"/>
      <w:lvlJc w:val="left"/>
      <w:pPr>
        <w:tabs>
          <w:tab w:val="num" w:pos="0"/>
        </w:tabs>
        <w:ind w:left="2324" w:hanging="708"/>
      </w:pPr>
      <w:rPr>
        <w:rFonts w:hint="default"/>
      </w:rPr>
    </w:lvl>
    <w:lvl w:ilvl="5">
      <w:start w:val="1"/>
      <w:numFmt w:val="lowerLetter"/>
      <w:lvlText w:val="(%6)"/>
      <w:lvlJc w:val="left"/>
      <w:pPr>
        <w:tabs>
          <w:tab w:val="num" w:pos="0"/>
        </w:tabs>
        <w:ind w:left="3032" w:hanging="708"/>
      </w:pPr>
      <w:rPr>
        <w:rFonts w:hint="default"/>
      </w:rPr>
    </w:lvl>
    <w:lvl w:ilvl="6">
      <w:start w:val="1"/>
      <w:numFmt w:val="lowerRoman"/>
      <w:lvlText w:val="(%7)"/>
      <w:lvlJc w:val="left"/>
      <w:pPr>
        <w:tabs>
          <w:tab w:val="num" w:pos="0"/>
        </w:tabs>
        <w:ind w:left="3740" w:hanging="708"/>
      </w:pPr>
      <w:rPr>
        <w:rFonts w:hint="default"/>
      </w:rPr>
    </w:lvl>
    <w:lvl w:ilvl="7">
      <w:start w:val="1"/>
      <w:numFmt w:val="lowerLetter"/>
      <w:lvlText w:val="(%8)"/>
      <w:lvlJc w:val="left"/>
      <w:pPr>
        <w:tabs>
          <w:tab w:val="num" w:pos="0"/>
        </w:tabs>
        <w:ind w:left="4448" w:hanging="708"/>
      </w:pPr>
      <w:rPr>
        <w:rFonts w:hint="default"/>
      </w:rPr>
    </w:lvl>
    <w:lvl w:ilvl="8">
      <w:start w:val="1"/>
      <w:numFmt w:val="lowerRoman"/>
      <w:lvlText w:val="(%9)"/>
      <w:lvlJc w:val="left"/>
      <w:pPr>
        <w:tabs>
          <w:tab w:val="num" w:pos="0"/>
        </w:tabs>
        <w:ind w:left="5156" w:hanging="708"/>
      </w:pPr>
      <w:rPr>
        <w:rFonts w:hint="default"/>
      </w:rPr>
    </w:lvl>
  </w:abstractNum>
  <w:abstractNum w:abstractNumId="39" w15:restartNumberingAfterBreak="0">
    <w:nsid w:val="62FA6160"/>
    <w:multiLevelType w:val="hybridMultilevel"/>
    <w:tmpl w:val="D95E678C"/>
    <w:lvl w:ilvl="0" w:tplc="757ECBE4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BFBACA6E">
      <w:start w:val="1"/>
      <w:numFmt w:val="lowerLetter"/>
      <w:lvlText w:val="%2)"/>
      <w:lvlJc w:val="left"/>
      <w:pPr>
        <w:ind w:left="2160" w:hanging="360"/>
      </w:pPr>
      <w:rPr>
        <w:b w:val="0"/>
        <w:bCs w:val="0"/>
      </w:r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0" w15:restartNumberingAfterBreak="0">
    <w:nsid w:val="6669156D"/>
    <w:multiLevelType w:val="hybridMultilevel"/>
    <w:tmpl w:val="D9B0BDEE"/>
    <w:lvl w:ilvl="0" w:tplc="757ECBE4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FFFFFFFF">
      <w:start w:val="1"/>
      <w:numFmt w:val="decimal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1" w15:restartNumberingAfterBreak="0">
    <w:nsid w:val="66837E4D"/>
    <w:multiLevelType w:val="singleLevel"/>
    <w:tmpl w:val="87CC2BA0"/>
    <w:lvl w:ilvl="0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</w:lvl>
  </w:abstractNum>
  <w:abstractNum w:abstractNumId="42" w15:restartNumberingAfterBreak="0">
    <w:nsid w:val="675A2BF9"/>
    <w:multiLevelType w:val="hybridMultilevel"/>
    <w:tmpl w:val="3D84477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6A686387"/>
    <w:multiLevelType w:val="hybridMultilevel"/>
    <w:tmpl w:val="D9A87982"/>
    <w:lvl w:ilvl="0" w:tplc="11EA9F6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54C3585"/>
    <w:multiLevelType w:val="hybridMultilevel"/>
    <w:tmpl w:val="F1FE22E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E5F45C2"/>
    <w:multiLevelType w:val="hybridMultilevel"/>
    <w:tmpl w:val="E624B99A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2136945140">
    <w:abstractNumId w:val="45"/>
  </w:num>
  <w:num w:numId="2" w16cid:durableId="630016597">
    <w:abstractNumId w:val="42"/>
  </w:num>
  <w:num w:numId="3" w16cid:durableId="1006591444">
    <w:abstractNumId w:val="34"/>
  </w:num>
  <w:num w:numId="4" w16cid:durableId="1336032828">
    <w:abstractNumId w:val="38"/>
  </w:num>
  <w:num w:numId="5" w16cid:durableId="1322857004">
    <w:abstractNumId w:val="18"/>
  </w:num>
  <w:num w:numId="6" w16cid:durableId="2120641605">
    <w:abstractNumId w:val="28"/>
  </w:num>
  <w:num w:numId="7" w16cid:durableId="1841965060">
    <w:abstractNumId w:val="21"/>
  </w:num>
  <w:num w:numId="8" w16cid:durableId="1847623341">
    <w:abstractNumId w:val="0"/>
    <w:lvlOverride w:ilvl="0">
      <w:lvl w:ilvl="0">
        <w:start w:val="1"/>
        <w:numFmt w:val="bullet"/>
        <w:pStyle w:val="Nrparagrafu"/>
        <w:lvlText w:val="§"/>
        <w:legacy w:legacy="1" w:legacySpace="57" w:legacyIndent="0"/>
        <w:lvlJc w:val="left"/>
      </w:lvl>
    </w:lvlOverride>
  </w:num>
  <w:num w:numId="9" w16cid:durableId="2120681916">
    <w:abstractNumId w:val="23"/>
  </w:num>
  <w:num w:numId="10" w16cid:durableId="434249213">
    <w:abstractNumId w:val="32"/>
  </w:num>
  <w:num w:numId="11" w16cid:durableId="444422969">
    <w:abstractNumId w:val="41"/>
  </w:num>
  <w:num w:numId="12" w16cid:durableId="1690637843">
    <w:abstractNumId w:val="17"/>
  </w:num>
  <w:num w:numId="13" w16cid:durableId="21177569">
    <w:abstractNumId w:val="25"/>
  </w:num>
  <w:num w:numId="14" w16cid:durableId="307785847">
    <w:abstractNumId w:val="15"/>
  </w:num>
  <w:num w:numId="15" w16cid:durableId="1555234819">
    <w:abstractNumId w:val="22"/>
  </w:num>
  <w:num w:numId="16" w16cid:durableId="719593962">
    <w:abstractNumId w:val="43"/>
  </w:num>
  <w:num w:numId="17" w16cid:durableId="36398727">
    <w:abstractNumId w:val="29"/>
  </w:num>
  <w:num w:numId="18" w16cid:durableId="469326689">
    <w:abstractNumId w:val="31"/>
  </w:num>
  <w:num w:numId="19" w16cid:durableId="1333988137">
    <w:abstractNumId w:val="30"/>
  </w:num>
  <w:num w:numId="20" w16cid:durableId="1006446681">
    <w:abstractNumId w:val="19"/>
  </w:num>
  <w:num w:numId="21" w16cid:durableId="365257640">
    <w:abstractNumId w:val="33"/>
  </w:num>
  <w:num w:numId="22" w16cid:durableId="1346590567">
    <w:abstractNumId w:val="12"/>
  </w:num>
  <w:num w:numId="23" w16cid:durableId="1537933605">
    <w:abstractNumId w:val="13"/>
  </w:num>
  <w:num w:numId="24" w16cid:durableId="109788155">
    <w:abstractNumId w:val="14"/>
  </w:num>
  <w:num w:numId="25" w16cid:durableId="1376545542">
    <w:abstractNumId w:val="27"/>
  </w:num>
  <w:num w:numId="26" w16cid:durableId="26876823">
    <w:abstractNumId w:val="16"/>
  </w:num>
  <w:num w:numId="27" w16cid:durableId="413935057">
    <w:abstractNumId w:val="20"/>
  </w:num>
  <w:num w:numId="28" w16cid:durableId="2106070143">
    <w:abstractNumId w:val="40"/>
  </w:num>
  <w:num w:numId="29" w16cid:durableId="126747166">
    <w:abstractNumId w:val="26"/>
  </w:num>
  <w:num w:numId="30" w16cid:durableId="1790779982">
    <w:abstractNumId w:val="39"/>
  </w:num>
  <w:num w:numId="31" w16cid:durableId="1354309427">
    <w:abstractNumId w:val="36"/>
  </w:num>
  <w:num w:numId="32" w16cid:durableId="1309089682">
    <w:abstractNumId w:val="35"/>
  </w:num>
  <w:num w:numId="33" w16cid:durableId="683212912">
    <w:abstractNumId w:val="44"/>
  </w:num>
  <w:num w:numId="34" w16cid:durableId="1040713312">
    <w:abstractNumId w:val="24"/>
  </w:num>
  <w:numIdMacAtCleanup w:val="3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14E6C"/>
    <w:rsid w:val="00031775"/>
    <w:rsid w:val="00033AA0"/>
    <w:rsid w:val="00034384"/>
    <w:rsid w:val="00042B21"/>
    <w:rsid w:val="00043650"/>
    <w:rsid w:val="00046611"/>
    <w:rsid w:val="00047EC1"/>
    <w:rsid w:val="000525CA"/>
    <w:rsid w:val="0007775C"/>
    <w:rsid w:val="000810EF"/>
    <w:rsid w:val="000A3D1F"/>
    <w:rsid w:val="000A7E27"/>
    <w:rsid w:val="000B4AB1"/>
    <w:rsid w:val="000C00EE"/>
    <w:rsid w:val="000C0DD7"/>
    <w:rsid w:val="000D17AF"/>
    <w:rsid w:val="000E2B66"/>
    <w:rsid w:val="000E2BD3"/>
    <w:rsid w:val="00103234"/>
    <w:rsid w:val="00110CA6"/>
    <w:rsid w:val="00125BD7"/>
    <w:rsid w:val="001267FD"/>
    <w:rsid w:val="00142D31"/>
    <w:rsid w:val="00146823"/>
    <w:rsid w:val="0014776F"/>
    <w:rsid w:val="00163755"/>
    <w:rsid w:val="00167CB1"/>
    <w:rsid w:val="00170496"/>
    <w:rsid w:val="001817A8"/>
    <w:rsid w:val="00183EF9"/>
    <w:rsid w:val="00185995"/>
    <w:rsid w:val="001A6602"/>
    <w:rsid w:val="001E1661"/>
    <w:rsid w:val="00204FC7"/>
    <w:rsid w:val="0022420F"/>
    <w:rsid w:val="00230C0D"/>
    <w:rsid w:val="00235985"/>
    <w:rsid w:val="00245969"/>
    <w:rsid w:val="00251414"/>
    <w:rsid w:val="002579CB"/>
    <w:rsid w:val="002601C9"/>
    <w:rsid w:val="00260288"/>
    <w:rsid w:val="00263E96"/>
    <w:rsid w:val="00292B7E"/>
    <w:rsid w:val="00294086"/>
    <w:rsid w:val="002A7AE9"/>
    <w:rsid w:val="002B2820"/>
    <w:rsid w:val="002B5FD0"/>
    <w:rsid w:val="002C079C"/>
    <w:rsid w:val="002E52F7"/>
    <w:rsid w:val="002E77F2"/>
    <w:rsid w:val="0030616D"/>
    <w:rsid w:val="00313818"/>
    <w:rsid w:val="00313E68"/>
    <w:rsid w:val="00315F4E"/>
    <w:rsid w:val="00342C83"/>
    <w:rsid w:val="003536F3"/>
    <w:rsid w:val="00354318"/>
    <w:rsid w:val="00360D2B"/>
    <w:rsid w:val="0036131C"/>
    <w:rsid w:val="00376832"/>
    <w:rsid w:val="00387518"/>
    <w:rsid w:val="00393D27"/>
    <w:rsid w:val="003A0D72"/>
    <w:rsid w:val="003A5721"/>
    <w:rsid w:val="003D7690"/>
    <w:rsid w:val="003F4652"/>
    <w:rsid w:val="003F66C1"/>
    <w:rsid w:val="00400930"/>
    <w:rsid w:val="00401BE6"/>
    <w:rsid w:val="004067BF"/>
    <w:rsid w:val="00410756"/>
    <w:rsid w:val="004161BE"/>
    <w:rsid w:val="00420A3B"/>
    <w:rsid w:val="004250CD"/>
    <w:rsid w:val="004329A0"/>
    <w:rsid w:val="00450DCB"/>
    <w:rsid w:val="0046167D"/>
    <w:rsid w:val="00471F06"/>
    <w:rsid w:val="004766CE"/>
    <w:rsid w:val="0048693A"/>
    <w:rsid w:val="004A4F99"/>
    <w:rsid w:val="004A7BCA"/>
    <w:rsid w:val="004B2223"/>
    <w:rsid w:val="004B3D2A"/>
    <w:rsid w:val="004C4E26"/>
    <w:rsid w:val="004D12FC"/>
    <w:rsid w:val="004D6869"/>
    <w:rsid w:val="004E7120"/>
    <w:rsid w:val="004F7A66"/>
    <w:rsid w:val="0050148C"/>
    <w:rsid w:val="00501AAE"/>
    <w:rsid w:val="00513D2A"/>
    <w:rsid w:val="00524877"/>
    <w:rsid w:val="00533D84"/>
    <w:rsid w:val="00570BBC"/>
    <w:rsid w:val="005714E8"/>
    <w:rsid w:val="00583AF6"/>
    <w:rsid w:val="005853E9"/>
    <w:rsid w:val="0059154B"/>
    <w:rsid w:val="00595B3A"/>
    <w:rsid w:val="00596827"/>
    <w:rsid w:val="005A01D7"/>
    <w:rsid w:val="005A1D63"/>
    <w:rsid w:val="005C370F"/>
    <w:rsid w:val="005E0D42"/>
    <w:rsid w:val="005E1A0D"/>
    <w:rsid w:val="005E27D2"/>
    <w:rsid w:val="00600214"/>
    <w:rsid w:val="00605F18"/>
    <w:rsid w:val="00606272"/>
    <w:rsid w:val="00607A01"/>
    <w:rsid w:val="00611E9D"/>
    <w:rsid w:val="00612014"/>
    <w:rsid w:val="00614E6C"/>
    <w:rsid w:val="00625F27"/>
    <w:rsid w:val="00630BF1"/>
    <w:rsid w:val="00636523"/>
    <w:rsid w:val="0064384F"/>
    <w:rsid w:val="00653301"/>
    <w:rsid w:val="00660843"/>
    <w:rsid w:val="00662385"/>
    <w:rsid w:val="006661EB"/>
    <w:rsid w:val="00680A79"/>
    <w:rsid w:val="006840B2"/>
    <w:rsid w:val="00685BCA"/>
    <w:rsid w:val="006A00B8"/>
    <w:rsid w:val="006A39C3"/>
    <w:rsid w:val="006C3503"/>
    <w:rsid w:val="006D3B7C"/>
    <w:rsid w:val="006D766F"/>
    <w:rsid w:val="006E3D7A"/>
    <w:rsid w:val="006E5CAF"/>
    <w:rsid w:val="00707842"/>
    <w:rsid w:val="00710FD4"/>
    <w:rsid w:val="00713907"/>
    <w:rsid w:val="00724798"/>
    <w:rsid w:val="0072709B"/>
    <w:rsid w:val="007639BD"/>
    <w:rsid w:val="00763A15"/>
    <w:rsid w:val="0077739A"/>
    <w:rsid w:val="00780372"/>
    <w:rsid w:val="00790A99"/>
    <w:rsid w:val="007940C3"/>
    <w:rsid w:val="00794B34"/>
    <w:rsid w:val="007C18F3"/>
    <w:rsid w:val="007C2F80"/>
    <w:rsid w:val="007C7292"/>
    <w:rsid w:val="007E0F17"/>
    <w:rsid w:val="007F0312"/>
    <w:rsid w:val="007F2B36"/>
    <w:rsid w:val="007F4A5F"/>
    <w:rsid w:val="00804342"/>
    <w:rsid w:val="00807966"/>
    <w:rsid w:val="00807B00"/>
    <w:rsid w:val="00811000"/>
    <w:rsid w:val="00821064"/>
    <w:rsid w:val="00823F6A"/>
    <w:rsid w:val="0082578C"/>
    <w:rsid w:val="0083677A"/>
    <w:rsid w:val="0084085D"/>
    <w:rsid w:val="00842BEB"/>
    <w:rsid w:val="0084452F"/>
    <w:rsid w:val="00844773"/>
    <w:rsid w:val="0086739F"/>
    <w:rsid w:val="00876B95"/>
    <w:rsid w:val="00887D3B"/>
    <w:rsid w:val="00895D59"/>
    <w:rsid w:val="008A0615"/>
    <w:rsid w:val="008A23D8"/>
    <w:rsid w:val="008A6205"/>
    <w:rsid w:val="008B02EA"/>
    <w:rsid w:val="008B4284"/>
    <w:rsid w:val="008C1E75"/>
    <w:rsid w:val="008C2F3F"/>
    <w:rsid w:val="0091391D"/>
    <w:rsid w:val="0091437A"/>
    <w:rsid w:val="00932979"/>
    <w:rsid w:val="00937D9A"/>
    <w:rsid w:val="0094413B"/>
    <w:rsid w:val="00961FC7"/>
    <w:rsid w:val="009624E0"/>
    <w:rsid w:val="0097255A"/>
    <w:rsid w:val="00975B96"/>
    <w:rsid w:val="0098381D"/>
    <w:rsid w:val="0099093E"/>
    <w:rsid w:val="009957A7"/>
    <w:rsid w:val="009979CE"/>
    <w:rsid w:val="009A33E2"/>
    <w:rsid w:val="009B6250"/>
    <w:rsid w:val="009D1B34"/>
    <w:rsid w:val="009D41EF"/>
    <w:rsid w:val="009F2893"/>
    <w:rsid w:val="00A152C4"/>
    <w:rsid w:val="00A257D8"/>
    <w:rsid w:val="00A36D14"/>
    <w:rsid w:val="00A409E5"/>
    <w:rsid w:val="00A558F7"/>
    <w:rsid w:val="00A56CAF"/>
    <w:rsid w:val="00A70644"/>
    <w:rsid w:val="00A70888"/>
    <w:rsid w:val="00A83907"/>
    <w:rsid w:val="00A86A2A"/>
    <w:rsid w:val="00AA0631"/>
    <w:rsid w:val="00AB020F"/>
    <w:rsid w:val="00AC6623"/>
    <w:rsid w:val="00AE4F19"/>
    <w:rsid w:val="00AF09BF"/>
    <w:rsid w:val="00AF3554"/>
    <w:rsid w:val="00B01192"/>
    <w:rsid w:val="00B032DB"/>
    <w:rsid w:val="00B03ACD"/>
    <w:rsid w:val="00B07EB7"/>
    <w:rsid w:val="00B16168"/>
    <w:rsid w:val="00B16429"/>
    <w:rsid w:val="00B16C0D"/>
    <w:rsid w:val="00B17FCA"/>
    <w:rsid w:val="00B212D0"/>
    <w:rsid w:val="00B368BB"/>
    <w:rsid w:val="00B37145"/>
    <w:rsid w:val="00B41D93"/>
    <w:rsid w:val="00B55396"/>
    <w:rsid w:val="00B70787"/>
    <w:rsid w:val="00B82FDC"/>
    <w:rsid w:val="00B83B7F"/>
    <w:rsid w:val="00B90EB9"/>
    <w:rsid w:val="00B922AA"/>
    <w:rsid w:val="00BA1AFF"/>
    <w:rsid w:val="00BC0EA4"/>
    <w:rsid w:val="00BD067F"/>
    <w:rsid w:val="00BE3E17"/>
    <w:rsid w:val="00C114F5"/>
    <w:rsid w:val="00C132EE"/>
    <w:rsid w:val="00C220F4"/>
    <w:rsid w:val="00C24B01"/>
    <w:rsid w:val="00C30588"/>
    <w:rsid w:val="00C502D1"/>
    <w:rsid w:val="00C63248"/>
    <w:rsid w:val="00C64603"/>
    <w:rsid w:val="00C8097A"/>
    <w:rsid w:val="00C8582E"/>
    <w:rsid w:val="00CA3A83"/>
    <w:rsid w:val="00CA3AEA"/>
    <w:rsid w:val="00CA4604"/>
    <w:rsid w:val="00CD05FD"/>
    <w:rsid w:val="00CE5A81"/>
    <w:rsid w:val="00CE751D"/>
    <w:rsid w:val="00D05B99"/>
    <w:rsid w:val="00D2351C"/>
    <w:rsid w:val="00D2413D"/>
    <w:rsid w:val="00D3277C"/>
    <w:rsid w:val="00D356ED"/>
    <w:rsid w:val="00D35F09"/>
    <w:rsid w:val="00D45286"/>
    <w:rsid w:val="00D51E0F"/>
    <w:rsid w:val="00D53DAE"/>
    <w:rsid w:val="00D56440"/>
    <w:rsid w:val="00D60D82"/>
    <w:rsid w:val="00D70F56"/>
    <w:rsid w:val="00D92161"/>
    <w:rsid w:val="00D959D3"/>
    <w:rsid w:val="00DB7ECE"/>
    <w:rsid w:val="00DC151D"/>
    <w:rsid w:val="00DC218E"/>
    <w:rsid w:val="00DD0F74"/>
    <w:rsid w:val="00E02BB7"/>
    <w:rsid w:val="00E04556"/>
    <w:rsid w:val="00E06028"/>
    <w:rsid w:val="00E0793D"/>
    <w:rsid w:val="00E1000F"/>
    <w:rsid w:val="00E10915"/>
    <w:rsid w:val="00E26274"/>
    <w:rsid w:val="00E549A1"/>
    <w:rsid w:val="00E656FF"/>
    <w:rsid w:val="00E80A26"/>
    <w:rsid w:val="00EB1B89"/>
    <w:rsid w:val="00EB54F3"/>
    <w:rsid w:val="00EE2446"/>
    <w:rsid w:val="00EE482A"/>
    <w:rsid w:val="00EF08CE"/>
    <w:rsid w:val="00EF3B2C"/>
    <w:rsid w:val="00EF434E"/>
    <w:rsid w:val="00EF49FE"/>
    <w:rsid w:val="00EF7AF2"/>
    <w:rsid w:val="00F17DDD"/>
    <w:rsid w:val="00F3468A"/>
    <w:rsid w:val="00F35323"/>
    <w:rsid w:val="00F64703"/>
    <w:rsid w:val="00F73CB6"/>
    <w:rsid w:val="00F9493F"/>
    <w:rsid w:val="00F959DB"/>
    <w:rsid w:val="00FB1316"/>
    <w:rsid w:val="00FC20C4"/>
    <w:rsid w:val="00FC4FAE"/>
    <w:rsid w:val="00FC6DDF"/>
    <w:rsid w:val="00FC77CA"/>
    <w:rsid w:val="00FD036A"/>
    <w:rsid w:val="00FE7EA9"/>
    <w:rsid w:val="00FF10BD"/>
    <w:rsid w:val="00FF1C30"/>
    <w:rsid w:val="00FF60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DB1F916"/>
  <w15:docId w15:val="{9B447802-3878-44BF-826A-412EFE939F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14E6C"/>
    <w:pPr>
      <w:spacing w:after="160" w:line="259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link w:val="Nagwek1Znak"/>
    <w:qFormat/>
    <w:rsid w:val="00EF49FE"/>
    <w:pPr>
      <w:keepNext/>
      <w:spacing w:after="0" w:line="240" w:lineRule="auto"/>
      <w:jc w:val="right"/>
      <w:outlineLvl w:val="0"/>
    </w:pPr>
    <w:rPr>
      <w:rFonts w:ascii="Times New Roman" w:eastAsia="Arial Unicode MS" w:hAnsi="Times New Roman"/>
      <w:b/>
      <w:bCs/>
      <w:sz w:val="24"/>
      <w:szCs w:val="24"/>
      <w:lang w:eastAsia="pl-P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811000"/>
    <w:pPr>
      <w:keepNext/>
      <w:keepLines/>
      <w:spacing w:before="40" w:after="0"/>
      <w:outlineLvl w:val="1"/>
    </w:pPr>
    <w:rPr>
      <w:rFonts w:ascii="Cambria" w:eastAsia="Times New Roman" w:hAnsi="Cambria"/>
      <w:color w:val="365F91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653301"/>
    <w:pPr>
      <w:keepNext/>
      <w:keepLines/>
      <w:spacing w:before="40" w:after="0"/>
      <w:outlineLvl w:val="2"/>
    </w:pPr>
    <w:rPr>
      <w:rFonts w:ascii="Cambria" w:eastAsia="Times New Roman" w:hAnsi="Cambria"/>
      <w:color w:val="243F60"/>
      <w:sz w:val="24"/>
      <w:szCs w:val="24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653301"/>
    <w:pPr>
      <w:keepNext/>
      <w:keepLines/>
      <w:spacing w:before="40" w:after="0"/>
      <w:outlineLvl w:val="3"/>
    </w:pPr>
    <w:rPr>
      <w:rFonts w:ascii="Cambria" w:eastAsia="Times New Roman" w:hAnsi="Cambria"/>
      <w:i/>
      <w:iCs/>
      <w:color w:val="365F9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614E6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14E6C"/>
  </w:style>
  <w:style w:type="paragraph" w:styleId="Stopka">
    <w:name w:val="footer"/>
    <w:basedOn w:val="Normalny"/>
    <w:link w:val="StopkaZnak"/>
    <w:uiPriority w:val="99"/>
    <w:unhideWhenUsed/>
    <w:rsid w:val="00614E6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14E6C"/>
  </w:style>
  <w:style w:type="paragraph" w:styleId="Akapitzlist">
    <w:name w:val="List Paragraph"/>
    <w:aliases w:val="Normal,Akapit z listą3,Akapit z listą31,Wypunktowanie,L1,Numerowanie,Akapit z listą5,CW_Lista,lp1,Preambuła,CP-UC,CP-Punkty,Bullet List,List - bullets,Equipment,Bullet 1,List Paragraph Char Char,b1,Figure_name,Numbered Indented Text,Ref"/>
    <w:basedOn w:val="Normalny"/>
    <w:uiPriority w:val="34"/>
    <w:qFormat/>
    <w:rsid w:val="00807966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2A7AE9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2A7AE9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2A7AE9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6470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F64703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59"/>
    <w:rsid w:val="00FC4FA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ytu">
    <w:name w:val="Title"/>
    <w:basedOn w:val="Normalny"/>
    <w:link w:val="TytuZnak"/>
    <w:qFormat/>
    <w:rsid w:val="00EF49FE"/>
    <w:pPr>
      <w:spacing w:after="0" w:line="360" w:lineRule="auto"/>
      <w:jc w:val="center"/>
    </w:pPr>
    <w:rPr>
      <w:rFonts w:ascii="Times New Roman" w:eastAsia="Times New Roman" w:hAnsi="Times New Roman"/>
      <w:b/>
      <w:bCs/>
      <w:sz w:val="24"/>
      <w:szCs w:val="24"/>
      <w:lang w:eastAsia="pl-PL"/>
    </w:rPr>
  </w:style>
  <w:style w:type="character" w:customStyle="1" w:styleId="TytuZnak">
    <w:name w:val="Tytuł Znak"/>
    <w:link w:val="Tytu"/>
    <w:rsid w:val="00EF49FE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Nagwek1Znak">
    <w:name w:val="Nagłówek 1 Znak"/>
    <w:link w:val="Nagwek1"/>
    <w:rsid w:val="00EF49FE"/>
    <w:rPr>
      <w:rFonts w:ascii="Times New Roman" w:eastAsia="Arial Unicode MS" w:hAnsi="Times New Roman" w:cs="Times New Roman"/>
      <w:b/>
      <w:bCs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EF49F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EF49F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kapitzlist1">
    <w:name w:val="Akapit z listą1"/>
    <w:basedOn w:val="Normalny"/>
    <w:rsid w:val="00FC77CA"/>
    <w:pPr>
      <w:widowControl w:val="0"/>
      <w:suppressAutoHyphens/>
      <w:spacing w:after="0" w:line="240" w:lineRule="auto"/>
      <w:ind w:left="720"/>
    </w:pPr>
    <w:rPr>
      <w:kern w:val="1"/>
      <w:sz w:val="24"/>
      <w:szCs w:val="24"/>
      <w:lang w:eastAsia="hi-IN" w:bidi="hi-IN"/>
    </w:rPr>
  </w:style>
  <w:style w:type="paragraph" w:customStyle="1" w:styleId="Standard">
    <w:name w:val="Standard"/>
    <w:rsid w:val="00FC77CA"/>
    <w:pPr>
      <w:widowControl w:val="0"/>
      <w:suppressAutoHyphens/>
      <w:textAlignment w:val="baseline"/>
    </w:pPr>
    <w:rPr>
      <w:rFonts w:ascii="Times New Roman" w:eastAsia="SimSun" w:hAnsi="Times New Roman"/>
      <w:kern w:val="1"/>
      <w:sz w:val="24"/>
      <w:szCs w:val="24"/>
      <w:lang w:eastAsia="hi-IN" w:bidi="hi-IN"/>
    </w:rPr>
  </w:style>
  <w:style w:type="character" w:styleId="Odwoaniedokomentarza">
    <w:name w:val="annotation reference"/>
    <w:uiPriority w:val="99"/>
    <w:semiHidden/>
    <w:unhideWhenUsed/>
    <w:rsid w:val="00FC77CA"/>
    <w:rPr>
      <w:sz w:val="16"/>
      <w:szCs w:val="16"/>
    </w:rPr>
  </w:style>
  <w:style w:type="paragraph" w:customStyle="1" w:styleId="Default">
    <w:name w:val="Default"/>
    <w:rsid w:val="00AA0631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eastAsia="en-US"/>
    </w:rPr>
  </w:style>
  <w:style w:type="character" w:customStyle="1" w:styleId="Odwoaniedokomentarza1">
    <w:name w:val="Odwołanie do komentarza1"/>
    <w:rsid w:val="00BE3E17"/>
    <w:rPr>
      <w:sz w:val="16"/>
      <w:szCs w:val="16"/>
    </w:rPr>
  </w:style>
  <w:style w:type="paragraph" w:styleId="Lista">
    <w:name w:val="List"/>
    <w:basedOn w:val="Tekstpodstawowy"/>
    <w:rsid w:val="00BE3E17"/>
    <w:pPr>
      <w:widowControl w:val="0"/>
      <w:suppressAutoHyphens/>
    </w:pPr>
    <w:rPr>
      <w:rFonts w:eastAsia="Lucida Sans Unicode" w:cs="Tahoma"/>
      <w:kern w:val="1"/>
      <w:lang w:eastAsia="ar-SA"/>
    </w:rPr>
  </w:style>
  <w:style w:type="character" w:customStyle="1" w:styleId="Nagwek3Znak">
    <w:name w:val="Nagłówek 3 Znak"/>
    <w:link w:val="Nagwek3"/>
    <w:uiPriority w:val="9"/>
    <w:semiHidden/>
    <w:rsid w:val="00653301"/>
    <w:rPr>
      <w:rFonts w:ascii="Cambria" w:eastAsia="Times New Roman" w:hAnsi="Cambria" w:cs="Times New Roman"/>
      <w:color w:val="243F60"/>
      <w:sz w:val="24"/>
      <w:szCs w:val="24"/>
    </w:rPr>
  </w:style>
  <w:style w:type="character" w:customStyle="1" w:styleId="Nagwek4Znak">
    <w:name w:val="Nagłówek 4 Znak"/>
    <w:link w:val="Nagwek4"/>
    <w:uiPriority w:val="9"/>
    <w:semiHidden/>
    <w:rsid w:val="00653301"/>
    <w:rPr>
      <w:rFonts w:ascii="Cambria" w:eastAsia="Times New Roman" w:hAnsi="Cambria" w:cs="Times New Roman"/>
      <w:i/>
      <w:iCs/>
      <w:color w:val="365F91"/>
    </w:rPr>
  </w:style>
  <w:style w:type="character" w:styleId="Hipercze">
    <w:name w:val="Hyperlink"/>
    <w:uiPriority w:val="99"/>
    <w:unhideWhenUsed/>
    <w:rsid w:val="00653301"/>
    <w:rPr>
      <w:color w:val="0000FF"/>
      <w:u w:val="single"/>
    </w:rPr>
  </w:style>
  <w:style w:type="paragraph" w:customStyle="1" w:styleId="Nrparagrafu">
    <w:name w:val="Nr paragrafu"/>
    <w:basedOn w:val="Normalny"/>
    <w:next w:val="Normalny"/>
    <w:rsid w:val="00653301"/>
    <w:pPr>
      <w:keepNext/>
      <w:keepLines/>
      <w:numPr>
        <w:numId w:val="8"/>
      </w:numPr>
      <w:suppressAutoHyphens/>
      <w:spacing w:before="120" w:after="120" w:line="240" w:lineRule="auto"/>
      <w:jc w:val="center"/>
    </w:pPr>
    <w:rPr>
      <w:rFonts w:ascii="Times New Roman" w:eastAsia="Times New Roman" w:hAnsi="Times New Roman"/>
      <w:snapToGrid w:val="0"/>
      <w:kern w:val="20"/>
      <w:sz w:val="24"/>
      <w:szCs w:val="20"/>
      <w:lang w:eastAsia="pl-PL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A4F99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4A4F99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A4F99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4A4F99"/>
    <w:rPr>
      <w:b/>
      <w:bCs/>
      <w:sz w:val="20"/>
      <w:szCs w:val="20"/>
    </w:rPr>
  </w:style>
  <w:style w:type="character" w:customStyle="1" w:styleId="Nierozpoznanawzmianka1">
    <w:name w:val="Nierozpoznana wzmianka1"/>
    <w:uiPriority w:val="99"/>
    <w:semiHidden/>
    <w:unhideWhenUsed/>
    <w:rsid w:val="00EB1B89"/>
    <w:rPr>
      <w:color w:val="808080"/>
      <w:shd w:val="clear" w:color="auto" w:fill="E6E6E6"/>
    </w:rPr>
  </w:style>
  <w:style w:type="character" w:customStyle="1" w:styleId="Nagwek2Znak">
    <w:name w:val="Nagłówek 2 Znak"/>
    <w:link w:val="Nagwek2"/>
    <w:uiPriority w:val="9"/>
    <w:semiHidden/>
    <w:rsid w:val="00811000"/>
    <w:rPr>
      <w:rFonts w:ascii="Cambria" w:eastAsia="Times New Roman" w:hAnsi="Cambria" w:cs="Times New Roman"/>
      <w:color w:val="365F91"/>
      <w:sz w:val="26"/>
      <w:szCs w:val="26"/>
    </w:rPr>
  </w:style>
  <w:style w:type="character" w:styleId="Nierozpoznanawzmianka">
    <w:name w:val="Unresolved Mention"/>
    <w:uiPriority w:val="99"/>
    <w:semiHidden/>
    <w:unhideWhenUsed/>
    <w:rsid w:val="004250CD"/>
    <w:rPr>
      <w:color w:val="605E5C"/>
      <w:shd w:val="clear" w:color="auto" w:fill="E1DFDD"/>
    </w:rPr>
  </w:style>
  <w:style w:type="character" w:customStyle="1" w:styleId="TekstkomentarzaZnak1">
    <w:name w:val="Tekst komentarza Znak1"/>
    <w:uiPriority w:val="99"/>
    <w:semiHidden/>
    <w:rsid w:val="006661EB"/>
    <w:rPr>
      <w:lang w:eastAsia="ar-SA"/>
    </w:rPr>
  </w:style>
  <w:style w:type="table" w:customStyle="1" w:styleId="Tabela-Siatka1">
    <w:name w:val="Tabela - Siatka1"/>
    <w:basedOn w:val="Standardowy"/>
    <w:next w:val="Tabela-Siatka"/>
    <w:uiPriority w:val="59"/>
    <w:rsid w:val="00D60D82"/>
    <w:tblPr>
      <w:tblInd w:w="0" w:type="nil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-Siatka2">
    <w:name w:val="Tabela - Siatka2"/>
    <w:basedOn w:val="Standardowy"/>
    <w:next w:val="Tabela-Siatka"/>
    <w:uiPriority w:val="59"/>
    <w:rsid w:val="00724798"/>
    <w:tblPr>
      <w:tblInd w:w="0" w:type="nil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-Siatka3">
    <w:name w:val="Tabela - Siatka3"/>
    <w:basedOn w:val="Standardowy"/>
    <w:next w:val="Tabela-Siatka"/>
    <w:uiPriority w:val="59"/>
    <w:rsid w:val="00BD067F"/>
    <w:tblPr>
      <w:tblInd w:w="0" w:type="nil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-Siatka4">
    <w:name w:val="Tabela - Siatka4"/>
    <w:basedOn w:val="Standardowy"/>
    <w:next w:val="Tabela-Siatka"/>
    <w:uiPriority w:val="59"/>
    <w:rsid w:val="00D56440"/>
    <w:tblPr>
      <w:tblInd w:w="0" w:type="nil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89282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360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29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9F6D0A8-7B30-4D66-86FC-E6C1B40A60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2246</Words>
  <Characters>13480</Characters>
  <Application>Microsoft Office Word</Application>
  <DocSecurity>0</DocSecurity>
  <Lines>112</Lines>
  <Paragraphs>31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15695</CharactersWithSpaces>
  <SharedDoc>false</SharedDoc>
  <HLinks>
    <vt:vector size="12" baseType="variant">
      <vt:variant>
        <vt:i4>1638455</vt:i4>
      </vt:variant>
      <vt:variant>
        <vt:i4>3</vt:i4>
      </vt:variant>
      <vt:variant>
        <vt:i4>0</vt:i4>
      </vt:variant>
      <vt:variant>
        <vt:i4>5</vt:i4>
      </vt:variant>
      <vt:variant>
        <vt:lpwstr>mailto:iod@lodzkie.pl</vt:lpwstr>
      </vt:variant>
      <vt:variant>
        <vt:lpwstr/>
      </vt:variant>
      <vt:variant>
        <vt:i4>4587585</vt:i4>
      </vt:variant>
      <vt:variant>
        <vt:i4>0</vt:i4>
      </vt:variant>
      <vt:variant>
        <vt:i4>0</vt:i4>
      </vt:variant>
      <vt:variant>
        <vt:i4>5</vt:i4>
      </vt:variant>
      <vt:variant>
        <vt:lpwstr>https://efaktura.gov.pl/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Danusia</dc:creator>
  <cp:keywords/>
  <cp:lastModifiedBy>Gmina Zduny</cp:lastModifiedBy>
  <cp:revision>2</cp:revision>
  <cp:lastPrinted>2025-01-03T07:10:00Z</cp:lastPrinted>
  <dcterms:created xsi:type="dcterms:W3CDTF">2025-03-17T07:33:00Z</dcterms:created>
  <dcterms:modified xsi:type="dcterms:W3CDTF">2025-03-17T07:33:00Z</dcterms:modified>
</cp:coreProperties>
</file>