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47B9F" w14:textId="77777777" w:rsidR="005B4D13" w:rsidRPr="00974799" w:rsidRDefault="009040B4" w:rsidP="005B4D1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Dąbrowice</w:t>
      </w:r>
      <w:r w:rsidR="005B4D13"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dnia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="00FF3AD5"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lutego</w:t>
      </w:r>
      <w:r w:rsidR="003B06CB"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2024</w:t>
      </w:r>
      <w:r w:rsidR="005B4D13"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14:paraId="0F876466" w14:textId="77777777" w:rsidR="005B4D13" w:rsidRPr="00974799" w:rsidRDefault="005B4D13" w:rsidP="005B4D1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5823442B" w14:textId="77777777" w:rsidR="005B4D13" w:rsidRPr="00974799" w:rsidRDefault="005B4D13" w:rsidP="005B4D1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97479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OBWIESZCZENIE</w:t>
      </w:r>
    </w:p>
    <w:p w14:paraId="5BFAF86A" w14:textId="77777777" w:rsidR="005B4D13" w:rsidRPr="00974799" w:rsidRDefault="005B4D13" w:rsidP="005B4D1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4618EFB2" w14:textId="77777777" w:rsidR="00181AB3" w:rsidRPr="00974799" w:rsidRDefault="00181AB3" w:rsidP="00181A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o wyłożeniu do publicznego wglądu projektu zmiany miejscowego planu zagospodarowania przestrzennego </w:t>
      </w:r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dla działek nr </w:t>
      </w:r>
      <w:proofErr w:type="spellStart"/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ewid</w:t>
      </w:r>
      <w:proofErr w:type="spellEnd"/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 119/2 i 119/3 oraz fragmentu działki 119/1, obręb Dąbrowice</w:t>
      </w:r>
    </w:p>
    <w:p w14:paraId="45B05CCD" w14:textId="77777777" w:rsidR="00181AB3" w:rsidRPr="00974799" w:rsidRDefault="00181AB3" w:rsidP="00181A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9E4F5D9" w14:textId="751BEEC3" w:rsidR="00181AB3" w:rsidRPr="00974799" w:rsidRDefault="00181AB3" w:rsidP="00181A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17 pkt 9 i 11 ustawy z dnia 27 marca 2003 r. </w:t>
      </w:r>
      <w:r w:rsidRPr="0097479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 planowaniu i zagospodarowaniu przestrzennym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(Dz. U. z 2023 r. poz. 977 ze zm.), art. 67 ust. 3 pkt 4 ustawy z dnia 7 lipca 2023 r. o zmianie ustawy o planowaniu i zagospodarowaniu przestrzennym oraz niektórych innych ustaw, a także na podstawie art. 39 ust. 1 pkt 2–5 ustawy z dnia 3 października 2008 r. </w:t>
      </w:r>
      <w:r w:rsidRPr="0097479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 udostępnianiu informacji o środowisku i jego ochronie, udziale społeczeństwa w ochronie środowiska oraz ocenach oddziaływania na środowisko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(Dz. U. z 2023 r. poz. 1094 ze zm.), realizując uchwałę Nr LV/307/2023 Rady Miejskiej Dąbrowice z dnia 12 maja 2023 r. w sprawie przystąpienia do sporządzenia zmiany miejscowego planu zagospodarowania przestrzennego dla działek nr </w:t>
      </w:r>
      <w:proofErr w:type="spellStart"/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ewid</w:t>
      </w:r>
      <w:proofErr w:type="spellEnd"/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119/2 i 119/3 oraz fragmentu działki 119/1, obręb Dąbrowice, </w:t>
      </w:r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zawiadamiam o  wyłożeniu do publicznego wglądu projektu zmiany miejscowego planu zagospodarowania przestrzennego dla działek nr </w:t>
      </w:r>
      <w:proofErr w:type="spellStart"/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ewid</w:t>
      </w:r>
      <w:proofErr w:type="spellEnd"/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. 119/2 i 119/3 oraz fragmentu działki 119/1, obręb Dąbrowice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wraz z prognozą oddziaływania na środowisko w dniach </w:t>
      </w:r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od 19 lutego 2024 r. do 12 marca 2024 r.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 siedzibie Urzędu Miasta i Gminy Dąbrowice, </w:t>
      </w:r>
      <w:r w:rsidR="005D335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ul.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Nowy Rynek 17, 99-352 Dąbrowice, w godzinach pracy Urzędu. Projekty dokumentów zostaną udostępnione również w Biuletynie Informacji Publicznej Miasta i Gminy Dąbrowice.</w:t>
      </w:r>
    </w:p>
    <w:p w14:paraId="7FB84358" w14:textId="77777777" w:rsidR="00181AB3" w:rsidRPr="00974799" w:rsidRDefault="00181AB3" w:rsidP="00181A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FC8C0A" w14:textId="2FB550EB" w:rsidR="00181AB3" w:rsidRPr="00974799" w:rsidRDefault="00181AB3" w:rsidP="00181A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 niezbędną dokumentacją sprawy można zapoznać się w siedzibie Urzędu Miasta i Gminy Dąbrowice, </w:t>
      </w:r>
      <w:r w:rsidR="005D335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ul.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Nowy Rynek 17, 99-352 Dąbrowice, w godzinach pracy Urzędu.</w:t>
      </w:r>
    </w:p>
    <w:p w14:paraId="25954C41" w14:textId="77777777" w:rsidR="00181AB3" w:rsidRPr="00974799" w:rsidRDefault="00181AB3" w:rsidP="00181A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B9B0D50" w14:textId="7C9F585B" w:rsidR="00181AB3" w:rsidRPr="00974799" w:rsidRDefault="00181AB3" w:rsidP="00181A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Dyskusja publiczna nad przyjętymi w projekcie </w:t>
      </w:r>
      <w:r w:rsidRPr="0097479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planu miejscowego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rozwiązaniami odbędzie się w dniu </w:t>
      </w:r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27 lutego </w:t>
      </w:r>
      <w:r w:rsidRPr="0097479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2024 r.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="00385ABF">
        <w:rPr>
          <w:rFonts w:ascii="Times New Roman" w:eastAsia="Times New Roman" w:hAnsi="Times New Roman" w:cs="Times New Roman"/>
          <w:sz w:val="20"/>
          <w:szCs w:val="20"/>
          <w:lang w:eastAsia="pl-PL"/>
        </w:rPr>
        <w:t>wtorek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</w:t>
      </w:r>
      <w:r w:rsidRPr="0097479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siedzibie Urzędu Miasta i Gminy Dąbrowice,</w:t>
      </w:r>
      <w:r w:rsidR="00385AB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ul.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Nowy Rynek 17, 99-352 Dąbrowice</w:t>
      </w:r>
      <w:r w:rsidRPr="0097479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 </w:t>
      </w:r>
      <w:r w:rsidRPr="0097479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godzinie</w:t>
      </w:r>
      <w:r w:rsidRPr="0097479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97479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13</w:t>
      </w:r>
      <w:r w:rsidRPr="00974799"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  <w:lang w:eastAsia="pl-PL"/>
        </w:rPr>
        <w:t>00</w:t>
      </w:r>
      <w:r w:rsidRPr="0097479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</w:p>
    <w:p w14:paraId="365A9CA4" w14:textId="77777777" w:rsidR="00181AB3" w:rsidRPr="00974799" w:rsidRDefault="00181AB3" w:rsidP="00181A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pacing w:val="-4"/>
          <w:sz w:val="20"/>
          <w:szCs w:val="20"/>
          <w:lang w:eastAsia="pl-PL"/>
        </w:rPr>
      </w:pPr>
    </w:p>
    <w:p w14:paraId="4D380CAE" w14:textId="77777777" w:rsidR="00181AB3" w:rsidRPr="00974799" w:rsidRDefault="00181AB3" w:rsidP="00181A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18 ust. 1 ustawy z dnia 27 marca 2003 r. o planowaniu i zagospodarowaniu przestrzennym, każdy, kto kwestionuje ustalenia przyjęte w projekcie planu miejscowego, może wnieść uwagi. Uwagi do projektu planu lub prognozy oddziaływania na śro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dowisko należy składać do Burmistrz Miasta i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Gminy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Dąbrowice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, zgodnie z wymogami ww. ustawy:</w:t>
      </w:r>
    </w:p>
    <w:p w14:paraId="7A4B4586" w14:textId="7A0AF074" w:rsidR="00181AB3" w:rsidRPr="00974799" w:rsidRDefault="00181AB3" w:rsidP="00181AB3">
      <w:pPr>
        <w:numPr>
          <w:ilvl w:val="0"/>
          <w:numId w:val="1"/>
        </w:numPr>
        <w:suppressAutoHyphens/>
        <w:spacing w:after="160" w:line="25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pacing w:val="-4"/>
          <w:kern w:val="2"/>
          <w:sz w:val="20"/>
          <w:szCs w:val="20"/>
          <w:lang w:eastAsia="ar-SA"/>
        </w:rPr>
      </w:pPr>
      <w:r w:rsidRPr="00974799">
        <w:rPr>
          <w:rFonts w:ascii="Times New Roman" w:eastAsia="Times New Roman" w:hAnsi="Times New Roman" w:cs="Times New Roman"/>
          <w:spacing w:val="-4"/>
          <w:kern w:val="2"/>
          <w:sz w:val="20"/>
          <w:szCs w:val="20"/>
          <w:lang w:eastAsia="ar-SA"/>
        </w:rPr>
        <w:t>w formie papierowej – bezpośrednio lub listownie w Urzędzie</w:t>
      </w:r>
      <w:r>
        <w:rPr>
          <w:rFonts w:ascii="Times New Roman" w:eastAsia="Times New Roman" w:hAnsi="Times New Roman" w:cs="Times New Roman"/>
          <w:spacing w:val="-4"/>
          <w:kern w:val="2"/>
          <w:sz w:val="20"/>
          <w:szCs w:val="20"/>
          <w:lang w:eastAsia="ar-SA"/>
        </w:rPr>
        <w:t xml:space="preserve"> Miasta i</w:t>
      </w:r>
      <w:r w:rsidRPr="00974799">
        <w:rPr>
          <w:rFonts w:ascii="Times New Roman" w:eastAsia="Times New Roman" w:hAnsi="Times New Roman" w:cs="Times New Roman"/>
          <w:spacing w:val="-4"/>
          <w:kern w:val="2"/>
          <w:sz w:val="20"/>
          <w:szCs w:val="20"/>
          <w:lang w:eastAsia="ar-SA"/>
        </w:rPr>
        <w:t xml:space="preserve"> Gminy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Dąbrowice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5D335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ul.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Nowy Rynek 17, 99-352 Dąbrowice</w:t>
      </w:r>
      <w:r w:rsidRPr="00974799">
        <w:rPr>
          <w:rFonts w:ascii="Times New Roman" w:eastAsia="Times New Roman" w:hAnsi="Times New Roman" w:cs="Times New Roman"/>
          <w:spacing w:val="-4"/>
          <w:kern w:val="2"/>
          <w:sz w:val="20"/>
          <w:szCs w:val="20"/>
          <w:lang w:eastAsia="ar-SA"/>
        </w:rPr>
        <w:t>,</w:t>
      </w:r>
    </w:p>
    <w:p w14:paraId="34B72F79" w14:textId="77777777" w:rsidR="00181AB3" w:rsidRPr="00974799" w:rsidRDefault="00181AB3" w:rsidP="00181AB3">
      <w:pPr>
        <w:numPr>
          <w:ilvl w:val="0"/>
          <w:numId w:val="1"/>
        </w:numPr>
        <w:suppressAutoHyphens/>
        <w:spacing w:after="160" w:line="25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pacing w:val="-4"/>
          <w:kern w:val="2"/>
          <w:sz w:val="20"/>
          <w:szCs w:val="20"/>
          <w:lang w:eastAsia="ar-SA"/>
        </w:rPr>
      </w:pPr>
      <w:r w:rsidRPr="00974799">
        <w:rPr>
          <w:rFonts w:ascii="Times New Roman" w:eastAsia="Times New Roman" w:hAnsi="Times New Roman" w:cs="Times New Roman"/>
          <w:spacing w:val="-4"/>
          <w:kern w:val="2"/>
          <w:sz w:val="20"/>
          <w:szCs w:val="20"/>
          <w:lang w:eastAsia="ar-SA"/>
        </w:rPr>
        <w:t xml:space="preserve">w formie elektronicznej – za pomocą elektronicznej skrzynki podawczej lub poczty elektronicznej na adres: </w:t>
      </w:r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nieruchomosci@dabrowice.pl</w:t>
      </w:r>
      <w:r w:rsidRPr="00974799">
        <w:rPr>
          <w:rFonts w:ascii="Times New Roman" w:eastAsia="Times New Roman" w:hAnsi="Times New Roman" w:cs="Times New Roman"/>
          <w:b/>
          <w:spacing w:val="-4"/>
          <w:kern w:val="2"/>
          <w:sz w:val="20"/>
          <w:szCs w:val="20"/>
          <w:lang w:eastAsia="ar-SA"/>
        </w:rPr>
        <w:t>,</w:t>
      </w:r>
      <w:r w:rsidRPr="00974799">
        <w:rPr>
          <w:rFonts w:ascii="Times New Roman" w:eastAsia="Times New Roman" w:hAnsi="Times New Roman" w:cs="Times New Roman"/>
          <w:spacing w:val="-4"/>
          <w:kern w:val="2"/>
          <w:sz w:val="20"/>
          <w:szCs w:val="20"/>
          <w:lang w:eastAsia="ar-SA"/>
        </w:rPr>
        <w:t xml:space="preserve"> bez konieczności opatrywania ich kwalifikowanym podpisem elektronicznym,</w:t>
      </w:r>
    </w:p>
    <w:p w14:paraId="72A5104B" w14:textId="77777777" w:rsidR="00181AB3" w:rsidRPr="00974799" w:rsidRDefault="00181AB3" w:rsidP="00181AB3">
      <w:pPr>
        <w:spacing w:after="80" w:line="240" w:lineRule="auto"/>
        <w:jc w:val="both"/>
        <w:rPr>
          <w:rFonts w:ascii="Times New Roman" w:eastAsia="Times New Roman" w:hAnsi="Times New Roman" w:cs="Times New Roman"/>
          <w:bCs/>
          <w:spacing w:val="-4"/>
          <w:sz w:val="20"/>
          <w:szCs w:val="20"/>
          <w:lang w:eastAsia="pl-PL"/>
        </w:rPr>
      </w:pPr>
      <w:r w:rsidRPr="00974799">
        <w:rPr>
          <w:rFonts w:ascii="Times New Roman" w:eastAsia="Times New Roman" w:hAnsi="Times New Roman" w:cs="Times New Roman"/>
          <w:spacing w:val="-4"/>
          <w:sz w:val="20"/>
          <w:szCs w:val="20"/>
          <w:lang w:eastAsia="pl-PL"/>
        </w:rPr>
        <w:t xml:space="preserve">z podaniem imienia i nazwiska lub nazwy jednostki organizacyjnej i adresu, oznaczenia nieruchomości, której uwaga dotyczy, w okresie </w:t>
      </w:r>
      <w:r>
        <w:rPr>
          <w:rFonts w:ascii="Times New Roman" w:eastAsia="Times New Roman" w:hAnsi="Times New Roman" w:cs="Times New Roman"/>
          <w:b/>
          <w:spacing w:val="-4"/>
          <w:sz w:val="20"/>
          <w:szCs w:val="20"/>
          <w:lang w:eastAsia="pl-PL"/>
        </w:rPr>
        <w:t xml:space="preserve">od 19 lutego 2024 r. do 27 marca </w:t>
      </w:r>
      <w:r w:rsidRPr="00974799">
        <w:rPr>
          <w:rFonts w:ascii="Times New Roman" w:eastAsia="Times New Roman" w:hAnsi="Times New Roman" w:cs="Times New Roman"/>
          <w:b/>
          <w:spacing w:val="-4"/>
          <w:sz w:val="20"/>
          <w:szCs w:val="20"/>
          <w:lang w:eastAsia="pl-PL"/>
        </w:rPr>
        <w:t>2024 r</w:t>
      </w:r>
      <w:r w:rsidRPr="00974799">
        <w:rPr>
          <w:rFonts w:ascii="Times New Roman" w:eastAsia="Times New Roman" w:hAnsi="Times New Roman" w:cs="Times New Roman"/>
          <w:bCs/>
          <w:spacing w:val="-4"/>
          <w:sz w:val="20"/>
          <w:szCs w:val="20"/>
          <w:lang w:eastAsia="pl-PL"/>
        </w:rPr>
        <w:t>.</w:t>
      </w:r>
    </w:p>
    <w:p w14:paraId="416EF732" w14:textId="77777777" w:rsidR="00181AB3" w:rsidRPr="00974799" w:rsidRDefault="00181AB3" w:rsidP="00181A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Organem właściwym do rozpatrzenia uwag jest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Burmistrz Miasta i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Gminy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Dąbrowice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Uwagi złożone po upływie wyznaczonego terminu zostaną pozostawione bez rozpatrzenia. Uwagi nieuwzględnione przez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Burmistrz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będą przedmiotem rozpatrzenia przez Radę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Miejską Dąbrowice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590E0D02" w14:textId="77777777" w:rsidR="00181AB3" w:rsidRPr="00974799" w:rsidRDefault="00181AB3" w:rsidP="00181A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15E962" w14:textId="77777777" w:rsidR="00181AB3" w:rsidRPr="00F446EA" w:rsidRDefault="00181AB3" w:rsidP="00181A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46EA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realizacją przez Burmistrz Miasta i Gminy Dąbrowice czynności, o których mowa w art. 17 ustawy z dnia 27 marca 2003 r. o planowaniu i zagospodarowaniu przestrzennym, zgodnie z art. 17a tej ustawy, informuję, że:</w:t>
      </w:r>
    </w:p>
    <w:p w14:paraId="62A71E67" w14:textId="77777777" w:rsidR="00181AB3" w:rsidRPr="00F446EA" w:rsidRDefault="00181AB3" w:rsidP="00181AB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46EA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danych osobowych przetwarzanych przez Urząd Miasta i Gminy Dąbrowice jest Burmistrz Miasta i Gminy Dąbrowice, Nowy Rynek 17, 99-352 Dąbrowice,</w:t>
      </w:r>
    </w:p>
    <w:p w14:paraId="40465266" w14:textId="77777777" w:rsidR="00181AB3" w:rsidRPr="00F446EA" w:rsidRDefault="00181AB3" w:rsidP="00181AB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46E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klauzula informacyjna dotycząca przetwarzania danych osobowych dostępna jest </w:t>
      </w:r>
      <w:r w:rsidRPr="00F446E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Biuletynie Informacji Publicznej Urzędu Miasta i Gminy Dąbrowice (https://bip.dabrowice.pl/dokumenty/menu/18) w zakładce RODO – klauzule informacyjne dotyczące przetwarzania danych osobowych,</w:t>
      </w:r>
    </w:p>
    <w:p w14:paraId="64D3EBFE" w14:textId="77777777" w:rsidR="00181AB3" w:rsidRPr="00F446EA" w:rsidRDefault="00181AB3" w:rsidP="00181AB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46EA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dostępu do informacji o źródle danych, z którego zostały zebrane, przysługuje, jeżeli nie wpływa na ochronę praw i wolności osoby, od której dane te pozyskano.</w:t>
      </w:r>
    </w:p>
    <w:p w14:paraId="3111606B" w14:textId="77777777" w:rsidR="00181AB3" w:rsidRPr="00974799" w:rsidRDefault="00181AB3" w:rsidP="00181AB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2ACA6FE" w14:textId="77777777" w:rsidR="00181AB3" w:rsidRPr="00974799" w:rsidRDefault="00181AB3" w:rsidP="00181AB3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348F01A4" w14:textId="77777777" w:rsidR="00181AB3" w:rsidRPr="00974799" w:rsidRDefault="00181AB3" w:rsidP="00181AB3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Burmistrz Miasta i Gminy Dąbrowice</w:t>
      </w:r>
    </w:p>
    <w:p w14:paraId="6D3EC03A" w14:textId="77777777" w:rsidR="00181AB3" w:rsidRPr="00974799" w:rsidRDefault="00181AB3" w:rsidP="00181AB3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Dorota Dąbrowska</w:t>
      </w:r>
    </w:p>
    <w:p w14:paraId="1B616523" w14:textId="77777777" w:rsidR="005B4D13" w:rsidRDefault="005B4D13" w:rsidP="00D5116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</w:p>
    <w:p w14:paraId="6D11702A" w14:textId="77777777" w:rsidR="005D335B" w:rsidRPr="005D335B" w:rsidRDefault="005D335B" w:rsidP="005D335B">
      <w:pPr>
        <w:jc w:val="center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sectPr w:rsidR="005D335B" w:rsidRPr="005D335B" w:rsidSect="00332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21201" w14:textId="77777777" w:rsidR="00332A5D" w:rsidRDefault="00332A5D" w:rsidP="00F67191">
      <w:pPr>
        <w:spacing w:after="0" w:line="240" w:lineRule="auto"/>
      </w:pPr>
      <w:r>
        <w:separator/>
      </w:r>
    </w:p>
  </w:endnote>
  <w:endnote w:type="continuationSeparator" w:id="0">
    <w:p w14:paraId="65EFABE2" w14:textId="77777777" w:rsidR="00332A5D" w:rsidRDefault="00332A5D" w:rsidP="00F67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DB610" w14:textId="77777777" w:rsidR="00332A5D" w:rsidRDefault="00332A5D" w:rsidP="00F67191">
      <w:pPr>
        <w:spacing w:after="0" w:line="240" w:lineRule="auto"/>
      </w:pPr>
      <w:r>
        <w:separator/>
      </w:r>
    </w:p>
  </w:footnote>
  <w:footnote w:type="continuationSeparator" w:id="0">
    <w:p w14:paraId="1C31149E" w14:textId="77777777" w:rsidR="00332A5D" w:rsidRDefault="00332A5D" w:rsidP="00F67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A2D64"/>
    <w:multiLevelType w:val="hybridMultilevel"/>
    <w:tmpl w:val="375E65E6"/>
    <w:lvl w:ilvl="0" w:tplc="8B801A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9800696">
    <w:abstractNumId w:val="0"/>
  </w:num>
  <w:num w:numId="2" w16cid:durableId="193660729">
    <w:abstractNumId w:val="0"/>
  </w:num>
  <w:num w:numId="3" w16cid:durableId="230777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B01"/>
    <w:rsid w:val="0000050E"/>
    <w:rsid w:val="00002F1E"/>
    <w:rsid w:val="00092791"/>
    <w:rsid w:val="000F7C2B"/>
    <w:rsid w:val="00105C63"/>
    <w:rsid w:val="00181AB3"/>
    <w:rsid w:val="001D5CE4"/>
    <w:rsid w:val="001F70DE"/>
    <w:rsid w:val="002335ED"/>
    <w:rsid w:val="002B0082"/>
    <w:rsid w:val="002E696F"/>
    <w:rsid w:val="002E70DB"/>
    <w:rsid w:val="0031191A"/>
    <w:rsid w:val="00332A5D"/>
    <w:rsid w:val="003349F4"/>
    <w:rsid w:val="0038564F"/>
    <w:rsid w:val="00385ABF"/>
    <w:rsid w:val="003B06CB"/>
    <w:rsid w:val="003D3906"/>
    <w:rsid w:val="004963CC"/>
    <w:rsid w:val="004D6EC0"/>
    <w:rsid w:val="004E1A15"/>
    <w:rsid w:val="00522AFA"/>
    <w:rsid w:val="00562F83"/>
    <w:rsid w:val="005B4D13"/>
    <w:rsid w:val="005D335B"/>
    <w:rsid w:val="0061757F"/>
    <w:rsid w:val="006315B7"/>
    <w:rsid w:val="006D4B01"/>
    <w:rsid w:val="00733C4A"/>
    <w:rsid w:val="008D2B01"/>
    <w:rsid w:val="009040B4"/>
    <w:rsid w:val="0090573D"/>
    <w:rsid w:val="00924518"/>
    <w:rsid w:val="00942930"/>
    <w:rsid w:val="00974799"/>
    <w:rsid w:val="00AD4857"/>
    <w:rsid w:val="00AF50C0"/>
    <w:rsid w:val="00B561CC"/>
    <w:rsid w:val="00BB3E54"/>
    <w:rsid w:val="00C025B8"/>
    <w:rsid w:val="00C234ED"/>
    <w:rsid w:val="00C5138E"/>
    <w:rsid w:val="00C91418"/>
    <w:rsid w:val="00CA6290"/>
    <w:rsid w:val="00CB4691"/>
    <w:rsid w:val="00CD7643"/>
    <w:rsid w:val="00CF3C26"/>
    <w:rsid w:val="00D20B9A"/>
    <w:rsid w:val="00D51162"/>
    <w:rsid w:val="00D773A1"/>
    <w:rsid w:val="00D81500"/>
    <w:rsid w:val="00DB7BD3"/>
    <w:rsid w:val="00E4218A"/>
    <w:rsid w:val="00E42270"/>
    <w:rsid w:val="00E56FA1"/>
    <w:rsid w:val="00EC5741"/>
    <w:rsid w:val="00F0179C"/>
    <w:rsid w:val="00F1570D"/>
    <w:rsid w:val="00F446EA"/>
    <w:rsid w:val="00F67191"/>
    <w:rsid w:val="00FC56CE"/>
    <w:rsid w:val="00FC75F1"/>
    <w:rsid w:val="00FF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689FE"/>
  <w15:docId w15:val="{D113152F-110C-43D8-8572-15A674531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71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7191"/>
  </w:style>
  <w:style w:type="paragraph" w:styleId="Stopka">
    <w:name w:val="footer"/>
    <w:basedOn w:val="Normalny"/>
    <w:link w:val="StopkaZnak"/>
    <w:uiPriority w:val="99"/>
    <w:unhideWhenUsed/>
    <w:rsid w:val="00F671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7191"/>
  </w:style>
  <w:style w:type="paragraph" w:styleId="Akapitzlist">
    <w:name w:val="List Paragraph"/>
    <w:basedOn w:val="Normalny"/>
    <w:uiPriority w:val="34"/>
    <w:qFormat/>
    <w:rsid w:val="00FC56C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8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CF7C8-2D40-4CF9-8104-9AEEBEE68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560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GF</dc:creator>
  <cp:keywords/>
  <dc:description/>
  <cp:lastModifiedBy>Dominika D.K. Krzemińska</cp:lastModifiedBy>
  <cp:revision>3</cp:revision>
  <dcterms:created xsi:type="dcterms:W3CDTF">2024-02-08T14:09:00Z</dcterms:created>
  <dcterms:modified xsi:type="dcterms:W3CDTF">2024-02-12T12:49:00Z</dcterms:modified>
</cp:coreProperties>
</file>