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B0A3A" w14:textId="77777777" w:rsidR="00C453CC" w:rsidRPr="004C4221" w:rsidRDefault="00C453CC" w:rsidP="004C4221">
      <w:pPr>
        <w:tabs>
          <w:tab w:val="right" w:pos="9072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45F40592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Umowa nr……</w:t>
      </w:r>
    </w:p>
    <w:p w14:paraId="3D869C37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zawarta w Dąbrowicach w dniu …………….</w:t>
      </w:r>
      <w:r w:rsidR="004C4221">
        <w:rPr>
          <w:rFonts w:ascii="Times New Roman" w:hAnsi="Times New Roman" w:cs="Times New Roman"/>
          <w:sz w:val="24"/>
          <w:szCs w:val="24"/>
        </w:rPr>
        <w:t xml:space="preserve"> 2023</w:t>
      </w:r>
      <w:r w:rsidRPr="004C4221">
        <w:rPr>
          <w:rFonts w:ascii="Times New Roman" w:hAnsi="Times New Roman" w:cs="Times New Roman"/>
          <w:sz w:val="24"/>
          <w:szCs w:val="24"/>
        </w:rPr>
        <w:t xml:space="preserve">  roku pomiędzy:</w:t>
      </w:r>
    </w:p>
    <w:p w14:paraId="7023AC37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Gminą Dąbrowice z siedzibą w Dąbrowicach, ul. Nowy Rynek 17, 99-352 Dąbrowice, NIP 775-24-06-079, REGON 611015891reprezentowaną przez:</w:t>
      </w:r>
    </w:p>
    <w:p w14:paraId="2392A9B3" w14:textId="77777777" w:rsidR="001F185F" w:rsidRPr="004C4221" w:rsidRDefault="003E3DA1" w:rsidP="004C42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Burmistrza Miasta i</w:t>
      </w:r>
      <w:r w:rsidR="001F185F" w:rsidRPr="004C4221">
        <w:rPr>
          <w:rFonts w:ascii="Times New Roman" w:hAnsi="Times New Roman" w:cs="Times New Roman"/>
          <w:b/>
          <w:sz w:val="24"/>
          <w:szCs w:val="24"/>
        </w:rPr>
        <w:t xml:space="preserve"> Gminy </w:t>
      </w:r>
      <w:r w:rsidRPr="004C4221">
        <w:rPr>
          <w:rFonts w:ascii="Times New Roman" w:hAnsi="Times New Roman" w:cs="Times New Roman"/>
          <w:b/>
          <w:sz w:val="24"/>
          <w:szCs w:val="24"/>
        </w:rPr>
        <w:t xml:space="preserve">Dąbrowice </w:t>
      </w:r>
      <w:r w:rsidR="001F185F" w:rsidRPr="004C4221">
        <w:rPr>
          <w:rFonts w:ascii="Times New Roman" w:hAnsi="Times New Roman" w:cs="Times New Roman"/>
          <w:b/>
          <w:sz w:val="24"/>
          <w:szCs w:val="24"/>
        </w:rPr>
        <w:t>– Dorotę Dąbrowską,</w:t>
      </w:r>
    </w:p>
    <w:p w14:paraId="4C850B46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przy kontrasygnacie Skarbnika Gminy – Jolanty Skowrońskiej</w:t>
      </w:r>
    </w:p>
    <w:p w14:paraId="270E4EB4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zwaną w dalszej treści umowy</w:t>
      </w:r>
      <w:r w:rsidRPr="004C4221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3E3DA1" w:rsidRPr="004C4221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4C4221">
        <w:rPr>
          <w:rFonts w:ascii="Times New Roman" w:hAnsi="Times New Roman" w:cs="Times New Roman"/>
          <w:b/>
          <w:sz w:val="24"/>
          <w:szCs w:val="24"/>
        </w:rPr>
        <w:t>”</w:t>
      </w:r>
      <w:r w:rsidRPr="004C4221">
        <w:rPr>
          <w:rFonts w:ascii="Times New Roman" w:hAnsi="Times New Roman" w:cs="Times New Roman"/>
          <w:sz w:val="24"/>
          <w:szCs w:val="24"/>
        </w:rPr>
        <w:t>, a</w:t>
      </w:r>
    </w:p>
    <w:p w14:paraId="6AEE13CC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A7A7318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4C4221">
        <w:rPr>
          <w:rFonts w:ascii="Times New Roman" w:hAnsi="Times New Roman" w:cs="Times New Roman"/>
          <w:b/>
          <w:sz w:val="24"/>
          <w:szCs w:val="24"/>
        </w:rPr>
        <w:t>„</w:t>
      </w:r>
      <w:r w:rsidR="003E3DA1" w:rsidRPr="004C4221">
        <w:rPr>
          <w:rFonts w:ascii="Times New Roman" w:hAnsi="Times New Roman" w:cs="Times New Roman"/>
          <w:b/>
          <w:sz w:val="24"/>
          <w:szCs w:val="24"/>
        </w:rPr>
        <w:t>Wykonawcą</w:t>
      </w:r>
      <w:r w:rsidRPr="004C4221">
        <w:rPr>
          <w:rFonts w:ascii="Times New Roman" w:hAnsi="Times New Roman" w:cs="Times New Roman"/>
          <w:b/>
          <w:sz w:val="24"/>
          <w:szCs w:val="24"/>
        </w:rPr>
        <w:t>”,</w:t>
      </w:r>
    </w:p>
    <w:p w14:paraId="569E2E78" w14:textId="77777777" w:rsidR="001F185F" w:rsidRPr="004C4221" w:rsidRDefault="001F185F" w:rsidP="004C4221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4C4221">
        <w:rPr>
          <w:rFonts w:ascii="Times New Roman" w:hAnsi="Times New Roman" w:cs="Times New Roman"/>
          <w:kern w:val="2"/>
          <w:sz w:val="24"/>
          <w:szCs w:val="24"/>
        </w:rPr>
        <w:t>reprezentowaną przez:</w:t>
      </w:r>
    </w:p>
    <w:p w14:paraId="0D6987C4" w14:textId="77777777" w:rsidR="001F185F" w:rsidRPr="004C4221" w:rsidRDefault="001F185F" w:rsidP="004C4221">
      <w:pPr>
        <w:numPr>
          <w:ilvl w:val="0"/>
          <w:numId w:val="11"/>
        </w:num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 w:cs="Times New Roman"/>
          <w:b/>
          <w:bCs/>
          <w:kern w:val="2"/>
          <w:sz w:val="24"/>
          <w:szCs w:val="24"/>
        </w:rPr>
      </w:pPr>
      <w:r w:rsidRPr="004C4221">
        <w:rPr>
          <w:rFonts w:ascii="Times New Roman" w:hAnsi="Times New Roman" w:cs="Times New Roman"/>
          <w:b/>
          <w:bCs/>
          <w:kern w:val="2"/>
          <w:sz w:val="24"/>
          <w:szCs w:val="24"/>
        </w:rPr>
        <w:t>………………………………………………………………………….</w:t>
      </w:r>
    </w:p>
    <w:p w14:paraId="248A1956" w14:textId="77777777" w:rsidR="001F185F" w:rsidRPr="004C4221" w:rsidRDefault="001F185F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łącznie dalej zwanych </w:t>
      </w:r>
      <w:r w:rsidRPr="004C4221">
        <w:rPr>
          <w:rFonts w:ascii="Times New Roman" w:hAnsi="Times New Roman" w:cs="Times New Roman"/>
          <w:b/>
          <w:sz w:val="24"/>
          <w:szCs w:val="24"/>
        </w:rPr>
        <w:t>Stronami</w:t>
      </w:r>
      <w:r w:rsidRPr="004C4221">
        <w:rPr>
          <w:rFonts w:ascii="Times New Roman" w:hAnsi="Times New Roman" w:cs="Times New Roman"/>
          <w:sz w:val="24"/>
          <w:szCs w:val="24"/>
        </w:rPr>
        <w:t>.</w:t>
      </w:r>
    </w:p>
    <w:p w14:paraId="60FAB562" w14:textId="1440558E" w:rsidR="003E3DA1" w:rsidRPr="004C4221" w:rsidRDefault="003E3DA1" w:rsidP="004C4221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C4221">
        <w:rPr>
          <w:rFonts w:ascii="Times New Roman" w:hAnsi="Times New Roman" w:cs="Times New Roman"/>
        </w:rPr>
        <w:t>W wyniku przeprowadzon</w:t>
      </w:r>
      <w:r w:rsidRPr="00B3772B">
        <w:rPr>
          <w:rFonts w:ascii="Times New Roman" w:hAnsi="Times New Roman" w:cs="Times New Roman"/>
        </w:rPr>
        <w:t>ego postępowania o udzielenie zamówienia publicznego poniżej kwoty 130 000,00 złotych w trybie zapytania ofertowego znak: ZP.271.01.</w:t>
      </w:r>
      <w:r w:rsidR="00B3772B" w:rsidRPr="00B3772B">
        <w:rPr>
          <w:rFonts w:ascii="Times New Roman" w:hAnsi="Times New Roman" w:cs="Times New Roman"/>
        </w:rPr>
        <w:t>11</w:t>
      </w:r>
      <w:r w:rsidRPr="00B3772B">
        <w:rPr>
          <w:rFonts w:ascii="Times New Roman" w:hAnsi="Times New Roman" w:cs="Times New Roman"/>
        </w:rPr>
        <w:t xml:space="preserve">.2023 z dnia </w:t>
      </w:r>
      <w:r w:rsidR="00B3772B" w:rsidRPr="00B3772B">
        <w:rPr>
          <w:rFonts w:ascii="Times New Roman" w:hAnsi="Times New Roman" w:cs="Times New Roman"/>
        </w:rPr>
        <w:t>19.</w:t>
      </w:r>
      <w:r w:rsidRPr="00B3772B">
        <w:rPr>
          <w:rFonts w:ascii="Times New Roman" w:hAnsi="Times New Roman" w:cs="Times New Roman"/>
        </w:rPr>
        <w:t>05.2023 r. strony zawierają</w:t>
      </w:r>
      <w:r w:rsidRPr="004C4221">
        <w:rPr>
          <w:rFonts w:ascii="Times New Roman" w:hAnsi="Times New Roman" w:cs="Times New Roman"/>
        </w:rPr>
        <w:t xml:space="preserve"> umowę o treści: </w:t>
      </w:r>
    </w:p>
    <w:p w14:paraId="0D0D52D6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E3DA1" w:rsidRPr="004C4221">
        <w:rPr>
          <w:rFonts w:ascii="Times New Roman" w:hAnsi="Times New Roman" w:cs="Times New Roman"/>
          <w:b/>
          <w:sz w:val="24"/>
          <w:szCs w:val="24"/>
        </w:rPr>
        <w:t>1</w:t>
      </w:r>
    </w:p>
    <w:p w14:paraId="532F943D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6356C059" w14:textId="77777777" w:rsidR="001F185F" w:rsidRPr="00E96B04" w:rsidRDefault="001F185F" w:rsidP="00E96B0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B04">
        <w:rPr>
          <w:rFonts w:ascii="Times New Roman" w:hAnsi="Times New Roman" w:cs="Times New Roman"/>
          <w:sz w:val="24"/>
          <w:szCs w:val="24"/>
        </w:rPr>
        <w:t xml:space="preserve">Zamawiający powierza, a wykonawca przyjmuje do wykonania realizację zadania świadczenie usług pocztowych w obrocie krajowym dla Gminy                                     </w:t>
      </w:r>
      <w:r w:rsidR="00E96B04">
        <w:rPr>
          <w:rFonts w:ascii="Times New Roman" w:hAnsi="Times New Roman" w:cs="Times New Roman"/>
          <w:sz w:val="24"/>
          <w:szCs w:val="24"/>
        </w:rPr>
        <w:br/>
      </w:r>
      <w:r w:rsidRPr="00E96B04">
        <w:rPr>
          <w:rFonts w:ascii="Times New Roman" w:hAnsi="Times New Roman" w:cs="Times New Roman"/>
          <w:sz w:val="24"/>
          <w:szCs w:val="24"/>
        </w:rPr>
        <w:t>Dąbrowic</w:t>
      </w:r>
      <w:r w:rsidR="00E96B04">
        <w:rPr>
          <w:rFonts w:ascii="Times New Roman" w:hAnsi="Times New Roman" w:cs="Times New Roman"/>
          <w:sz w:val="24"/>
          <w:szCs w:val="24"/>
        </w:rPr>
        <w:t>e z siedzibą w Dąbrowicach</w:t>
      </w:r>
      <w:r w:rsidRPr="00E96B04">
        <w:rPr>
          <w:rFonts w:ascii="Times New Roman" w:hAnsi="Times New Roman" w:cs="Times New Roman"/>
          <w:sz w:val="24"/>
          <w:szCs w:val="24"/>
        </w:rPr>
        <w:t>, ul. Nowy Rynek 17, 99-352 Dąbrowice w zakresie przyjmowania, przemieszczania i doręczania przesyłek oraz ich zwrotów, świadczonych przez 5 dni w tygodniu od poniedziałku do piątku, zgodnie z przepisami:</w:t>
      </w:r>
    </w:p>
    <w:p w14:paraId="121E0E85" w14:textId="77777777" w:rsidR="001F185F" w:rsidRPr="004C4221" w:rsidRDefault="001F185F" w:rsidP="004C422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- ustawy z dnia 23.11.2012 r. Prawo Pocztowe (</w:t>
      </w:r>
      <w:proofErr w:type="spellStart"/>
      <w:r w:rsidR="00B86F6D" w:rsidRPr="004C422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6F6D" w:rsidRPr="004C4221">
        <w:rPr>
          <w:rFonts w:ascii="Times New Roman" w:hAnsi="Times New Roman" w:cs="Times New Roman"/>
          <w:sz w:val="24"/>
          <w:szCs w:val="24"/>
        </w:rPr>
        <w:t>.</w:t>
      </w:r>
      <w:r w:rsidR="00E96B04">
        <w:rPr>
          <w:rFonts w:ascii="Times New Roman" w:hAnsi="Times New Roman" w:cs="Times New Roman"/>
          <w:sz w:val="24"/>
          <w:szCs w:val="24"/>
        </w:rPr>
        <w:t xml:space="preserve"> </w:t>
      </w:r>
      <w:r w:rsidR="00B86F6D" w:rsidRPr="004C4221">
        <w:rPr>
          <w:rFonts w:ascii="Times New Roman" w:hAnsi="Times New Roman" w:cs="Times New Roman"/>
          <w:sz w:val="24"/>
          <w:szCs w:val="24"/>
        </w:rPr>
        <w:t>Dz. U. z 202</w:t>
      </w:r>
      <w:r w:rsidR="003E3DA1" w:rsidRPr="004C4221">
        <w:rPr>
          <w:rFonts w:ascii="Times New Roman" w:hAnsi="Times New Roman" w:cs="Times New Roman"/>
          <w:sz w:val="24"/>
          <w:szCs w:val="24"/>
        </w:rPr>
        <w:t>2</w:t>
      </w:r>
      <w:r w:rsidRPr="004C422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3E3DA1" w:rsidRPr="004C4221">
        <w:rPr>
          <w:rFonts w:ascii="Times New Roman" w:hAnsi="Times New Roman" w:cs="Times New Roman"/>
          <w:sz w:val="24"/>
          <w:szCs w:val="24"/>
        </w:rPr>
        <w:t>896</w:t>
      </w:r>
      <w:r w:rsidRPr="004C422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4C422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4C4221">
        <w:rPr>
          <w:rFonts w:ascii="Times New Roman" w:hAnsi="Times New Roman" w:cs="Times New Roman"/>
          <w:sz w:val="24"/>
          <w:szCs w:val="24"/>
        </w:rPr>
        <w:t>. zm.)</w:t>
      </w:r>
      <w:r w:rsidR="00685C65">
        <w:rPr>
          <w:rFonts w:ascii="Times New Roman" w:hAnsi="Times New Roman" w:cs="Times New Roman"/>
          <w:sz w:val="24"/>
          <w:szCs w:val="24"/>
        </w:rPr>
        <w:t>, zwanej dalej „Ustawą”</w:t>
      </w:r>
    </w:p>
    <w:p w14:paraId="261FC548" w14:textId="77777777" w:rsidR="001F185F" w:rsidRPr="004C4221" w:rsidRDefault="001F185F" w:rsidP="004C422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- rozporządzenia Ministra Administracji i Cyfryzacji z dnia 29.04.2013 r. w sprawie warunków wykonywanych usług powszechnych przez operatora wyznaczonego </w:t>
      </w:r>
      <w:r w:rsidR="00286D65" w:rsidRPr="004C4221">
        <w:rPr>
          <w:rFonts w:ascii="Times New Roman" w:hAnsi="Times New Roman" w:cs="Times New Roman"/>
          <w:sz w:val="24"/>
          <w:szCs w:val="24"/>
        </w:rPr>
        <w:br/>
      </w:r>
      <w:r w:rsidRPr="004C4221">
        <w:rPr>
          <w:rFonts w:ascii="Times New Roman" w:hAnsi="Times New Roman" w:cs="Times New Roman"/>
          <w:sz w:val="24"/>
          <w:szCs w:val="24"/>
        </w:rPr>
        <w:t>(Dz. U. z 2013 r. poz. 545)</w:t>
      </w:r>
      <w:r w:rsidR="00685C65">
        <w:rPr>
          <w:rFonts w:ascii="Times New Roman" w:hAnsi="Times New Roman" w:cs="Times New Roman"/>
          <w:sz w:val="24"/>
          <w:szCs w:val="24"/>
        </w:rPr>
        <w:t>, zwanym dalej „Rozporządzeniem”</w:t>
      </w:r>
    </w:p>
    <w:p w14:paraId="2BE02124" w14:textId="77777777" w:rsidR="00E96B04" w:rsidRDefault="00E96B04" w:rsidP="00E96B04">
      <w:pPr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  <w:r w:rsidRPr="00E96B04">
        <w:rPr>
          <w:rFonts w:ascii="Times New Roman" w:hAnsi="Times New Roman" w:cs="Times New Roman"/>
          <w:sz w:val="24"/>
          <w:szCs w:val="24"/>
        </w:rPr>
        <w:t xml:space="preserve">- ustawy z dnia </w:t>
      </w:r>
      <w:r>
        <w:rPr>
          <w:rFonts w:ascii="Times New Roman" w:hAnsi="Times New Roman" w:cs="Times New Roman"/>
          <w:sz w:val="24"/>
          <w:szCs w:val="24"/>
        </w:rPr>
        <w:t>14 czerwca 1960 r. –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2023 r., poz. 775,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</w:t>
      </w:r>
    </w:p>
    <w:p w14:paraId="50642E94" w14:textId="77777777" w:rsidR="00E96B04" w:rsidRDefault="00E96B04" w:rsidP="00E96B04">
      <w:pPr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14:paraId="2E5BCF10" w14:textId="77777777" w:rsidR="00E96B04" w:rsidRDefault="00E96B04" w:rsidP="00E96B04">
      <w:pPr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14:paraId="132376DA" w14:textId="77777777" w:rsidR="00E96B04" w:rsidRPr="00E96B04" w:rsidRDefault="00E96B04" w:rsidP="00E96B0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2933B19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3E3DA1" w:rsidRPr="004C4221">
        <w:rPr>
          <w:rFonts w:ascii="Times New Roman" w:hAnsi="Times New Roman" w:cs="Times New Roman"/>
          <w:b/>
          <w:sz w:val="24"/>
          <w:szCs w:val="24"/>
        </w:rPr>
        <w:t>2</w:t>
      </w:r>
    </w:p>
    <w:p w14:paraId="754F06DE" w14:textId="77777777" w:rsidR="001F185F" w:rsidRPr="004C4221" w:rsidRDefault="001F185F" w:rsidP="004C4221">
      <w:pPr>
        <w:tabs>
          <w:tab w:val="left" w:pos="3480"/>
          <w:tab w:val="center" w:pos="489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Sposób realizacji zamówienia</w:t>
      </w:r>
    </w:p>
    <w:p w14:paraId="73C77C37" w14:textId="77777777" w:rsidR="001F185F" w:rsidRPr="004C4221" w:rsidRDefault="001F185F" w:rsidP="004C4221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Nadanie przesyłek listowych oraz przesyłek nie będących przesyłką listową </w:t>
      </w:r>
      <w:r w:rsidR="00E96B04">
        <w:rPr>
          <w:rFonts w:ascii="Times New Roman" w:hAnsi="Times New Roman" w:cs="Times New Roman"/>
          <w:sz w:val="24"/>
          <w:szCs w:val="24"/>
        </w:rPr>
        <w:t xml:space="preserve">przez Zamawiającego </w:t>
      </w:r>
      <w:r w:rsidRPr="004C4221">
        <w:rPr>
          <w:rFonts w:ascii="Times New Roman" w:hAnsi="Times New Roman" w:cs="Times New Roman"/>
          <w:sz w:val="24"/>
          <w:szCs w:val="24"/>
        </w:rPr>
        <w:t xml:space="preserve">następuje w </w:t>
      </w:r>
      <w:r w:rsidR="00075760" w:rsidRPr="004C4221">
        <w:rPr>
          <w:rFonts w:ascii="Times New Roman" w:hAnsi="Times New Roman" w:cs="Times New Roman"/>
          <w:sz w:val="24"/>
          <w:szCs w:val="24"/>
        </w:rPr>
        <w:t>placówce</w:t>
      </w:r>
      <w:r w:rsidR="00E96B04">
        <w:rPr>
          <w:rFonts w:ascii="Times New Roman" w:hAnsi="Times New Roman" w:cs="Times New Roman"/>
          <w:sz w:val="24"/>
          <w:szCs w:val="24"/>
        </w:rPr>
        <w:t xml:space="preserve"> </w:t>
      </w:r>
      <w:r w:rsidR="00075760" w:rsidRPr="004C4221">
        <w:rPr>
          <w:rFonts w:ascii="Times New Roman" w:hAnsi="Times New Roman" w:cs="Times New Roman"/>
          <w:sz w:val="24"/>
          <w:szCs w:val="24"/>
        </w:rPr>
        <w:t>pocztowej, dokładny adres …………………………………………..</w:t>
      </w:r>
    </w:p>
    <w:p w14:paraId="46F536B4" w14:textId="77777777" w:rsidR="001F185F" w:rsidRPr="004C4221" w:rsidRDefault="001F185F" w:rsidP="004C4221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Przyjęcie przesyłek do nadania przez Wykonawcę b</w:t>
      </w:r>
      <w:r w:rsidR="00356FA4" w:rsidRPr="004C4221">
        <w:rPr>
          <w:rFonts w:ascii="Times New Roman" w:hAnsi="Times New Roman" w:cs="Times New Roman"/>
          <w:sz w:val="24"/>
          <w:szCs w:val="24"/>
        </w:rPr>
        <w:t>ędzie każdorazowo dokumentowane</w:t>
      </w:r>
      <w:r w:rsidRPr="004C4221">
        <w:rPr>
          <w:rFonts w:ascii="Times New Roman" w:hAnsi="Times New Roman" w:cs="Times New Roman"/>
          <w:sz w:val="24"/>
          <w:szCs w:val="24"/>
        </w:rPr>
        <w:t xml:space="preserve"> w</w:t>
      </w:r>
      <w:r w:rsidR="00356FA4" w:rsidRPr="004C4221">
        <w:rPr>
          <w:rFonts w:ascii="Times New Roman" w:hAnsi="Times New Roman" w:cs="Times New Roman"/>
          <w:sz w:val="24"/>
          <w:szCs w:val="24"/>
        </w:rPr>
        <w:t xml:space="preserve"> książce </w:t>
      </w:r>
      <w:r w:rsidRPr="004C4221">
        <w:rPr>
          <w:rFonts w:ascii="Times New Roman" w:hAnsi="Times New Roman" w:cs="Times New Roman"/>
          <w:sz w:val="24"/>
          <w:szCs w:val="24"/>
        </w:rPr>
        <w:t xml:space="preserve">nadawczej. Wzór książki </w:t>
      </w:r>
      <w:r w:rsidR="00755572" w:rsidRPr="004C4221">
        <w:rPr>
          <w:rFonts w:ascii="Times New Roman" w:hAnsi="Times New Roman" w:cs="Times New Roman"/>
          <w:sz w:val="24"/>
          <w:szCs w:val="24"/>
        </w:rPr>
        <w:t>nadawczej Zamawiający ustali z W</w:t>
      </w:r>
      <w:r w:rsidRPr="004C4221">
        <w:rPr>
          <w:rFonts w:ascii="Times New Roman" w:hAnsi="Times New Roman" w:cs="Times New Roman"/>
          <w:sz w:val="24"/>
          <w:szCs w:val="24"/>
        </w:rPr>
        <w:t>ykonawcą.</w:t>
      </w:r>
    </w:p>
    <w:p w14:paraId="48406072" w14:textId="77777777" w:rsidR="001F185F" w:rsidRPr="004C4221" w:rsidRDefault="001F185F" w:rsidP="004C4221">
      <w:pPr>
        <w:pStyle w:val="Akapitzlist"/>
        <w:numPr>
          <w:ilvl w:val="0"/>
          <w:numId w:val="2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W przypadku zgubienia przesyłki w wyniku czego nie zostanie ona dostarczona do odbiorcy, Zamawiający zastrzega sobie prawo reklamacji. Odpowiedź na reklamację </w:t>
      </w:r>
      <w:r w:rsidR="00E96B04">
        <w:rPr>
          <w:rFonts w:ascii="Times New Roman" w:hAnsi="Times New Roman" w:cs="Times New Roman"/>
          <w:sz w:val="24"/>
          <w:szCs w:val="24"/>
        </w:rPr>
        <w:t>Wykonawca udzieli w formie pisemnej</w:t>
      </w:r>
      <w:r w:rsidRPr="004C4221">
        <w:rPr>
          <w:rFonts w:ascii="Times New Roman" w:hAnsi="Times New Roman" w:cs="Times New Roman"/>
          <w:sz w:val="24"/>
          <w:szCs w:val="24"/>
        </w:rPr>
        <w:t xml:space="preserve"> w terminie nie dłuższym niż 30 dni od daty zgłoszenia</w:t>
      </w:r>
      <w:r w:rsidR="00075760" w:rsidRPr="004C4221">
        <w:rPr>
          <w:rFonts w:ascii="Times New Roman" w:hAnsi="Times New Roman" w:cs="Times New Roman"/>
          <w:sz w:val="24"/>
          <w:szCs w:val="24"/>
        </w:rPr>
        <w:t xml:space="preserve"> reklamacji przez Zamawiającego</w:t>
      </w:r>
      <w:r w:rsidRPr="004C4221">
        <w:rPr>
          <w:rFonts w:ascii="Times New Roman" w:hAnsi="Times New Roman" w:cs="Times New Roman"/>
          <w:sz w:val="24"/>
          <w:szCs w:val="24"/>
        </w:rPr>
        <w:t>.</w:t>
      </w:r>
    </w:p>
    <w:p w14:paraId="68C0D312" w14:textId="77777777" w:rsidR="00E96B04" w:rsidRDefault="00E96B04" w:rsidP="004C4221">
      <w:pPr>
        <w:pStyle w:val="Akapitzlist"/>
        <w:tabs>
          <w:tab w:val="left" w:pos="3480"/>
          <w:tab w:val="center" w:pos="4896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6E5BB0" w14:textId="77777777" w:rsidR="001F185F" w:rsidRPr="004C4221" w:rsidRDefault="001F185F" w:rsidP="004C4221">
      <w:pPr>
        <w:pStyle w:val="Akapitzlist"/>
        <w:tabs>
          <w:tab w:val="left" w:pos="3480"/>
          <w:tab w:val="center" w:pos="4896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E3DA1" w:rsidRPr="004C4221">
        <w:rPr>
          <w:rFonts w:ascii="Times New Roman" w:hAnsi="Times New Roman" w:cs="Times New Roman"/>
          <w:b/>
          <w:sz w:val="24"/>
          <w:szCs w:val="24"/>
        </w:rPr>
        <w:t>3</w:t>
      </w:r>
    </w:p>
    <w:p w14:paraId="4CC05C55" w14:textId="77777777" w:rsidR="001F185F" w:rsidRPr="004C4221" w:rsidRDefault="001F185F" w:rsidP="004C4221">
      <w:pPr>
        <w:pStyle w:val="Akapitzlist"/>
        <w:tabs>
          <w:tab w:val="left" w:pos="3480"/>
          <w:tab w:val="center" w:pos="4896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14:paraId="0AA30A37" w14:textId="77777777" w:rsidR="001F185F" w:rsidRPr="004C4221" w:rsidRDefault="001F185F" w:rsidP="004C4221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Zamawiający zobowiązuje się do:</w:t>
      </w:r>
    </w:p>
    <w:p w14:paraId="2BCB9196" w14:textId="77777777" w:rsidR="001F185F" w:rsidRPr="004C4221" w:rsidRDefault="001F185F" w:rsidP="004C4221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Przygotowania przesyłek do nadawania w formie odpowiadającej wymogom dla danego rodzaju przes</w:t>
      </w:r>
      <w:r w:rsidR="00685C65">
        <w:rPr>
          <w:rFonts w:ascii="Times New Roman" w:hAnsi="Times New Roman" w:cs="Times New Roman"/>
          <w:sz w:val="24"/>
          <w:szCs w:val="24"/>
        </w:rPr>
        <w:t>yłek pocztowych, określonych w Ustawie, R</w:t>
      </w:r>
      <w:r w:rsidRPr="004C4221">
        <w:rPr>
          <w:rFonts w:ascii="Times New Roman" w:hAnsi="Times New Roman" w:cs="Times New Roman"/>
          <w:sz w:val="24"/>
          <w:szCs w:val="24"/>
        </w:rPr>
        <w:t>ozporządzeniu oraz innych aktach prawnych wydanych na ich podstawie,</w:t>
      </w:r>
    </w:p>
    <w:p w14:paraId="3B9CE469" w14:textId="77777777" w:rsidR="001F185F" w:rsidRPr="004C4221" w:rsidRDefault="001F185F" w:rsidP="004C4221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Nadawania przesyłek w stanie uporządkowanym, </w:t>
      </w:r>
    </w:p>
    <w:p w14:paraId="0CF35D79" w14:textId="77777777" w:rsidR="001F185F" w:rsidRPr="004C4221" w:rsidRDefault="001F185F" w:rsidP="004C4221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Umieszczania na każdej nadawanej przesyłce nazwy odbiorcy wraz z jego adresem określając jednocześnie rodzaj przesyłki (zwykły, polecony, priorytet c</w:t>
      </w:r>
      <w:r w:rsidR="00685C65">
        <w:rPr>
          <w:rFonts w:ascii="Times New Roman" w:hAnsi="Times New Roman" w:cs="Times New Roman"/>
          <w:sz w:val="24"/>
          <w:szCs w:val="24"/>
        </w:rPr>
        <w:t>zy zwrotne poświadczenie odbioru</w:t>
      </w:r>
      <w:r w:rsidRPr="004C4221">
        <w:rPr>
          <w:rFonts w:ascii="Times New Roman" w:hAnsi="Times New Roman" w:cs="Times New Roman"/>
          <w:sz w:val="24"/>
          <w:szCs w:val="24"/>
        </w:rPr>
        <w:t>) oraz pełna nazwę i adres zwrotny Zamawiającego,</w:t>
      </w:r>
    </w:p>
    <w:p w14:paraId="6F55AFD0" w14:textId="77777777" w:rsidR="001F185F" w:rsidRPr="004C4221" w:rsidRDefault="001F185F" w:rsidP="004C4221">
      <w:pPr>
        <w:pStyle w:val="Akapitzlist"/>
        <w:numPr>
          <w:ilvl w:val="0"/>
          <w:numId w:val="4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Umieszczenie na stronie adresowej przesyłek nadawanych w obrocie krajowym              w miejscu przeznaczonym na znak opłaty, napisu/nadruku/ o treści uzgodnionej pomiędzy Zamawiającym a Wykonawcą,</w:t>
      </w:r>
    </w:p>
    <w:p w14:paraId="4546BBFE" w14:textId="77777777" w:rsidR="001F185F" w:rsidRPr="004C4221" w:rsidRDefault="001F185F" w:rsidP="004C4221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W przypadku zastrzeżeń </w:t>
      </w:r>
      <w:r w:rsidR="00685C65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4C4221">
        <w:rPr>
          <w:rFonts w:ascii="Times New Roman" w:hAnsi="Times New Roman" w:cs="Times New Roman"/>
          <w:sz w:val="24"/>
          <w:szCs w:val="24"/>
        </w:rPr>
        <w:t>dotyczących przekazanych do nadania przesyłek, Wykonawca wyjaśnia je telefonicznie z Zamawiającym.</w:t>
      </w:r>
    </w:p>
    <w:p w14:paraId="45A6DBCF" w14:textId="77777777" w:rsidR="001F185F" w:rsidRDefault="001F185F" w:rsidP="004C4221">
      <w:pPr>
        <w:pStyle w:val="Akapitzlist"/>
        <w:numPr>
          <w:ilvl w:val="0"/>
          <w:numId w:val="3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Strony dopuszczają możliwość przesunięcia nadania przesyłek na dzień następny                  w przypadku uzasadnionych zastrzeżeń do przekazanych do nadania przesyłek (nieprawidłowe opakowanie, brak pełnego adresu, niezgodność, wpisów do dokumentów nadawczych z wpisami na przesyłkach, brak znaków opłaty) i braki możliwości ich wyjaśnienia lub usunięcia w dniu ich przekazania do nadania.</w:t>
      </w:r>
    </w:p>
    <w:p w14:paraId="2D4B7A8D" w14:textId="77777777" w:rsidR="00E96B04" w:rsidRDefault="00E96B04" w:rsidP="00E96B04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951B5" w14:textId="77777777" w:rsidR="00E96B04" w:rsidRPr="00E96B04" w:rsidRDefault="00E96B04" w:rsidP="00E96B04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B06877" w14:textId="77777777" w:rsidR="001F185F" w:rsidRPr="004C4221" w:rsidRDefault="001F185F" w:rsidP="004C4221">
      <w:pPr>
        <w:tabs>
          <w:tab w:val="left" w:pos="3480"/>
          <w:tab w:val="center" w:pos="489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4C4221" w:rsidRPr="004C4221">
        <w:rPr>
          <w:rFonts w:ascii="Times New Roman" w:hAnsi="Times New Roman" w:cs="Times New Roman"/>
          <w:b/>
          <w:sz w:val="24"/>
          <w:szCs w:val="24"/>
        </w:rPr>
        <w:t>4</w:t>
      </w:r>
    </w:p>
    <w:p w14:paraId="77A483A8" w14:textId="77777777" w:rsidR="001F185F" w:rsidRPr="004C4221" w:rsidRDefault="001F185F" w:rsidP="004C4221">
      <w:pPr>
        <w:tabs>
          <w:tab w:val="left" w:pos="3480"/>
          <w:tab w:val="center" w:pos="489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Termin realizacji umowy</w:t>
      </w:r>
    </w:p>
    <w:p w14:paraId="7D5BA97B" w14:textId="77777777" w:rsidR="001F185F" w:rsidRPr="004C4221" w:rsidRDefault="001F185F" w:rsidP="004C4221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Niniejsza umowa </w:t>
      </w:r>
      <w:r w:rsidR="00685C65">
        <w:rPr>
          <w:rFonts w:ascii="Times New Roman" w:hAnsi="Times New Roman" w:cs="Times New Roman"/>
          <w:sz w:val="24"/>
          <w:szCs w:val="24"/>
        </w:rPr>
        <w:t>zawarta jest na czas określony</w:t>
      </w:r>
      <w:r w:rsidRPr="004C4221">
        <w:rPr>
          <w:rFonts w:ascii="Times New Roman" w:hAnsi="Times New Roman" w:cs="Times New Roman"/>
          <w:sz w:val="24"/>
          <w:szCs w:val="24"/>
        </w:rPr>
        <w:t xml:space="preserve"> od dnia 01.0</w:t>
      </w:r>
      <w:r w:rsidR="00B86F6D" w:rsidRPr="004C4221">
        <w:rPr>
          <w:rFonts w:ascii="Times New Roman" w:hAnsi="Times New Roman" w:cs="Times New Roman"/>
          <w:sz w:val="24"/>
          <w:szCs w:val="24"/>
        </w:rPr>
        <w:t>6.202</w:t>
      </w:r>
      <w:r w:rsidR="004C4221" w:rsidRPr="004C4221">
        <w:rPr>
          <w:rFonts w:ascii="Times New Roman" w:hAnsi="Times New Roman" w:cs="Times New Roman"/>
          <w:sz w:val="24"/>
          <w:szCs w:val="24"/>
        </w:rPr>
        <w:t>3</w:t>
      </w:r>
      <w:r w:rsidR="00685C65">
        <w:rPr>
          <w:rFonts w:ascii="Times New Roman" w:hAnsi="Times New Roman" w:cs="Times New Roman"/>
          <w:sz w:val="24"/>
          <w:szCs w:val="24"/>
        </w:rPr>
        <w:t xml:space="preserve"> r.  do dnia </w:t>
      </w:r>
      <w:r w:rsidR="00B86F6D" w:rsidRPr="004C4221">
        <w:rPr>
          <w:rFonts w:ascii="Times New Roman" w:hAnsi="Times New Roman" w:cs="Times New Roman"/>
          <w:sz w:val="24"/>
          <w:szCs w:val="24"/>
        </w:rPr>
        <w:t xml:space="preserve"> 31.05.202</w:t>
      </w:r>
      <w:r w:rsidR="004C4221" w:rsidRPr="004C4221">
        <w:rPr>
          <w:rFonts w:ascii="Times New Roman" w:hAnsi="Times New Roman" w:cs="Times New Roman"/>
          <w:sz w:val="24"/>
          <w:szCs w:val="24"/>
        </w:rPr>
        <w:t>6</w:t>
      </w:r>
      <w:r w:rsidRPr="004C4221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081D1CA" w14:textId="54CD0260" w:rsidR="001F185F" w:rsidRDefault="00685C65" w:rsidP="004C4221">
      <w:pPr>
        <w:pStyle w:val="Akapitzlist"/>
        <w:numPr>
          <w:ilvl w:val="0"/>
          <w:numId w:val="5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upływie terminu obowiązywania umowy lub odstąpieniu od umow</w:t>
      </w:r>
      <w:r w:rsidR="00B3772B">
        <w:rPr>
          <w:rFonts w:ascii="Times New Roman" w:hAnsi="Times New Roman" w:cs="Times New Roman"/>
          <w:sz w:val="24"/>
          <w:szCs w:val="24"/>
        </w:rPr>
        <w:t>y</w:t>
      </w:r>
      <w:r w:rsidR="001F185F" w:rsidRPr="004C4221">
        <w:rPr>
          <w:rFonts w:ascii="Times New Roman" w:hAnsi="Times New Roman" w:cs="Times New Roman"/>
          <w:sz w:val="24"/>
          <w:szCs w:val="24"/>
        </w:rPr>
        <w:t xml:space="preserve"> Strony zobowiązują się do dokonania, w terminie 2 miesięcy od zakończenia obowiązywania umowy, rozliczenia liczby nadanych/zwróconych przes</w:t>
      </w:r>
      <w:r w:rsidR="00356FA4" w:rsidRPr="004C4221">
        <w:rPr>
          <w:rFonts w:ascii="Times New Roman" w:hAnsi="Times New Roman" w:cs="Times New Roman"/>
          <w:sz w:val="24"/>
          <w:szCs w:val="24"/>
        </w:rPr>
        <w:t xml:space="preserve">yłek, oraz zastosowanych opłat, </w:t>
      </w:r>
      <w:r w:rsidR="001F185F" w:rsidRPr="004C4221">
        <w:rPr>
          <w:rFonts w:ascii="Times New Roman" w:hAnsi="Times New Roman" w:cs="Times New Roman"/>
          <w:sz w:val="24"/>
          <w:szCs w:val="24"/>
        </w:rPr>
        <w:t>a w razie potrzeby również do zwrotu kwot nienależnych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1F185F" w:rsidRPr="004C4221">
        <w:rPr>
          <w:rFonts w:ascii="Times New Roman" w:hAnsi="Times New Roman" w:cs="Times New Roman"/>
          <w:sz w:val="24"/>
          <w:szCs w:val="24"/>
        </w:rPr>
        <w:t xml:space="preserve"> wynikających z rozliczenia n</w:t>
      </w:r>
      <w:r>
        <w:rPr>
          <w:rFonts w:ascii="Times New Roman" w:hAnsi="Times New Roman" w:cs="Times New Roman"/>
          <w:sz w:val="24"/>
          <w:szCs w:val="24"/>
        </w:rPr>
        <w:t>a podstawie wystawionych przez W</w:t>
      </w:r>
      <w:r w:rsidR="001F185F" w:rsidRPr="004C4221">
        <w:rPr>
          <w:rFonts w:ascii="Times New Roman" w:hAnsi="Times New Roman" w:cs="Times New Roman"/>
          <w:sz w:val="24"/>
          <w:szCs w:val="24"/>
        </w:rPr>
        <w:t>ykonawcę faktur korygujących VAT.</w:t>
      </w:r>
    </w:p>
    <w:p w14:paraId="4F5A00D5" w14:textId="77777777" w:rsidR="00685C65" w:rsidRP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ECC09" w14:textId="77777777" w:rsidR="001F185F" w:rsidRPr="004C4221" w:rsidRDefault="001F185F" w:rsidP="004C4221">
      <w:pPr>
        <w:tabs>
          <w:tab w:val="left" w:pos="3480"/>
          <w:tab w:val="center" w:pos="489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C4221" w:rsidRPr="004C4221">
        <w:rPr>
          <w:rFonts w:ascii="Times New Roman" w:hAnsi="Times New Roman" w:cs="Times New Roman"/>
          <w:b/>
          <w:sz w:val="24"/>
          <w:szCs w:val="24"/>
        </w:rPr>
        <w:t>5</w:t>
      </w:r>
    </w:p>
    <w:p w14:paraId="60465B3F" w14:textId="77777777" w:rsidR="001F185F" w:rsidRPr="004C4221" w:rsidRDefault="001F185F" w:rsidP="004C4221">
      <w:pPr>
        <w:tabs>
          <w:tab w:val="left" w:pos="3480"/>
          <w:tab w:val="center" w:pos="4896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Wynagrodzenie Wykonawcy</w:t>
      </w:r>
    </w:p>
    <w:p w14:paraId="062761E6" w14:textId="77777777" w:rsidR="003E3DA1" w:rsidRPr="004C4221" w:rsidRDefault="003E3DA1" w:rsidP="004C4221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Wykonawca otrzyma wynagrodzenie za rzeczywistą ilość zrealizowanej usługi, określoną na podstawie stawki jednostkowej i rzeczywistej ilości wykonanych usług, zgodnie ze złożona ofertą.</w:t>
      </w:r>
    </w:p>
    <w:p w14:paraId="2FE35826" w14:textId="77777777" w:rsidR="003E3DA1" w:rsidRPr="004C4221" w:rsidRDefault="003E3DA1" w:rsidP="004C4221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Ceny zaoferowane przez Wykonawcę w ofercie nie ulegną podwyższeniu przez cały okres obowiązywania umowy. Strony przewidują możliwość zmiany umowy w zakresie cen jednostkowych wyłącznie w przypadku zatwierdzenia przez Prezesa Urzędu Komunikacji zmiany cen za powszechne usługi pocztowe lub w inny sposób przewidziany w </w:t>
      </w:r>
      <w:r w:rsidR="00685C65">
        <w:rPr>
          <w:rFonts w:ascii="Times New Roman" w:hAnsi="Times New Roman" w:cs="Times New Roman"/>
          <w:sz w:val="24"/>
          <w:szCs w:val="24"/>
        </w:rPr>
        <w:t>Ustawie</w:t>
      </w:r>
      <w:r w:rsidRPr="004C4221">
        <w:rPr>
          <w:rFonts w:ascii="Times New Roman" w:hAnsi="Times New Roman" w:cs="Times New Roman"/>
          <w:sz w:val="24"/>
          <w:szCs w:val="24"/>
        </w:rPr>
        <w:t>, bez konieczności sporządzania aneksu do umowy.</w:t>
      </w:r>
    </w:p>
    <w:p w14:paraId="3FB967FF" w14:textId="77777777" w:rsidR="003E3DA1" w:rsidRPr="004C4221" w:rsidRDefault="003E3DA1" w:rsidP="004C4221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Podstawą obliczana należności jest suma opłat za przesyłki faktycznie nadane przez Zamawiającego lub zwrócone do Zamawiającego z powodu braku możliwości ich doręczenia – w miesięcznym okresie rozliczeniowym i potwierdzona na podstawie dokumentów nadawanych oraz oddawczych.</w:t>
      </w:r>
    </w:p>
    <w:p w14:paraId="46D77256" w14:textId="77777777" w:rsidR="00685C65" w:rsidRDefault="003E3DA1" w:rsidP="00685C65">
      <w:pPr>
        <w:pStyle w:val="Akapitzlist"/>
        <w:numPr>
          <w:ilvl w:val="0"/>
          <w:numId w:val="6"/>
        </w:numPr>
        <w:tabs>
          <w:tab w:val="left" w:pos="3480"/>
          <w:tab w:val="center" w:pos="4896"/>
        </w:tabs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Za wykonanie usługi Zamawiający zapłaci kwotę według cen usług pocztowych świadczonych przez Wykonawcę. Ceny usług pocztowych świadczonych przez Wykonawcę wynikają z wyceny przeprowadzonej droga elektroniczną. Usługi pocztowe nie ujęte w wykazie, będą zlecane Wykonawcy i rozliczane według aktualnie obowiązuj</w:t>
      </w:r>
      <w:r w:rsidR="007D03B8">
        <w:rPr>
          <w:rFonts w:ascii="Times New Roman" w:hAnsi="Times New Roman" w:cs="Times New Roman"/>
          <w:sz w:val="24"/>
          <w:szCs w:val="24"/>
        </w:rPr>
        <w:t>ącego cennika usług pocztowych W</w:t>
      </w:r>
      <w:r w:rsidRPr="004C4221">
        <w:rPr>
          <w:rFonts w:ascii="Times New Roman" w:hAnsi="Times New Roman" w:cs="Times New Roman"/>
          <w:sz w:val="24"/>
          <w:szCs w:val="24"/>
        </w:rPr>
        <w:t>ykonawcy.</w:t>
      </w:r>
    </w:p>
    <w:p w14:paraId="524A18C5" w14:textId="77777777" w:rsid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51B00" w14:textId="77777777" w:rsid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9BC3E" w14:textId="77777777" w:rsid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87906F" w14:textId="77777777" w:rsid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BCBA2F" w14:textId="77777777" w:rsidR="00685C65" w:rsidRPr="00685C65" w:rsidRDefault="00685C65" w:rsidP="00685C65">
      <w:pPr>
        <w:tabs>
          <w:tab w:val="left" w:pos="3480"/>
          <w:tab w:val="center" w:pos="489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F57F8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4C4221" w:rsidRPr="004C4221">
        <w:rPr>
          <w:rFonts w:ascii="Times New Roman" w:hAnsi="Times New Roman" w:cs="Times New Roman"/>
          <w:b/>
          <w:sz w:val="24"/>
          <w:szCs w:val="24"/>
        </w:rPr>
        <w:t>6</w:t>
      </w:r>
    </w:p>
    <w:p w14:paraId="1F1E9618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Warunki płatności</w:t>
      </w:r>
    </w:p>
    <w:p w14:paraId="7370D7C1" w14:textId="77777777" w:rsidR="001F185F" w:rsidRDefault="001F185F" w:rsidP="004C4221">
      <w:pPr>
        <w:pStyle w:val="Akapitzlist"/>
        <w:numPr>
          <w:ilvl w:val="0"/>
          <w:numId w:val="7"/>
        </w:numPr>
        <w:spacing w:after="0" w:line="36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Rozliczenia finansowe będą dokonywane w okresie miesięcznym na podstawie specyfikacji wykonanych usług pocztowych sporządzonej prze Wykonawcę.</w:t>
      </w:r>
    </w:p>
    <w:p w14:paraId="4B11FA6D" w14:textId="77777777" w:rsidR="001F185F" w:rsidRPr="007D03B8" w:rsidRDefault="001F185F" w:rsidP="007D03B8">
      <w:pPr>
        <w:pStyle w:val="Akapitzlist"/>
        <w:numPr>
          <w:ilvl w:val="0"/>
          <w:numId w:val="7"/>
        </w:numPr>
        <w:spacing w:after="0" w:line="360" w:lineRule="auto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7D03B8">
        <w:rPr>
          <w:rFonts w:ascii="Times New Roman" w:hAnsi="Times New Roman" w:cs="Times New Roman"/>
          <w:sz w:val="24"/>
          <w:szCs w:val="24"/>
        </w:rPr>
        <w:t xml:space="preserve">Uiszczanie opłat za nadawanie przesyłek będzie dokonywana na podstawie faktury VAT wystawionej w terminie </w:t>
      </w:r>
      <w:r w:rsidR="004C4221" w:rsidRPr="007D03B8">
        <w:rPr>
          <w:rFonts w:ascii="Times New Roman" w:hAnsi="Times New Roman" w:cs="Times New Roman"/>
          <w:sz w:val="24"/>
          <w:szCs w:val="24"/>
        </w:rPr>
        <w:t>…..</w:t>
      </w:r>
      <w:r w:rsidRPr="007D03B8">
        <w:rPr>
          <w:rFonts w:ascii="Times New Roman" w:hAnsi="Times New Roman" w:cs="Times New Roman"/>
          <w:sz w:val="24"/>
          <w:szCs w:val="24"/>
        </w:rPr>
        <w:t xml:space="preserve"> dni po okresie rozliczeniowym za przesyłki </w:t>
      </w:r>
      <w:r w:rsidR="007D03B8" w:rsidRPr="007D03B8">
        <w:rPr>
          <w:rFonts w:ascii="Times New Roman" w:hAnsi="Times New Roman" w:cs="Times New Roman"/>
          <w:sz w:val="24"/>
          <w:szCs w:val="24"/>
        </w:rPr>
        <w:t xml:space="preserve">faktycznie nadane lub zwrócone. </w:t>
      </w:r>
      <w:r w:rsidRPr="007D03B8">
        <w:rPr>
          <w:rFonts w:ascii="Times New Roman" w:hAnsi="Times New Roman" w:cs="Times New Roman"/>
          <w:sz w:val="24"/>
          <w:szCs w:val="24"/>
        </w:rPr>
        <w:t>odbiorcy, z uwzględnieniem czasu rozliczenia i regulowania należności.</w:t>
      </w:r>
    </w:p>
    <w:p w14:paraId="0BC1166C" w14:textId="77777777" w:rsidR="001F185F" w:rsidRPr="004C4221" w:rsidRDefault="001F185F" w:rsidP="004C4221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Zamawiający zapłaci należność wynikająca z faktury VAT przelewem na rachunek bankowy Wykonawcy w terminie </w:t>
      </w:r>
      <w:r w:rsidR="00B86F6D" w:rsidRPr="004C4221">
        <w:rPr>
          <w:rFonts w:ascii="Times New Roman" w:hAnsi="Times New Roman" w:cs="Times New Roman"/>
          <w:sz w:val="24"/>
          <w:szCs w:val="24"/>
        </w:rPr>
        <w:t xml:space="preserve">…. </w:t>
      </w:r>
      <w:r w:rsidRPr="004C4221">
        <w:rPr>
          <w:rFonts w:ascii="Times New Roman" w:hAnsi="Times New Roman" w:cs="Times New Roman"/>
          <w:sz w:val="24"/>
          <w:szCs w:val="24"/>
        </w:rPr>
        <w:t>dni od daty wystawienia faktury VAT. Datą zapłaty jest dzień uznania rachunku bankowego Wykonawcy.</w:t>
      </w:r>
    </w:p>
    <w:p w14:paraId="0985D327" w14:textId="77777777" w:rsidR="001F185F" w:rsidRPr="004C4221" w:rsidRDefault="001F185F" w:rsidP="004C4221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W przypadku nieterminowego uiszczania należności za przesyłki Wykonawca będzie naliczał odsetki ustawowe</w:t>
      </w:r>
      <w:r w:rsidR="007D03B8">
        <w:rPr>
          <w:rFonts w:ascii="Times New Roman" w:hAnsi="Times New Roman" w:cs="Times New Roman"/>
          <w:sz w:val="24"/>
          <w:szCs w:val="24"/>
        </w:rPr>
        <w:t xml:space="preserve"> za opóźnienie w transakcjach handlowych</w:t>
      </w:r>
      <w:r w:rsidRPr="004C4221">
        <w:rPr>
          <w:rFonts w:ascii="Times New Roman" w:hAnsi="Times New Roman" w:cs="Times New Roman"/>
          <w:sz w:val="24"/>
          <w:szCs w:val="24"/>
        </w:rPr>
        <w:t>. W przypadku zalegania z opłatami Wykonawca uprawniony jest do wstrzymania przyjmowania przesyłek, do czasu uregulowania należności</w:t>
      </w:r>
      <w:r w:rsidR="007D03B8">
        <w:rPr>
          <w:rFonts w:ascii="Times New Roman" w:hAnsi="Times New Roman" w:cs="Times New Roman"/>
          <w:sz w:val="24"/>
          <w:szCs w:val="24"/>
        </w:rPr>
        <w:t xml:space="preserve"> przez Zamawiającego</w:t>
      </w:r>
      <w:r w:rsidRPr="004C4221">
        <w:rPr>
          <w:rFonts w:ascii="Times New Roman" w:hAnsi="Times New Roman" w:cs="Times New Roman"/>
          <w:sz w:val="24"/>
          <w:szCs w:val="24"/>
        </w:rPr>
        <w:t>. Wykonawca powiadomi Zamawiającego o wykonaniu uprawnienia na piśmie, wzywając jednocześnie do zapłaty w wyznaczonym terminie</w:t>
      </w:r>
      <w:r w:rsidR="007D03B8">
        <w:rPr>
          <w:rFonts w:ascii="Times New Roman" w:hAnsi="Times New Roman" w:cs="Times New Roman"/>
          <w:sz w:val="24"/>
          <w:szCs w:val="24"/>
        </w:rPr>
        <w:t>, nie krótszym niż 7 dni</w:t>
      </w:r>
      <w:r w:rsidRPr="004C422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022F32" w14:textId="77777777" w:rsidR="00685C65" w:rsidRPr="00685C65" w:rsidRDefault="00685C65" w:rsidP="00685C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B8F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C4221" w:rsidRPr="004C4221">
        <w:rPr>
          <w:rFonts w:ascii="Times New Roman" w:hAnsi="Times New Roman" w:cs="Times New Roman"/>
          <w:b/>
          <w:sz w:val="24"/>
          <w:szCs w:val="24"/>
        </w:rPr>
        <w:t>7</w:t>
      </w:r>
    </w:p>
    <w:p w14:paraId="06661A75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14:paraId="1611B780" w14:textId="77777777" w:rsidR="001F185F" w:rsidRPr="004C4221" w:rsidRDefault="00B86F6D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1</w:t>
      </w:r>
      <w:r w:rsidR="001F185F" w:rsidRPr="004C4221">
        <w:rPr>
          <w:rFonts w:ascii="Times New Roman" w:hAnsi="Times New Roman" w:cs="Times New Roman"/>
          <w:sz w:val="24"/>
          <w:szCs w:val="24"/>
        </w:rPr>
        <w:t>. Wykonawcy przysługuje prawo do odstąpienia od umowy, jeżeli Zamawiający nie wywiązuje się z obowiązku zapłaty zaakceptowanej faktury mimo dodatkowego wezwania             w terminie trzech miesięcy licząc od upływu terminu na zapłatę faktury określonego                       w niniejszej umowie po bezskutecznym upływie wyznaczonego terminu.</w:t>
      </w:r>
    </w:p>
    <w:p w14:paraId="40B9576E" w14:textId="77777777" w:rsidR="001F185F" w:rsidRPr="004C4221" w:rsidRDefault="00B86F6D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2</w:t>
      </w:r>
      <w:r w:rsidR="001F185F" w:rsidRPr="004C4221">
        <w:rPr>
          <w:rFonts w:ascii="Times New Roman" w:hAnsi="Times New Roman" w:cs="Times New Roman"/>
          <w:sz w:val="24"/>
          <w:szCs w:val="24"/>
        </w:rPr>
        <w:t>. Każda ze stron może rozwiązać umowę z zachowaniem 1- miesięcznego okresu wypowiedzenia, ze skutkiem na ostatni dzień miesiąca kalendarzowego.</w:t>
      </w:r>
    </w:p>
    <w:p w14:paraId="215BFE11" w14:textId="77777777" w:rsidR="001F185F" w:rsidRDefault="00B86F6D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3</w:t>
      </w:r>
      <w:r w:rsidR="001F185F" w:rsidRPr="004C4221">
        <w:rPr>
          <w:rFonts w:ascii="Times New Roman" w:hAnsi="Times New Roman" w:cs="Times New Roman"/>
          <w:sz w:val="24"/>
          <w:szCs w:val="24"/>
        </w:rPr>
        <w:t>. Odstąpienie od umowy lub rozwiązanie umowy powinno nastąpić w formie pisemnej pod rygorem nieważności takiego oświadczenia.</w:t>
      </w:r>
    </w:p>
    <w:p w14:paraId="612E8341" w14:textId="77777777" w:rsidR="00685C65" w:rsidRPr="004C4221" w:rsidRDefault="00685C65" w:rsidP="004C42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E2D7A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C4221" w:rsidRPr="004C4221">
        <w:rPr>
          <w:rFonts w:ascii="Times New Roman" w:hAnsi="Times New Roman" w:cs="Times New Roman"/>
          <w:b/>
          <w:sz w:val="24"/>
          <w:szCs w:val="24"/>
        </w:rPr>
        <w:t>8</w:t>
      </w:r>
    </w:p>
    <w:p w14:paraId="2DD38B7F" w14:textId="77777777" w:rsidR="001F185F" w:rsidRPr="004C4221" w:rsidRDefault="001F185F" w:rsidP="004C42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422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279B4960" w14:textId="77777777" w:rsidR="001F185F" w:rsidRPr="004C4221" w:rsidRDefault="001F185F" w:rsidP="004C422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Strony zobowiązują się do zawiadamiania drugiej Strony o każdorazowej zmianie adresu wskazanego w niniejszej umowie. </w:t>
      </w:r>
      <w:r w:rsidR="007D03B8">
        <w:rPr>
          <w:rFonts w:ascii="Times New Roman" w:hAnsi="Times New Roman" w:cs="Times New Roman"/>
          <w:sz w:val="24"/>
          <w:szCs w:val="24"/>
        </w:rPr>
        <w:t xml:space="preserve">W przypadku nie zawiadomienia Strony o zmianie adresu, pismo wysłane pod </w:t>
      </w:r>
      <w:r w:rsidRPr="004C4221">
        <w:rPr>
          <w:rFonts w:ascii="Times New Roman" w:hAnsi="Times New Roman" w:cs="Times New Roman"/>
          <w:sz w:val="24"/>
          <w:szCs w:val="24"/>
        </w:rPr>
        <w:t xml:space="preserve">adres wskazany </w:t>
      </w:r>
      <w:r w:rsidR="007D03B8">
        <w:rPr>
          <w:rFonts w:ascii="Times New Roman" w:hAnsi="Times New Roman" w:cs="Times New Roman"/>
          <w:sz w:val="24"/>
          <w:szCs w:val="24"/>
        </w:rPr>
        <w:t>w umowie uważa się za skutecznie doręczone</w:t>
      </w:r>
      <w:r w:rsidRPr="004C4221">
        <w:rPr>
          <w:rFonts w:ascii="Times New Roman" w:hAnsi="Times New Roman" w:cs="Times New Roman"/>
          <w:sz w:val="24"/>
          <w:szCs w:val="24"/>
        </w:rPr>
        <w:t>.</w:t>
      </w:r>
    </w:p>
    <w:p w14:paraId="0B5AB13C" w14:textId="77777777" w:rsidR="001F185F" w:rsidRPr="004C4221" w:rsidRDefault="001F185F" w:rsidP="004C4221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lastRenderedPageBreak/>
        <w:t>Adresy do doręczeń:</w:t>
      </w:r>
    </w:p>
    <w:p w14:paraId="314DF79B" w14:textId="77777777" w:rsidR="001F185F" w:rsidRPr="004C4221" w:rsidRDefault="001F185F" w:rsidP="004C4221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Wykonawcy: ………………………………………………………….</w:t>
      </w:r>
    </w:p>
    <w:p w14:paraId="1720C09D" w14:textId="77777777" w:rsidR="001F185F" w:rsidRPr="004C4221" w:rsidRDefault="001F185F" w:rsidP="004C4221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Zamawiającego: Urząd</w:t>
      </w:r>
      <w:r w:rsidR="004C4221" w:rsidRPr="004C4221">
        <w:rPr>
          <w:rFonts w:ascii="Times New Roman" w:hAnsi="Times New Roman" w:cs="Times New Roman"/>
          <w:sz w:val="24"/>
          <w:szCs w:val="24"/>
        </w:rPr>
        <w:t xml:space="preserve"> Miasta i </w:t>
      </w:r>
      <w:r w:rsidRPr="004C4221">
        <w:rPr>
          <w:rFonts w:ascii="Times New Roman" w:hAnsi="Times New Roman" w:cs="Times New Roman"/>
          <w:sz w:val="24"/>
          <w:szCs w:val="24"/>
        </w:rPr>
        <w:t>Gminy</w:t>
      </w:r>
      <w:r w:rsidR="00B86F6D" w:rsidRPr="004C4221">
        <w:rPr>
          <w:rFonts w:ascii="Times New Roman" w:hAnsi="Times New Roman" w:cs="Times New Roman"/>
          <w:sz w:val="24"/>
          <w:szCs w:val="24"/>
        </w:rPr>
        <w:t xml:space="preserve"> Dąbrowic</w:t>
      </w:r>
      <w:r w:rsidR="004C4221" w:rsidRPr="004C4221">
        <w:rPr>
          <w:rFonts w:ascii="Times New Roman" w:hAnsi="Times New Roman" w:cs="Times New Roman"/>
          <w:sz w:val="24"/>
          <w:szCs w:val="24"/>
        </w:rPr>
        <w:t>e</w:t>
      </w:r>
      <w:r w:rsidRPr="004C4221">
        <w:rPr>
          <w:rFonts w:ascii="Times New Roman" w:hAnsi="Times New Roman" w:cs="Times New Roman"/>
          <w:sz w:val="24"/>
          <w:szCs w:val="24"/>
        </w:rPr>
        <w:t>, ul. Nowy Rynek 17, 99-352 Dąbrowice</w:t>
      </w:r>
    </w:p>
    <w:p w14:paraId="5E8A0F90" w14:textId="77777777" w:rsidR="001F185F" w:rsidRDefault="001F185F" w:rsidP="004C422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Spory w związku z </w:t>
      </w:r>
      <w:r w:rsidR="003C039A">
        <w:rPr>
          <w:rFonts w:ascii="Times New Roman" w:hAnsi="Times New Roman" w:cs="Times New Roman"/>
          <w:sz w:val="24"/>
          <w:szCs w:val="24"/>
        </w:rPr>
        <w:t>realizacją niniejszej Umowy</w:t>
      </w:r>
      <w:r w:rsidRPr="004C4221">
        <w:rPr>
          <w:rFonts w:ascii="Times New Roman" w:hAnsi="Times New Roman" w:cs="Times New Roman"/>
          <w:sz w:val="24"/>
          <w:szCs w:val="24"/>
        </w:rPr>
        <w:t xml:space="preserve"> będą rozstrzygane przez sąd powszechny właściwy dla siedziby Zamawiającego.</w:t>
      </w:r>
    </w:p>
    <w:p w14:paraId="718400EB" w14:textId="77777777" w:rsidR="003C039A" w:rsidRPr="004C4221" w:rsidRDefault="003C039A" w:rsidP="004C422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zmiany niniejszej umowy wymagają dla swej ważności formy pisemnej. </w:t>
      </w:r>
    </w:p>
    <w:p w14:paraId="70243001" w14:textId="77777777" w:rsidR="001F185F" w:rsidRPr="004C4221" w:rsidRDefault="001F185F" w:rsidP="004C422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 xml:space="preserve">W sprawach nieuregulowanych niniejszą umową mają zastosowanie stosowne przepisy prawa polskiego, w szczególności przepisy </w:t>
      </w:r>
      <w:r w:rsidR="003C039A">
        <w:rPr>
          <w:rFonts w:ascii="Times New Roman" w:hAnsi="Times New Roman" w:cs="Times New Roman"/>
          <w:sz w:val="24"/>
          <w:szCs w:val="24"/>
        </w:rPr>
        <w:t>Kodeksu cywilnego i Prawa</w:t>
      </w:r>
      <w:r w:rsidRPr="004C4221">
        <w:rPr>
          <w:rFonts w:ascii="Times New Roman" w:hAnsi="Times New Roman" w:cs="Times New Roman"/>
          <w:sz w:val="24"/>
          <w:szCs w:val="24"/>
        </w:rPr>
        <w:t xml:space="preserve"> pocztowe</w:t>
      </w:r>
      <w:r w:rsidR="003C039A">
        <w:rPr>
          <w:rFonts w:ascii="Times New Roman" w:hAnsi="Times New Roman" w:cs="Times New Roman"/>
          <w:sz w:val="24"/>
          <w:szCs w:val="24"/>
        </w:rPr>
        <w:t>go</w:t>
      </w:r>
      <w:r w:rsidRPr="004C4221">
        <w:rPr>
          <w:rFonts w:ascii="Times New Roman" w:hAnsi="Times New Roman" w:cs="Times New Roman"/>
          <w:sz w:val="24"/>
          <w:szCs w:val="24"/>
        </w:rPr>
        <w:t>.</w:t>
      </w:r>
    </w:p>
    <w:p w14:paraId="37528149" w14:textId="77777777" w:rsidR="001F185F" w:rsidRPr="004C4221" w:rsidRDefault="001F185F" w:rsidP="004C422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C4221">
        <w:rPr>
          <w:rFonts w:ascii="Times New Roman" w:hAnsi="Times New Roman" w:cs="Times New Roman"/>
          <w:sz w:val="24"/>
          <w:szCs w:val="24"/>
        </w:rPr>
        <w:t>Umowa sporządzona została w trzech jednobrzmiących egzemplarzach, z których dwa otrzymuje Zamawiający a jeden egzemplarz Wykonawca.</w:t>
      </w:r>
    </w:p>
    <w:p w14:paraId="7336AF26" w14:textId="77777777" w:rsidR="001F185F" w:rsidRPr="004C4221" w:rsidRDefault="001F185F" w:rsidP="004C42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A38A6" w14:textId="77777777" w:rsidR="001F185F" w:rsidRPr="004C4221" w:rsidRDefault="001F185F" w:rsidP="004C4221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8BE4E4" w14:textId="77777777" w:rsidR="001F185F" w:rsidRPr="00E25C0C" w:rsidRDefault="001F185F" w:rsidP="001F185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0D8B539" w14:textId="77777777" w:rsidR="001F185F" w:rsidRPr="00AA51C0" w:rsidRDefault="001F185F" w:rsidP="001F185F">
      <w:pPr>
        <w:rPr>
          <w:rFonts w:ascii="Times New Roman" w:hAnsi="Times New Roman" w:cs="Times New Roman"/>
          <w:sz w:val="24"/>
          <w:szCs w:val="24"/>
        </w:rPr>
      </w:pPr>
      <w:r w:rsidRPr="00AA51C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AA51C0">
        <w:rPr>
          <w:rFonts w:ascii="Times New Roman" w:hAnsi="Times New Roman" w:cs="Times New Roman"/>
          <w:sz w:val="24"/>
          <w:szCs w:val="24"/>
        </w:rPr>
        <w:t>.……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A51C0">
        <w:rPr>
          <w:rFonts w:ascii="Times New Roman" w:hAnsi="Times New Roman" w:cs="Times New Roman"/>
          <w:sz w:val="24"/>
          <w:szCs w:val="24"/>
        </w:rPr>
        <w:t xml:space="preserve">……………………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039A">
        <w:rPr>
          <w:rFonts w:ascii="Times New Roman" w:hAnsi="Times New Roman" w:cs="Times New Roman"/>
          <w:sz w:val="24"/>
          <w:szCs w:val="24"/>
        </w:rPr>
        <w:tab/>
      </w:r>
      <w:r w:rsidR="003C039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74AD46F6" w14:textId="77777777" w:rsidR="001F185F" w:rsidRPr="00AA51C0" w:rsidRDefault="001F185F" w:rsidP="003C03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A51C0">
        <w:rPr>
          <w:rFonts w:ascii="Times New Roman" w:hAnsi="Times New Roman" w:cs="Times New Roman"/>
          <w:sz w:val="24"/>
          <w:szCs w:val="24"/>
        </w:rPr>
        <w:t xml:space="preserve">ZAMAWIAJĄCY                                                      </w:t>
      </w:r>
      <w:r w:rsidR="003C039A">
        <w:rPr>
          <w:rFonts w:ascii="Times New Roman" w:hAnsi="Times New Roman" w:cs="Times New Roman"/>
          <w:sz w:val="24"/>
          <w:szCs w:val="24"/>
        </w:rPr>
        <w:tab/>
      </w:r>
      <w:r w:rsidRPr="00AA51C0">
        <w:rPr>
          <w:rFonts w:ascii="Times New Roman" w:hAnsi="Times New Roman" w:cs="Times New Roman"/>
          <w:sz w:val="24"/>
          <w:szCs w:val="24"/>
        </w:rPr>
        <w:t>WYKONAWCA</w:t>
      </w:r>
    </w:p>
    <w:p w14:paraId="368843DA" w14:textId="77777777" w:rsidR="001F185F" w:rsidRPr="00E25C0C" w:rsidRDefault="001F185F" w:rsidP="001F185F">
      <w:pPr>
        <w:pStyle w:val="Akapitzlist"/>
        <w:tabs>
          <w:tab w:val="left" w:pos="3480"/>
          <w:tab w:val="center" w:pos="4896"/>
        </w:tabs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14:paraId="249FDF09" w14:textId="77777777" w:rsidR="00C6277E" w:rsidRDefault="00000000"/>
    <w:sectPr w:rsidR="00C6277E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B6DB4"/>
    <w:multiLevelType w:val="hybridMultilevel"/>
    <w:tmpl w:val="86EC89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32F15"/>
    <w:multiLevelType w:val="hybridMultilevel"/>
    <w:tmpl w:val="814CB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54C4"/>
    <w:multiLevelType w:val="hybridMultilevel"/>
    <w:tmpl w:val="29AC1D72"/>
    <w:lvl w:ilvl="0" w:tplc="A12455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96EEA"/>
    <w:multiLevelType w:val="hybridMultilevel"/>
    <w:tmpl w:val="AFD88D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DE09C5"/>
    <w:multiLevelType w:val="hybridMultilevel"/>
    <w:tmpl w:val="C61C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03481"/>
    <w:multiLevelType w:val="hybridMultilevel"/>
    <w:tmpl w:val="BB8EC6BE"/>
    <w:lvl w:ilvl="0" w:tplc="7E8C2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2052CA"/>
    <w:multiLevelType w:val="hybridMultilevel"/>
    <w:tmpl w:val="ADE0DBFE"/>
    <w:lvl w:ilvl="0" w:tplc="670CA5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D3E346B"/>
    <w:multiLevelType w:val="hybridMultilevel"/>
    <w:tmpl w:val="7270B174"/>
    <w:lvl w:ilvl="0" w:tplc="E0E8D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3E7E8E"/>
    <w:multiLevelType w:val="hybridMultilevel"/>
    <w:tmpl w:val="163AFCB2"/>
    <w:lvl w:ilvl="0" w:tplc="1F625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6526953"/>
    <w:multiLevelType w:val="hybridMultilevel"/>
    <w:tmpl w:val="D2463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A3974"/>
    <w:multiLevelType w:val="hybridMultilevel"/>
    <w:tmpl w:val="B58C3604"/>
    <w:lvl w:ilvl="0" w:tplc="D80E30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AA143F"/>
    <w:multiLevelType w:val="hybridMultilevel"/>
    <w:tmpl w:val="250C9D42"/>
    <w:lvl w:ilvl="0" w:tplc="0415000F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num w:numId="1" w16cid:durableId="1379936419">
    <w:abstractNumId w:val="0"/>
  </w:num>
  <w:num w:numId="2" w16cid:durableId="2030984364">
    <w:abstractNumId w:val="8"/>
  </w:num>
  <w:num w:numId="3" w16cid:durableId="679892171">
    <w:abstractNumId w:val="9"/>
  </w:num>
  <w:num w:numId="4" w16cid:durableId="1239435751">
    <w:abstractNumId w:val="10"/>
  </w:num>
  <w:num w:numId="5" w16cid:durableId="755856708">
    <w:abstractNumId w:val="5"/>
  </w:num>
  <w:num w:numId="6" w16cid:durableId="1623536826">
    <w:abstractNumId w:val="6"/>
  </w:num>
  <w:num w:numId="7" w16cid:durableId="904678326">
    <w:abstractNumId w:val="1"/>
  </w:num>
  <w:num w:numId="8" w16cid:durableId="1757903402">
    <w:abstractNumId w:val="3"/>
  </w:num>
  <w:num w:numId="9" w16cid:durableId="377170989">
    <w:abstractNumId w:val="7"/>
  </w:num>
  <w:num w:numId="10" w16cid:durableId="459350300">
    <w:abstractNumId w:val="2"/>
  </w:num>
  <w:num w:numId="11" w16cid:durableId="444422822">
    <w:abstractNumId w:val="11"/>
  </w:num>
  <w:num w:numId="12" w16cid:durableId="22874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5F"/>
    <w:rsid w:val="00075760"/>
    <w:rsid w:val="00146414"/>
    <w:rsid w:val="001F185F"/>
    <w:rsid w:val="00240638"/>
    <w:rsid w:val="00250924"/>
    <w:rsid w:val="00282324"/>
    <w:rsid w:val="00286D65"/>
    <w:rsid w:val="00356FA4"/>
    <w:rsid w:val="003B50DC"/>
    <w:rsid w:val="003C039A"/>
    <w:rsid w:val="003E3DA1"/>
    <w:rsid w:val="004C4221"/>
    <w:rsid w:val="00670466"/>
    <w:rsid w:val="00685C65"/>
    <w:rsid w:val="007137BA"/>
    <w:rsid w:val="00755572"/>
    <w:rsid w:val="007C4D85"/>
    <w:rsid w:val="007D03B8"/>
    <w:rsid w:val="007D768D"/>
    <w:rsid w:val="008309E1"/>
    <w:rsid w:val="008B1E1B"/>
    <w:rsid w:val="009D1992"/>
    <w:rsid w:val="00AF5FDC"/>
    <w:rsid w:val="00B3772B"/>
    <w:rsid w:val="00B37D7F"/>
    <w:rsid w:val="00B4734E"/>
    <w:rsid w:val="00B86F6D"/>
    <w:rsid w:val="00C453CC"/>
    <w:rsid w:val="00C77D52"/>
    <w:rsid w:val="00D011A7"/>
    <w:rsid w:val="00E34309"/>
    <w:rsid w:val="00E96B04"/>
    <w:rsid w:val="00ED56D6"/>
    <w:rsid w:val="00FC2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28091"/>
  <w15:docId w15:val="{78B5E085-7BCB-409A-BF8E-6452CAD8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85F"/>
  </w:style>
  <w:style w:type="paragraph" w:styleId="Nagwek3">
    <w:name w:val="heading 3"/>
    <w:basedOn w:val="Normalny"/>
    <w:link w:val="Nagwek3Znak"/>
    <w:uiPriority w:val="9"/>
    <w:qFormat/>
    <w:rsid w:val="001F1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F185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1F185F"/>
    <w:pPr>
      <w:ind w:left="720"/>
      <w:contextualSpacing/>
    </w:pPr>
  </w:style>
  <w:style w:type="paragraph" w:customStyle="1" w:styleId="Default">
    <w:name w:val="Default"/>
    <w:rsid w:val="003E3DA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A96F5-A58E-4927-A5C4-735B1E46C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1149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 D.K. Krzemińska</cp:lastModifiedBy>
  <cp:revision>2</cp:revision>
  <cp:lastPrinted>2019-04-11T05:59:00Z</cp:lastPrinted>
  <dcterms:created xsi:type="dcterms:W3CDTF">2023-05-19T06:38:00Z</dcterms:created>
  <dcterms:modified xsi:type="dcterms:W3CDTF">2023-05-19T06:38:00Z</dcterms:modified>
</cp:coreProperties>
</file>