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F7C" w:rsidRPr="00662F7C" w:rsidRDefault="00662F7C" w:rsidP="00662F7C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62F7C">
        <w:rPr>
          <w:rFonts w:ascii="Times New Roman" w:hAnsi="Times New Roman" w:cs="Times New Roman"/>
          <w:b/>
          <w:bCs/>
          <w:sz w:val="24"/>
          <w:szCs w:val="24"/>
        </w:rPr>
        <w:t xml:space="preserve">Załącznik nr 8 do SWZ   </w:t>
      </w:r>
    </w:p>
    <w:p w:rsidR="00662F7C" w:rsidRPr="00070A5B" w:rsidRDefault="00662F7C" w:rsidP="00662F7C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070A5B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</w:t>
      </w:r>
    </w:p>
    <w:p w:rsidR="00662F7C" w:rsidRPr="00070A5B" w:rsidRDefault="00662F7C" w:rsidP="00662F7C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070A5B">
        <w:rPr>
          <w:rFonts w:ascii="Times New Roman" w:hAnsi="Times New Roman" w:cs="Times New Roman"/>
          <w:sz w:val="20"/>
          <w:szCs w:val="20"/>
        </w:rPr>
        <w:t xml:space="preserve"> /nazwa i adres podmiotu, który udostępnia zasoby/</w:t>
      </w:r>
    </w:p>
    <w:p w:rsidR="00662F7C" w:rsidRPr="00070A5B" w:rsidRDefault="00662F7C" w:rsidP="00662F7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62F7C" w:rsidRPr="00070A5B" w:rsidRDefault="00662F7C" w:rsidP="00662F7C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662F7C" w:rsidRDefault="00662F7C" w:rsidP="00662F7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A5B">
        <w:rPr>
          <w:rFonts w:ascii="Times New Roman" w:hAnsi="Times New Roman" w:cs="Times New Roman"/>
          <w:b/>
          <w:sz w:val="24"/>
          <w:szCs w:val="24"/>
        </w:rPr>
        <w:t>ZOBOWIĄZANIE</w:t>
      </w:r>
    </w:p>
    <w:p w:rsidR="00B64563" w:rsidRPr="002617D1" w:rsidRDefault="00B64563" w:rsidP="00B6456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podmiotu udostępniającego</w:t>
      </w:r>
      <w:r w:rsidR="00662F7C" w:rsidRPr="00070A5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zasoby </w:t>
      </w:r>
      <w:r w:rsidR="00662F7C" w:rsidRPr="00070A5B">
        <w:rPr>
          <w:rFonts w:ascii="Times New Roman" w:hAnsi="Times New Roman" w:cs="Times New Roman"/>
          <w:b/>
          <w:sz w:val="24"/>
          <w:szCs w:val="24"/>
        </w:rPr>
        <w:t xml:space="preserve">do oddania w dyspozycję Wykonawcy niezbędnych zasobów </w:t>
      </w:r>
      <w:r>
        <w:rPr>
          <w:rFonts w:ascii="Times New Roman" w:hAnsi="Times New Roman" w:cs="Times New Roman"/>
          <w:b/>
          <w:sz w:val="24"/>
          <w:szCs w:val="24"/>
        </w:rPr>
        <w:t>składane na podstawie art. 118 ust. 3</w:t>
      </w:r>
      <w:r w:rsidRPr="002617D1">
        <w:rPr>
          <w:rFonts w:ascii="Times New Roman" w:hAnsi="Times New Roman" w:cs="Times New Roman"/>
          <w:b/>
          <w:sz w:val="24"/>
          <w:szCs w:val="24"/>
        </w:rPr>
        <w:t xml:space="preserve"> ustawy z dnia 11 września 2019 r. </w:t>
      </w:r>
      <w:r w:rsidRPr="002617D1">
        <w:rPr>
          <w:rFonts w:ascii="Times New Roman" w:hAnsi="Times New Roman" w:cs="Times New Roman"/>
          <w:b/>
          <w:sz w:val="24"/>
          <w:szCs w:val="24"/>
        </w:rPr>
        <w:br/>
        <w:t>Prawo zamówień publicznych (t.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17D1">
        <w:rPr>
          <w:rFonts w:ascii="Times New Roman" w:hAnsi="Times New Roman" w:cs="Times New Roman"/>
          <w:b/>
          <w:sz w:val="24"/>
          <w:szCs w:val="24"/>
        </w:rPr>
        <w:t xml:space="preserve">j. Dz. U. z 2021 r., poz. </w:t>
      </w:r>
      <w:r>
        <w:rPr>
          <w:rFonts w:ascii="Times New Roman" w:hAnsi="Times New Roman" w:cs="Times New Roman"/>
          <w:b/>
          <w:sz w:val="24"/>
          <w:szCs w:val="24"/>
        </w:rPr>
        <w:t xml:space="preserve">1129 ze zm.)- dalej : ustawa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B64563" w:rsidRPr="00070A5B" w:rsidRDefault="00B64563" w:rsidP="00662F7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F7C" w:rsidRPr="00070A5B" w:rsidRDefault="00662F7C" w:rsidP="00662F7C">
      <w:pPr>
        <w:shd w:val="clear" w:color="auto" w:fill="FFFFFF"/>
        <w:spacing w:after="0" w:line="360" w:lineRule="auto"/>
        <w:ind w:right="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Dotyczy zasobu (zdolności):</w:t>
      </w:r>
      <w:bookmarkStart w:id="0" w:name="_GoBack"/>
      <w:bookmarkEnd w:id="0"/>
    </w:p>
    <w:p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662F7C" w:rsidRPr="00A86C15" w:rsidRDefault="00662F7C" w:rsidP="00662F7C">
      <w:pPr>
        <w:shd w:val="clear" w:color="auto" w:fill="FFFFFF"/>
        <w:spacing w:after="0"/>
        <w:ind w:right="6"/>
        <w:jc w:val="center"/>
        <w:rPr>
          <w:rFonts w:ascii="Times New Roman" w:hAnsi="Times New Roman" w:cs="Times New Roman"/>
          <w:sz w:val="20"/>
          <w:szCs w:val="20"/>
        </w:rPr>
      </w:pPr>
      <w:r w:rsidRPr="00A86C15">
        <w:rPr>
          <w:rFonts w:ascii="Times New Roman" w:hAnsi="Times New Roman" w:cs="Times New Roman"/>
          <w:sz w:val="20"/>
          <w:szCs w:val="20"/>
        </w:rPr>
        <w:t xml:space="preserve">              /wpisać zakres zasobów (zdolności)/</w:t>
      </w:r>
    </w:p>
    <w:p w:rsidR="00662F7C" w:rsidRPr="00070A5B" w:rsidRDefault="00662F7C" w:rsidP="00662F7C">
      <w:pPr>
        <w:shd w:val="clear" w:color="auto" w:fill="FFFFFF"/>
        <w:spacing w:after="0"/>
        <w:ind w:right="6"/>
        <w:rPr>
          <w:rFonts w:ascii="Times New Roman" w:hAnsi="Times New Roman" w:cs="Times New Roman"/>
          <w:sz w:val="24"/>
          <w:szCs w:val="24"/>
        </w:rPr>
      </w:pPr>
    </w:p>
    <w:p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 xml:space="preserve">Zobowiązujemy się oddać do dyspozycji Wykonawcy: </w:t>
      </w:r>
    </w:p>
    <w:p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 w/w zasoby,</w:t>
      </w:r>
    </w:p>
    <w:p w:rsidR="00662F7C" w:rsidRPr="00A86C15" w:rsidRDefault="00662F7C" w:rsidP="00662F7C">
      <w:pPr>
        <w:shd w:val="clear" w:color="auto" w:fill="FFFFFF"/>
        <w:spacing w:after="0" w:line="360" w:lineRule="auto"/>
        <w:ind w:left="708" w:right="6" w:firstLine="708"/>
        <w:rPr>
          <w:rFonts w:ascii="Times New Roman" w:hAnsi="Times New Roman" w:cs="Times New Roman"/>
          <w:sz w:val="20"/>
          <w:szCs w:val="20"/>
        </w:rPr>
      </w:pPr>
      <w:r w:rsidRPr="00A86C15">
        <w:rPr>
          <w:rFonts w:ascii="Times New Roman" w:hAnsi="Times New Roman" w:cs="Times New Roman"/>
          <w:sz w:val="20"/>
          <w:szCs w:val="20"/>
        </w:rPr>
        <w:t xml:space="preserve"> /wpisać nazwę Wykonawcy/</w:t>
      </w:r>
    </w:p>
    <w:p w:rsidR="00662F7C" w:rsidRPr="00070A5B" w:rsidRDefault="00662F7C" w:rsidP="00662F7C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:rsidR="00685556" w:rsidRDefault="00662F7C" w:rsidP="00685556">
      <w:pPr>
        <w:autoSpaceDE w:val="0"/>
        <w:spacing w:after="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 xml:space="preserve">na okres realizacji zamówienia </w:t>
      </w:r>
      <w:r w:rsidRPr="00511F6F">
        <w:rPr>
          <w:rFonts w:ascii="Times New Roman" w:hAnsi="Times New Roman" w:cs="Times New Roman"/>
          <w:sz w:val="24"/>
          <w:szCs w:val="24"/>
        </w:rPr>
        <w:t>pn.</w:t>
      </w:r>
      <w:r w:rsidRPr="00511F6F">
        <w:rPr>
          <w:rFonts w:ascii="Times New Roman" w:hAnsi="Times New Roman" w:cs="Times New Roman"/>
          <w:b/>
          <w:sz w:val="24"/>
          <w:szCs w:val="24"/>
        </w:rPr>
        <w:t>„</w:t>
      </w:r>
      <w:r w:rsidRPr="0020794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Przebudowa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drogi gminnej w miejscowości Liliopol”</w:t>
      </w:r>
    </w:p>
    <w:p w:rsidR="00662F7C" w:rsidRPr="00A86C15" w:rsidRDefault="00662F7C" w:rsidP="00685556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2F7C" w:rsidRPr="00070A5B" w:rsidRDefault="00662F7C" w:rsidP="00662F7C">
      <w:pPr>
        <w:pStyle w:val="Akapitzlist"/>
        <w:numPr>
          <w:ilvl w:val="2"/>
          <w:numId w:val="1"/>
        </w:numPr>
        <w:shd w:val="clear" w:color="auto" w:fill="FFFFFF"/>
        <w:suppressAutoHyphens w:val="0"/>
        <w:spacing w:after="0" w:line="360" w:lineRule="auto"/>
        <w:ind w:left="426" w:right="6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1D2593">
        <w:rPr>
          <w:rFonts w:ascii="Times New Roman" w:hAnsi="Times New Roman"/>
          <w:sz w:val="24"/>
          <w:szCs w:val="24"/>
        </w:rPr>
        <w:t>zakres dostępnych wykonawcy zasobów podmiotu udostępniającego zasoby</w:t>
      </w:r>
      <w:r w:rsidRPr="00070A5B">
        <w:rPr>
          <w:rFonts w:ascii="Times New Roman" w:hAnsi="Times New Roman"/>
          <w:sz w:val="24"/>
          <w:szCs w:val="24"/>
        </w:rPr>
        <w:t>:</w:t>
      </w:r>
    </w:p>
    <w:p w:rsidR="00662F7C" w:rsidRPr="00070A5B" w:rsidRDefault="00662F7C" w:rsidP="00662F7C">
      <w:pPr>
        <w:pStyle w:val="Akapitzlist"/>
        <w:shd w:val="clear" w:color="auto" w:fill="FFFFFF"/>
        <w:spacing w:after="0" w:line="360" w:lineRule="auto"/>
        <w:ind w:left="426" w:right="6"/>
        <w:jc w:val="both"/>
        <w:rPr>
          <w:rFonts w:ascii="Times New Roman" w:hAnsi="Times New Roman"/>
          <w:sz w:val="24"/>
          <w:szCs w:val="24"/>
        </w:rPr>
      </w:pPr>
      <w:r w:rsidRPr="00070A5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662F7C" w:rsidRPr="00070A5B" w:rsidRDefault="00662F7C" w:rsidP="00662F7C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after="0"/>
        <w:ind w:left="426" w:right="6"/>
        <w:jc w:val="both"/>
        <w:rPr>
          <w:rFonts w:ascii="Times New Roman" w:hAnsi="Times New Roman"/>
          <w:sz w:val="24"/>
          <w:szCs w:val="24"/>
        </w:rPr>
      </w:pPr>
      <w:r w:rsidRPr="001D2593">
        <w:rPr>
          <w:rFonts w:ascii="Times New Roman" w:hAnsi="Times New Roman"/>
          <w:sz w:val="24"/>
          <w:szCs w:val="24"/>
        </w:rPr>
        <w:t>sposób i okres udostępnienia wykonawcy i wykorzystania przez niego zasobów podmiotu udostępniającego te zasoby przy wykonywaniu zamówienia</w:t>
      </w:r>
      <w:r w:rsidRPr="00070A5B">
        <w:rPr>
          <w:rFonts w:ascii="Times New Roman" w:hAnsi="Times New Roman"/>
          <w:sz w:val="24"/>
          <w:szCs w:val="24"/>
        </w:rPr>
        <w:t>:</w:t>
      </w:r>
    </w:p>
    <w:p w:rsidR="00662F7C" w:rsidRPr="00070A5B" w:rsidRDefault="00662F7C" w:rsidP="00662F7C">
      <w:pPr>
        <w:pStyle w:val="Akapitzlist"/>
        <w:shd w:val="clear" w:color="auto" w:fill="FFFFFF"/>
        <w:spacing w:after="0" w:line="360" w:lineRule="auto"/>
        <w:ind w:left="426" w:right="6"/>
        <w:jc w:val="both"/>
        <w:rPr>
          <w:rFonts w:ascii="Times New Roman" w:hAnsi="Times New Roman"/>
          <w:sz w:val="24"/>
          <w:szCs w:val="24"/>
        </w:rPr>
      </w:pPr>
      <w:r w:rsidRPr="00070A5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662F7C" w:rsidRPr="00070A5B" w:rsidRDefault="00662F7C" w:rsidP="00662F7C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after="0"/>
        <w:ind w:left="426" w:right="6"/>
        <w:jc w:val="both"/>
        <w:rPr>
          <w:rFonts w:ascii="Times New Roman" w:hAnsi="Times New Roman"/>
          <w:sz w:val="24"/>
          <w:szCs w:val="24"/>
        </w:rPr>
      </w:pPr>
      <w:r w:rsidRPr="001D2593">
        <w:rPr>
          <w:rFonts w:ascii="Times New Roman" w:hAnsi="Times New Roman"/>
          <w:sz w:val="24"/>
          <w:szCs w:val="24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Pr="00070A5B">
        <w:rPr>
          <w:rFonts w:ascii="Times New Roman" w:hAnsi="Times New Roman"/>
          <w:sz w:val="24"/>
          <w:szCs w:val="24"/>
        </w:rPr>
        <w:t xml:space="preserve">: </w:t>
      </w:r>
    </w:p>
    <w:p w:rsidR="00662F7C" w:rsidRPr="008917D5" w:rsidRDefault="00662F7C" w:rsidP="00662F7C">
      <w:pPr>
        <w:pStyle w:val="Akapitzlist"/>
        <w:shd w:val="clear" w:color="auto" w:fill="FFFFFF"/>
        <w:spacing w:after="0" w:line="360" w:lineRule="auto"/>
        <w:ind w:left="426" w:right="6"/>
        <w:contextualSpacing/>
        <w:jc w:val="both"/>
      </w:pPr>
      <w:r w:rsidRPr="00070A5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662F7C" w:rsidRPr="003710C5" w:rsidRDefault="00662F7C" w:rsidP="00662F7C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  <w:r w:rsidRPr="003710C5">
        <w:rPr>
          <w:rFonts w:ascii="Times New Roman" w:hAnsi="Times New Roman" w:cs="Times New Roman"/>
          <w:sz w:val="24"/>
          <w:szCs w:val="24"/>
        </w:rPr>
        <w:t>__________________ dnia __ __ ____ roku</w:t>
      </w:r>
    </w:p>
    <w:p w:rsidR="00662F7C" w:rsidRPr="00465015" w:rsidRDefault="00662F7C" w:rsidP="00662F7C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662F7C" w:rsidRDefault="00662F7C" w:rsidP="00662F7C">
      <w:pPr>
        <w:tabs>
          <w:tab w:val="left" w:pos="6126"/>
        </w:tabs>
        <w:spacing w:after="0"/>
        <w:ind w:right="-1"/>
        <w:jc w:val="both"/>
        <w:rPr>
          <w:rFonts w:ascii="Times New Roman" w:hAnsi="Times New Roman" w:cs="Times New Roman"/>
          <w:b/>
          <w:bCs/>
          <w:i/>
          <w:color w:val="FF0000"/>
          <w:sz w:val="20"/>
          <w:szCs w:val="20"/>
          <w:u w:val="single"/>
        </w:rPr>
      </w:pPr>
    </w:p>
    <w:p w:rsidR="00662F7C" w:rsidRPr="00662F7C" w:rsidRDefault="00662F7C" w:rsidP="00662F7C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</w:rPr>
      </w:pPr>
      <w:r w:rsidRPr="00662F7C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</w:t>
      </w:r>
    </w:p>
    <w:p w:rsidR="00094E8E" w:rsidRPr="00927871" w:rsidRDefault="00094E8E">
      <w:pPr>
        <w:rPr>
          <w:rFonts w:ascii="Times New Roman" w:hAnsi="Times New Roman" w:cs="Times New Roman"/>
          <w:sz w:val="24"/>
        </w:rPr>
      </w:pPr>
    </w:p>
    <w:sectPr w:rsidR="00094E8E" w:rsidRPr="00927871" w:rsidSect="00DB3EE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D0B" w:rsidRDefault="00F71D0B" w:rsidP="00954FBC">
      <w:pPr>
        <w:spacing w:after="0" w:line="240" w:lineRule="auto"/>
      </w:pPr>
      <w:r>
        <w:separator/>
      </w:r>
    </w:p>
  </w:endnote>
  <w:endnote w:type="continuationSeparator" w:id="0">
    <w:p w:rsidR="00F71D0B" w:rsidRDefault="00F71D0B" w:rsidP="00954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05C" w:rsidRPr="00E2505C" w:rsidRDefault="00E2505C" w:rsidP="00E2505C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Załącznik nr 8 do SWZ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E2505C">
      <w:rPr>
        <w:rFonts w:ascii="Times New Roman" w:hAnsi="Times New Roman" w:cs="Times New Roman"/>
        <w:sz w:val="20"/>
        <w:szCs w:val="20"/>
      </w:rPr>
      <w:t xml:space="preserve">Strona </w:t>
    </w:r>
    <w:r w:rsidR="00DB3EEE" w:rsidRPr="00E2505C">
      <w:rPr>
        <w:rFonts w:ascii="Times New Roman" w:hAnsi="Times New Roman" w:cs="Times New Roman"/>
        <w:sz w:val="20"/>
        <w:szCs w:val="20"/>
      </w:rPr>
      <w:fldChar w:fldCharType="begin"/>
    </w:r>
    <w:r w:rsidRPr="00E2505C">
      <w:rPr>
        <w:rFonts w:ascii="Times New Roman" w:hAnsi="Times New Roman" w:cs="Times New Roman"/>
        <w:sz w:val="20"/>
        <w:szCs w:val="20"/>
      </w:rPr>
      <w:instrText>PAGE   \* MERGEFORMAT</w:instrText>
    </w:r>
    <w:r w:rsidR="00DB3EEE" w:rsidRPr="00E2505C">
      <w:rPr>
        <w:rFonts w:ascii="Times New Roman" w:hAnsi="Times New Roman" w:cs="Times New Roman"/>
        <w:sz w:val="20"/>
        <w:szCs w:val="20"/>
      </w:rPr>
      <w:fldChar w:fldCharType="separate"/>
    </w:r>
    <w:r w:rsidR="00B64563">
      <w:rPr>
        <w:rFonts w:ascii="Times New Roman" w:hAnsi="Times New Roman" w:cs="Times New Roman"/>
        <w:noProof/>
        <w:sz w:val="20"/>
        <w:szCs w:val="20"/>
      </w:rPr>
      <w:t>1</w:t>
    </w:r>
    <w:r w:rsidR="00DB3EEE" w:rsidRPr="00E2505C">
      <w:rPr>
        <w:rFonts w:ascii="Times New Roman" w:hAnsi="Times New Roman" w:cs="Times New Roman"/>
        <w:sz w:val="20"/>
        <w:szCs w:val="20"/>
      </w:rPr>
      <w:fldChar w:fldCharType="end"/>
    </w:r>
    <w:r w:rsidRPr="00E2505C">
      <w:rPr>
        <w:rFonts w:ascii="Times New Roman" w:hAnsi="Times New Roman" w:cs="Times New Roman"/>
        <w:sz w:val="20"/>
        <w:szCs w:val="20"/>
      </w:rPr>
      <w:t xml:space="preserve"> | </w:t>
    </w:r>
    <w:r w:rsidR="00C42643">
      <w:rPr>
        <w:rFonts w:ascii="Times New Roman" w:hAnsi="Times New Roman" w:cs="Times New Roman"/>
        <w:noProof/>
        <w:sz w:val="20"/>
        <w:szCs w:val="20"/>
      </w:rPr>
      <w:fldChar w:fldCharType="begin"/>
    </w:r>
    <w:r w:rsidR="00C42643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C42643">
      <w:rPr>
        <w:rFonts w:ascii="Times New Roman" w:hAnsi="Times New Roman" w:cs="Times New Roman"/>
        <w:noProof/>
        <w:sz w:val="20"/>
        <w:szCs w:val="20"/>
      </w:rPr>
      <w:fldChar w:fldCharType="separate"/>
    </w:r>
    <w:r w:rsidR="00B64563">
      <w:rPr>
        <w:rFonts w:ascii="Times New Roman" w:hAnsi="Times New Roman" w:cs="Times New Roman"/>
        <w:noProof/>
        <w:sz w:val="20"/>
        <w:szCs w:val="20"/>
      </w:rPr>
      <w:t>1</w:t>
    </w:r>
    <w:r w:rsidR="00C42643">
      <w:rPr>
        <w:rFonts w:ascii="Times New Roman" w:hAnsi="Times New Roman" w:cs="Times New Roman"/>
        <w:noProof/>
        <w:sz w:val="20"/>
        <w:szCs w:val="20"/>
      </w:rPr>
      <w:fldChar w:fldCharType="end"/>
    </w:r>
  </w:p>
  <w:p w:rsidR="00E2505C" w:rsidRDefault="00E250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D0B" w:rsidRDefault="00F71D0B" w:rsidP="00954FBC">
      <w:pPr>
        <w:spacing w:after="0" w:line="240" w:lineRule="auto"/>
      </w:pPr>
      <w:r>
        <w:separator/>
      </w:r>
    </w:p>
  </w:footnote>
  <w:footnote w:type="continuationSeparator" w:id="0">
    <w:p w:rsidR="00F71D0B" w:rsidRDefault="00F71D0B" w:rsidP="00954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FBC" w:rsidRDefault="00954FBC" w:rsidP="00954FBC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ZP.271.01.2022</w:t>
    </w:r>
    <w:r>
      <w:rPr>
        <w:rFonts w:ascii="Times New Roman" w:hAnsi="Times New Roman" w:cs="Times New Roman"/>
        <w:sz w:val="20"/>
        <w:szCs w:val="20"/>
      </w:rPr>
      <w:br/>
      <w:t>„Przebudowa drogi gminnej w miejscowości Liliopol”</w:t>
    </w:r>
  </w:p>
  <w:p w:rsidR="00954FBC" w:rsidRDefault="00954F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FA60D1"/>
    <w:multiLevelType w:val="hybridMultilevel"/>
    <w:tmpl w:val="0FFC86D2"/>
    <w:lvl w:ilvl="0" w:tplc="3F0C1EB4">
      <w:start w:val="2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3127D"/>
    <w:multiLevelType w:val="hybridMultilevel"/>
    <w:tmpl w:val="1CFC36E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1CE7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D1A73CA">
      <w:start w:val="1"/>
      <w:numFmt w:val="lowerLetter"/>
      <w:lvlText w:val="%3)"/>
      <w:lvlJc w:val="left"/>
      <w:pPr>
        <w:ind w:left="2340" w:hanging="360"/>
      </w:pPr>
      <w:rPr>
        <w:rFonts w:cs="Calibri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71"/>
    <w:rsid w:val="000209C2"/>
    <w:rsid w:val="00050DFD"/>
    <w:rsid w:val="00094E8E"/>
    <w:rsid w:val="00401679"/>
    <w:rsid w:val="00662F7C"/>
    <w:rsid w:val="00685556"/>
    <w:rsid w:val="00890258"/>
    <w:rsid w:val="00927871"/>
    <w:rsid w:val="00954FBC"/>
    <w:rsid w:val="00B64563"/>
    <w:rsid w:val="00C42643"/>
    <w:rsid w:val="00CB3016"/>
    <w:rsid w:val="00DB3EEE"/>
    <w:rsid w:val="00E2505C"/>
    <w:rsid w:val="00F10CBF"/>
    <w:rsid w:val="00F7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41030135-ABEC-4078-B5C2-4EB197C8C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2F7C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5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FBC"/>
  </w:style>
  <w:style w:type="paragraph" w:styleId="Stopka">
    <w:name w:val="footer"/>
    <w:basedOn w:val="Normalny"/>
    <w:link w:val="StopkaZnak"/>
    <w:uiPriority w:val="99"/>
    <w:unhideWhenUsed/>
    <w:rsid w:val="0095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FBC"/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662F7C"/>
    <w:pPr>
      <w:ind w:left="720"/>
    </w:pPr>
    <w:rPr>
      <w:rFonts w:cs="Times New Roman"/>
    </w:rPr>
  </w:style>
  <w:style w:type="paragraph" w:styleId="Bezodstpw">
    <w:name w:val="No Spacing"/>
    <w:link w:val="BezodstpwZnak"/>
    <w:uiPriority w:val="1"/>
    <w:qFormat/>
    <w:rsid w:val="00662F7C"/>
    <w:pPr>
      <w:suppressAutoHyphens/>
      <w:spacing w:after="0" w:line="240" w:lineRule="auto"/>
    </w:pPr>
    <w:rPr>
      <w:rFonts w:ascii="Calibri" w:eastAsia="Arial" w:hAnsi="Calibri" w:cs="Calibri"/>
      <w:lang w:eastAsia="zh-C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662F7C"/>
    <w:rPr>
      <w:rFonts w:ascii="Calibri" w:eastAsia="Times New Roman" w:hAnsi="Calibri" w:cs="Times New Roman"/>
      <w:color w:val="000000"/>
      <w:lang w:eastAsia="zh-CN"/>
    </w:rPr>
  </w:style>
  <w:style w:type="character" w:customStyle="1" w:styleId="BezodstpwZnak">
    <w:name w:val="Bez odstępów Znak"/>
    <w:link w:val="Bezodstpw"/>
    <w:uiPriority w:val="1"/>
    <w:rsid w:val="00662F7C"/>
    <w:rPr>
      <w:rFonts w:ascii="Calibri" w:eastAsia="Arial" w:hAnsi="Calibri" w:cs="Calibri"/>
      <w:lang w:eastAsia="zh-CN"/>
    </w:rPr>
  </w:style>
  <w:style w:type="paragraph" w:customStyle="1" w:styleId="Zwykytekst1">
    <w:name w:val="Zwykły tekst1"/>
    <w:basedOn w:val="Normalny"/>
    <w:rsid w:val="00662F7C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  <w:style w:type="paragraph" w:customStyle="1" w:styleId="Style432">
    <w:name w:val="Style432"/>
    <w:basedOn w:val="Normalny"/>
    <w:uiPriority w:val="99"/>
    <w:rsid w:val="00662F7C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cp:lastPrinted>2022-03-25T08:33:00Z</cp:lastPrinted>
  <dcterms:created xsi:type="dcterms:W3CDTF">2022-06-07T12:12:00Z</dcterms:created>
  <dcterms:modified xsi:type="dcterms:W3CDTF">2022-06-20T22:12:00Z</dcterms:modified>
</cp:coreProperties>
</file>