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E36" w:rsidRPr="00D82796" w:rsidRDefault="000601EE" w:rsidP="00460E3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Dąbrowice, dnia 27</w:t>
      </w:r>
      <w:r w:rsidR="00460E36" w:rsidRPr="00D82796">
        <w:rPr>
          <w:rFonts w:ascii="Times New Roman" w:hAnsi="Times New Roman" w:cs="Times New Roman"/>
          <w:sz w:val="24"/>
          <w:szCs w:val="24"/>
        </w:rPr>
        <w:t xml:space="preserve"> </w:t>
      </w:r>
      <w:r w:rsidR="00D82796" w:rsidRPr="00D82796">
        <w:rPr>
          <w:rFonts w:ascii="Times New Roman" w:hAnsi="Times New Roman" w:cs="Times New Roman"/>
          <w:sz w:val="24"/>
          <w:szCs w:val="24"/>
        </w:rPr>
        <w:t xml:space="preserve">maja </w:t>
      </w:r>
      <w:r w:rsidR="00460E36" w:rsidRPr="00D82796">
        <w:rPr>
          <w:rFonts w:ascii="Times New Roman" w:hAnsi="Times New Roman" w:cs="Times New Roman"/>
          <w:sz w:val="24"/>
          <w:szCs w:val="24"/>
        </w:rPr>
        <w:t>2019 roku</w:t>
      </w:r>
    </w:p>
    <w:p w:rsidR="00460E36" w:rsidRPr="00D82796" w:rsidRDefault="00460E36" w:rsidP="00460E3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60E36" w:rsidRDefault="000601EE" w:rsidP="000032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zapisem Zapytanie ofertowego w pkt 21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7) wprowadza się zmiany do załącznika nr 1</w:t>
      </w:r>
      <w:r w:rsidR="00460E36" w:rsidRPr="00D82796">
        <w:rPr>
          <w:rFonts w:ascii="Times New Roman" w:hAnsi="Times New Roman" w:cs="Times New Roman"/>
          <w:sz w:val="24"/>
          <w:szCs w:val="24"/>
        </w:rPr>
        <w:t xml:space="preserve"> do zapytania ofertowego nr </w:t>
      </w:r>
      <w:r w:rsidR="00D82796" w:rsidRPr="00D82796">
        <w:rPr>
          <w:rFonts w:ascii="Times New Roman" w:hAnsi="Times New Roman" w:cs="Times New Roman"/>
          <w:b/>
          <w:sz w:val="24"/>
          <w:szCs w:val="24"/>
        </w:rPr>
        <w:t>ZP.271.01.03</w:t>
      </w:r>
      <w:r w:rsidR="00460E36" w:rsidRPr="00D82796">
        <w:rPr>
          <w:rFonts w:ascii="Times New Roman" w:hAnsi="Times New Roman" w:cs="Times New Roman"/>
          <w:b/>
          <w:sz w:val="24"/>
          <w:szCs w:val="24"/>
        </w:rPr>
        <w:t>.2019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601EE" w:rsidRDefault="000601EE" w:rsidP="0000327B">
      <w:pPr>
        <w:jc w:val="both"/>
        <w:rPr>
          <w:rFonts w:ascii="Times New Roman" w:hAnsi="Times New Roman" w:cs="Times New Roman"/>
          <w:sz w:val="24"/>
          <w:szCs w:val="24"/>
        </w:rPr>
      </w:pPr>
      <w:r w:rsidRPr="000601EE">
        <w:rPr>
          <w:rFonts w:ascii="Times New Roman" w:hAnsi="Times New Roman" w:cs="Times New Roman"/>
          <w:sz w:val="24"/>
          <w:szCs w:val="24"/>
        </w:rPr>
        <w:t>W załączniku nr 1 dopisuję się</w:t>
      </w:r>
      <w:r w:rsidR="00B90C5E">
        <w:rPr>
          <w:rFonts w:ascii="Times New Roman" w:hAnsi="Times New Roman" w:cs="Times New Roman"/>
          <w:sz w:val="24"/>
          <w:szCs w:val="24"/>
        </w:rPr>
        <w:t>:</w:t>
      </w:r>
    </w:p>
    <w:p w:rsidR="00B90C5E" w:rsidRPr="00B90C5E" w:rsidRDefault="00B90C5E" w:rsidP="00EC1F26">
      <w:pPr>
        <w:autoSpaceDE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90C5E">
        <w:rPr>
          <w:rFonts w:ascii="Times New Roman" w:hAnsi="Times New Roman" w:cs="Times New Roman"/>
          <w:sz w:val="24"/>
          <w:szCs w:val="24"/>
        </w:rPr>
        <w:t xml:space="preserve">- </w:t>
      </w:r>
      <w:r w:rsidRPr="00B90C5E">
        <w:rPr>
          <w:rFonts w:ascii="Times New Roman" w:hAnsi="Times New Roman" w:cs="Times New Roman"/>
          <w:sz w:val="24"/>
          <w:szCs w:val="24"/>
          <w:lang w:eastAsia="pl-PL"/>
        </w:rPr>
        <w:t>Mobilna szafka do przewozu, przechowywania i ładowania komputerów przenośnych kompatybilna z komputerami z pozycji nr 1 niniejszego Opisu przedmiotu zamówienia. Szafka umożliwiająca przechowywanie transport i ładowanie minimum 24 kompute</w:t>
      </w:r>
      <w:r w:rsidR="00EC1F26">
        <w:rPr>
          <w:rFonts w:ascii="Times New Roman" w:hAnsi="Times New Roman" w:cs="Times New Roman"/>
          <w:sz w:val="24"/>
          <w:szCs w:val="24"/>
          <w:lang w:eastAsia="pl-PL"/>
        </w:rPr>
        <w:t>rów</w:t>
      </w:r>
      <w:bookmarkStart w:id="0" w:name="_GoBack"/>
      <w:bookmarkEnd w:id="0"/>
      <w:r w:rsidRPr="00B90C5E">
        <w:rPr>
          <w:rFonts w:ascii="Times New Roman" w:hAnsi="Times New Roman" w:cs="Times New Roman"/>
          <w:sz w:val="24"/>
          <w:szCs w:val="24"/>
          <w:lang w:eastAsia="pl-PL"/>
        </w:rPr>
        <w:t xml:space="preserve"> jednocześnie.</w:t>
      </w:r>
    </w:p>
    <w:p w:rsidR="00B90C5E" w:rsidRPr="00B90C5E" w:rsidRDefault="00B90C5E" w:rsidP="00EC1F26">
      <w:pPr>
        <w:jc w:val="both"/>
        <w:rPr>
          <w:rFonts w:ascii="Times New Roman" w:hAnsi="Times New Roman" w:cs="Times New Roman"/>
          <w:sz w:val="24"/>
          <w:szCs w:val="24"/>
        </w:rPr>
      </w:pPr>
      <w:r w:rsidRPr="00B90C5E">
        <w:rPr>
          <w:rFonts w:ascii="Times New Roman" w:hAnsi="Times New Roman" w:cs="Times New Roman"/>
          <w:sz w:val="24"/>
          <w:szCs w:val="24"/>
          <w:lang w:eastAsia="pl-PL"/>
        </w:rPr>
        <w:t>Szafka mobilna wyposażona w kółka umożliwiające transport szafki. Szafka z funkcją ładowania baterii z zasilaniem. Wewnątrz korpusu zamontowane listwy, które zawierają gniazda elektryczne do podłączenia ładowarek komputerów.</w:t>
      </w:r>
    </w:p>
    <w:p w:rsidR="00D82796" w:rsidRPr="00D82796" w:rsidRDefault="00D82796" w:rsidP="0000327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FF55F8" w:rsidRDefault="00FF55F8" w:rsidP="000032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82796">
        <w:rPr>
          <w:rFonts w:ascii="Times New Roman" w:hAnsi="Times New Roman" w:cs="Times New Roman"/>
          <w:b/>
          <w:sz w:val="24"/>
          <w:szCs w:val="24"/>
        </w:rPr>
        <w:t>W związku z wprowadzonymi zmianami Zamawiający wydłuża termin złożenia ofe</w:t>
      </w:r>
      <w:r w:rsidR="000601EE">
        <w:rPr>
          <w:rFonts w:ascii="Times New Roman" w:hAnsi="Times New Roman" w:cs="Times New Roman"/>
          <w:b/>
          <w:sz w:val="24"/>
          <w:szCs w:val="24"/>
        </w:rPr>
        <w:t>rty cenowej do dnia 31</w:t>
      </w:r>
      <w:r w:rsidRPr="00D827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6D7D">
        <w:rPr>
          <w:rFonts w:ascii="Times New Roman" w:hAnsi="Times New Roman" w:cs="Times New Roman"/>
          <w:b/>
          <w:sz w:val="24"/>
          <w:szCs w:val="24"/>
        </w:rPr>
        <w:t>maja</w:t>
      </w:r>
      <w:r w:rsidRPr="00D82796">
        <w:rPr>
          <w:rFonts w:ascii="Times New Roman" w:hAnsi="Times New Roman" w:cs="Times New Roman"/>
          <w:b/>
          <w:sz w:val="24"/>
          <w:szCs w:val="24"/>
        </w:rPr>
        <w:t xml:space="preserve"> 2019 roku.</w:t>
      </w:r>
    </w:p>
    <w:p w:rsidR="00B90C5E" w:rsidRDefault="00B90C5E" w:rsidP="000032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0C5E" w:rsidRPr="00211484" w:rsidRDefault="00B90C5E" w:rsidP="00B90C5E">
      <w:pPr>
        <w:autoSpaceDE w:val="0"/>
        <w:autoSpaceDN w:val="0"/>
        <w:adjustRightInd w:val="0"/>
        <w:ind w:left="5664" w:firstLine="708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211484">
        <w:rPr>
          <w:b/>
        </w:rPr>
        <w:t>Zatwierdzam</w:t>
      </w:r>
    </w:p>
    <w:p w:rsidR="00B90C5E" w:rsidRPr="00211484" w:rsidRDefault="00B90C5E" w:rsidP="00B90C5E">
      <w:pPr>
        <w:autoSpaceDE w:val="0"/>
        <w:autoSpaceDN w:val="0"/>
        <w:adjustRightInd w:val="0"/>
        <w:rPr>
          <w:b/>
        </w:rPr>
      </w:pPr>
      <w:r w:rsidRPr="00211484">
        <w:rPr>
          <w:b/>
        </w:rPr>
        <w:tab/>
      </w:r>
      <w:r w:rsidRPr="00211484">
        <w:rPr>
          <w:b/>
        </w:rPr>
        <w:tab/>
      </w:r>
      <w:r w:rsidRPr="00211484">
        <w:rPr>
          <w:b/>
        </w:rPr>
        <w:tab/>
      </w:r>
      <w:r w:rsidRPr="00211484">
        <w:rPr>
          <w:b/>
        </w:rPr>
        <w:tab/>
      </w:r>
      <w:r w:rsidRPr="00211484">
        <w:rPr>
          <w:b/>
        </w:rPr>
        <w:tab/>
      </w:r>
      <w:r w:rsidRPr="00211484">
        <w:rPr>
          <w:b/>
        </w:rPr>
        <w:tab/>
      </w:r>
      <w:r w:rsidRPr="00211484">
        <w:rPr>
          <w:b/>
        </w:rPr>
        <w:tab/>
      </w:r>
      <w:r w:rsidRPr="00211484">
        <w:rPr>
          <w:b/>
        </w:rPr>
        <w:tab/>
        <w:t xml:space="preserve">     /-/ Dorota Dąbrowska</w:t>
      </w:r>
    </w:p>
    <w:p w:rsidR="00B90C5E" w:rsidRPr="00211484" w:rsidRDefault="00B90C5E" w:rsidP="00B90C5E">
      <w:pPr>
        <w:autoSpaceDE w:val="0"/>
        <w:autoSpaceDN w:val="0"/>
        <w:adjustRightInd w:val="0"/>
        <w:rPr>
          <w:rFonts w:cstheme="minorHAnsi"/>
          <w:b/>
        </w:rPr>
      </w:pPr>
      <w:r w:rsidRPr="00211484">
        <w:rPr>
          <w:b/>
        </w:rPr>
        <w:tab/>
      </w:r>
      <w:r w:rsidRPr="00211484">
        <w:rPr>
          <w:b/>
        </w:rPr>
        <w:tab/>
      </w:r>
      <w:r w:rsidRPr="00211484">
        <w:rPr>
          <w:b/>
        </w:rPr>
        <w:tab/>
      </w:r>
      <w:r w:rsidRPr="00211484">
        <w:rPr>
          <w:b/>
        </w:rPr>
        <w:tab/>
      </w:r>
      <w:r w:rsidRPr="00211484">
        <w:rPr>
          <w:b/>
        </w:rPr>
        <w:tab/>
      </w:r>
      <w:r w:rsidRPr="00211484">
        <w:rPr>
          <w:b/>
        </w:rPr>
        <w:tab/>
      </w:r>
      <w:r w:rsidRPr="00211484">
        <w:rPr>
          <w:b/>
        </w:rPr>
        <w:tab/>
      </w:r>
      <w:r w:rsidRPr="00211484">
        <w:rPr>
          <w:b/>
        </w:rPr>
        <w:tab/>
      </w:r>
      <w:r w:rsidRPr="00211484">
        <w:rPr>
          <w:b/>
        </w:rPr>
        <w:tab/>
      </w:r>
      <w:r>
        <w:rPr>
          <w:b/>
        </w:rPr>
        <w:t xml:space="preserve"> </w:t>
      </w:r>
      <w:r w:rsidRPr="00211484">
        <w:rPr>
          <w:b/>
        </w:rPr>
        <w:t xml:space="preserve"> Wójt Gminy </w:t>
      </w:r>
    </w:p>
    <w:p w:rsidR="00B90C5E" w:rsidRPr="00D82796" w:rsidRDefault="00B90C5E" w:rsidP="000032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B90C5E" w:rsidRPr="00D82796" w:rsidSect="008B1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05235"/>
    <w:multiLevelType w:val="hybridMultilevel"/>
    <w:tmpl w:val="4C28E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06F31"/>
    <w:multiLevelType w:val="hybridMultilevel"/>
    <w:tmpl w:val="626085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44310"/>
    <w:multiLevelType w:val="hybridMultilevel"/>
    <w:tmpl w:val="DBA047A8"/>
    <w:lvl w:ilvl="0" w:tplc="B900A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396EF2"/>
    <w:multiLevelType w:val="hybridMultilevel"/>
    <w:tmpl w:val="4C085B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0E36"/>
    <w:rsid w:val="0000327B"/>
    <w:rsid w:val="000601EE"/>
    <w:rsid w:val="000756B1"/>
    <w:rsid w:val="00240638"/>
    <w:rsid w:val="0031231B"/>
    <w:rsid w:val="00460E36"/>
    <w:rsid w:val="006A0F5E"/>
    <w:rsid w:val="007137BA"/>
    <w:rsid w:val="007F7B04"/>
    <w:rsid w:val="008316BC"/>
    <w:rsid w:val="008B1E1B"/>
    <w:rsid w:val="00A43964"/>
    <w:rsid w:val="00A56393"/>
    <w:rsid w:val="00AD6D7D"/>
    <w:rsid w:val="00AF5FDC"/>
    <w:rsid w:val="00B4734E"/>
    <w:rsid w:val="00B90C5E"/>
    <w:rsid w:val="00CB7000"/>
    <w:rsid w:val="00D82796"/>
    <w:rsid w:val="00E34309"/>
    <w:rsid w:val="00EC1F26"/>
    <w:rsid w:val="00FF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6EE01"/>
  <w15:docId w15:val="{E94A74CD-041D-44A2-9A55-CD4B96AF3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1E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0E36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827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82796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13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Gmina_2</cp:lastModifiedBy>
  <cp:revision>3</cp:revision>
  <cp:lastPrinted>2019-05-27T09:10:00Z</cp:lastPrinted>
  <dcterms:created xsi:type="dcterms:W3CDTF">2019-05-27T09:11:00Z</dcterms:created>
  <dcterms:modified xsi:type="dcterms:W3CDTF">2019-05-27T09:15:00Z</dcterms:modified>
</cp:coreProperties>
</file>