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B2E3E" w:rsidRDefault="00BB2E3E" w:rsidP="00BB2E3E">
      <w:pPr>
        <w:pStyle w:val="Standard"/>
        <w:spacing w:line="360" w:lineRule="auto"/>
        <w:ind w:left="5664" w:right="33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 xml:space="preserve">Załącznik Nr 2 do zarządzenia Nr 72/2021 Wójta Gminy Dąbrowice  </w:t>
      </w:r>
      <w:r>
        <w:rPr>
          <w:rFonts w:ascii="Times New Roman" w:hAnsi="Times New Roman" w:cs="Times New Roman"/>
          <w:sz w:val="20"/>
          <w:szCs w:val="20"/>
        </w:rPr>
        <w:tab/>
      </w:r>
      <w:r>
        <w:rPr>
          <w:rFonts w:ascii="Times New Roman" w:hAnsi="Times New Roman" w:cs="Times New Roman"/>
          <w:sz w:val="20"/>
          <w:szCs w:val="20"/>
        </w:rPr>
        <w:tab/>
      </w:r>
    </w:p>
    <w:p w:rsidR="00BB2E3E" w:rsidRDefault="00BB2E3E" w:rsidP="00BB2E3E">
      <w:pPr>
        <w:pStyle w:val="Standard"/>
        <w:spacing w:line="360" w:lineRule="auto"/>
        <w:ind w:left="5664" w:right="336"/>
        <w:rPr>
          <w:rFonts w:ascii="Times New Roman" w:hAnsi="Times New Roman" w:cs="Times New Roman"/>
          <w:sz w:val="20"/>
          <w:szCs w:val="20"/>
        </w:rPr>
      </w:pPr>
      <w:r>
        <w:rPr>
          <w:rFonts w:ascii="Times New Roman" w:hAnsi="Times New Roman" w:cs="Times New Roman"/>
          <w:sz w:val="20"/>
          <w:szCs w:val="20"/>
        </w:rPr>
        <w:t>z dnia 25 października 2021 r.</w:t>
      </w:r>
    </w:p>
    <w:p w:rsidR="00BB2E3E" w:rsidRDefault="00BB2E3E" w:rsidP="00BB2E3E">
      <w:pPr>
        <w:pStyle w:val="Standard"/>
        <w:spacing w:line="360" w:lineRule="auto"/>
        <w:ind w:left="5664" w:right="336"/>
        <w:rPr>
          <w:rFonts w:ascii="Times New Roman" w:hAnsi="Times New Roman" w:cs="Times New Roman"/>
          <w:sz w:val="20"/>
          <w:szCs w:val="20"/>
        </w:rPr>
      </w:pPr>
    </w:p>
    <w:p w:rsidR="00BB2E3E" w:rsidRDefault="00BB2E3E" w:rsidP="00BB2E3E">
      <w:pPr>
        <w:pStyle w:val="Heading1"/>
        <w:spacing w:before="0" w:after="0" w:line="360" w:lineRule="auto"/>
        <w:ind w:left="115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ANKIETA KONSULTACJI SPOŁECZNYCH</w:t>
      </w:r>
    </w:p>
    <w:p w:rsidR="00BB2E3E" w:rsidRDefault="00BB2E3E" w:rsidP="00BB2E3E">
      <w:pPr>
        <w:pStyle w:val="Standard"/>
        <w:spacing w:line="360" w:lineRule="auto"/>
        <w:ind w:left="86" w:right="23" w:hanging="10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Dane składającego ankietę:</w:t>
      </w:r>
    </w:p>
    <w:tbl>
      <w:tblPr>
        <w:tblW w:w="9000" w:type="dxa"/>
        <w:tblInd w:w="-146" w:type="dxa"/>
        <w:tblLayout w:type="fixed"/>
        <w:tblCellMar>
          <w:left w:w="10" w:type="dxa"/>
          <w:right w:w="10" w:type="dxa"/>
        </w:tblCellMar>
        <w:tblLook w:val="04A0"/>
      </w:tblPr>
      <w:tblGrid>
        <w:gridCol w:w="2318"/>
        <w:gridCol w:w="6682"/>
      </w:tblGrid>
      <w:tr w:rsidR="00BB2E3E" w:rsidTr="00395335">
        <w:tblPrEx>
          <w:tblCellMar>
            <w:top w:w="0" w:type="dxa"/>
            <w:bottom w:w="0" w:type="dxa"/>
          </w:tblCellMar>
        </w:tblPrEx>
        <w:trPr>
          <w:trHeight w:val="691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8" w:type="dxa"/>
              <w:left w:w="106" w:type="dxa"/>
              <w:bottom w:w="0" w:type="dxa"/>
              <w:right w:w="115" w:type="dxa"/>
            </w:tcMar>
          </w:tcPr>
          <w:p w:rsidR="00BB2E3E" w:rsidRDefault="00BB2E3E" w:rsidP="00395335">
            <w:pPr>
              <w:pStyle w:val="Standard"/>
              <w:widowControl w:val="0"/>
              <w:spacing w:line="360" w:lineRule="auto"/>
              <w:ind w:left="19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Imię i nazwisko:</w:t>
            </w:r>
          </w:p>
        </w:tc>
        <w:tc>
          <w:tcPr>
            <w:tcW w:w="6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8" w:type="dxa"/>
              <w:left w:w="106" w:type="dxa"/>
              <w:bottom w:w="0" w:type="dxa"/>
              <w:right w:w="115" w:type="dxa"/>
            </w:tcMar>
          </w:tcPr>
          <w:p w:rsidR="00BB2E3E" w:rsidRDefault="00BB2E3E" w:rsidP="00395335">
            <w:pPr>
              <w:pStyle w:val="Standard"/>
              <w:widowControl w:val="0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BB2E3E" w:rsidTr="00395335">
        <w:tblPrEx>
          <w:tblCellMar>
            <w:top w:w="0" w:type="dxa"/>
            <w:bottom w:w="0" w:type="dxa"/>
          </w:tblCellMar>
        </w:tblPrEx>
        <w:trPr>
          <w:trHeight w:val="943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8" w:type="dxa"/>
              <w:left w:w="106" w:type="dxa"/>
              <w:bottom w:w="0" w:type="dxa"/>
              <w:right w:w="115" w:type="dxa"/>
            </w:tcMar>
          </w:tcPr>
          <w:p w:rsidR="00BB2E3E" w:rsidRDefault="00BB2E3E" w:rsidP="00395335">
            <w:pPr>
              <w:pStyle w:val="Standard"/>
              <w:widowControl w:val="0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Adres:</w:t>
            </w:r>
          </w:p>
        </w:tc>
        <w:tc>
          <w:tcPr>
            <w:tcW w:w="6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8" w:type="dxa"/>
              <w:left w:w="106" w:type="dxa"/>
              <w:bottom w:w="0" w:type="dxa"/>
              <w:right w:w="115" w:type="dxa"/>
            </w:tcMar>
          </w:tcPr>
          <w:p w:rsidR="00BB2E3E" w:rsidRDefault="00BB2E3E" w:rsidP="00395335">
            <w:pPr>
              <w:pStyle w:val="Standard"/>
              <w:widowControl w:val="0"/>
              <w:spacing w:line="360" w:lineRule="auto"/>
              <w:rPr>
                <w:rFonts w:ascii="Times New Roman" w:hAnsi="Times New Roman" w:cs="Times New Roman"/>
              </w:rPr>
            </w:pPr>
          </w:p>
          <w:p w:rsidR="00BB2E3E" w:rsidRDefault="00BB2E3E" w:rsidP="00395335">
            <w:pPr>
              <w:pStyle w:val="Standard"/>
              <w:widowControl w:val="0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  <w:tr w:rsidR="00BB2E3E" w:rsidTr="00395335">
        <w:tblPrEx>
          <w:tblCellMar>
            <w:top w:w="0" w:type="dxa"/>
            <w:bottom w:w="0" w:type="dxa"/>
          </w:tblCellMar>
        </w:tblPrEx>
        <w:trPr>
          <w:trHeight w:val="802"/>
        </w:trPr>
        <w:tc>
          <w:tcPr>
            <w:tcW w:w="231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8" w:type="dxa"/>
              <w:left w:w="106" w:type="dxa"/>
              <w:bottom w:w="0" w:type="dxa"/>
              <w:right w:w="115" w:type="dxa"/>
            </w:tcMar>
          </w:tcPr>
          <w:p w:rsidR="00BB2E3E" w:rsidRDefault="00BB2E3E" w:rsidP="00395335">
            <w:pPr>
              <w:pStyle w:val="Standard"/>
              <w:widowControl w:val="0"/>
              <w:spacing w:line="360" w:lineRule="auto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Adres e-mail</w:t>
            </w:r>
          </w:p>
        </w:tc>
        <w:tc>
          <w:tcPr>
            <w:tcW w:w="668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  <w:shd w:val="clear" w:color="auto" w:fill="auto"/>
            <w:tcMar>
              <w:top w:w="128" w:type="dxa"/>
              <w:left w:w="106" w:type="dxa"/>
              <w:bottom w:w="0" w:type="dxa"/>
              <w:right w:w="115" w:type="dxa"/>
            </w:tcMar>
          </w:tcPr>
          <w:p w:rsidR="00BB2E3E" w:rsidRDefault="00BB2E3E" w:rsidP="00395335">
            <w:pPr>
              <w:pStyle w:val="Standard"/>
              <w:widowControl w:val="0"/>
              <w:spacing w:line="360" w:lineRule="auto"/>
              <w:rPr>
                <w:rFonts w:ascii="Times New Roman" w:hAnsi="Times New Roman" w:cs="Times New Roman"/>
              </w:rPr>
            </w:pPr>
          </w:p>
        </w:tc>
      </w:tr>
    </w:tbl>
    <w:p w:rsidR="00BB2E3E" w:rsidRDefault="00BB2E3E" w:rsidP="00BB2E3E">
      <w:pPr>
        <w:pStyle w:val="Standard"/>
        <w:widowControl w:val="0"/>
        <w:spacing w:line="360" w:lineRule="auto"/>
        <w:ind w:left="86" w:right="12"/>
        <w:rPr>
          <w:rFonts w:ascii="Times New Roman" w:hAnsi="Times New Roman" w:cs="Times New Roman"/>
        </w:rPr>
      </w:pPr>
    </w:p>
    <w:tbl>
      <w:tblPr>
        <w:tblW w:w="8789" w:type="dxa"/>
        <w:tblInd w:w="108" w:type="dxa"/>
        <w:tblCellMar>
          <w:left w:w="10" w:type="dxa"/>
          <w:right w:w="10" w:type="dxa"/>
        </w:tblCellMar>
        <w:tblLook w:val="04A0"/>
      </w:tblPr>
      <w:tblGrid>
        <w:gridCol w:w="408"/>
        <w:gridCol w:w="8381"/>
      </w:tblGrid>
      <w:tr w:rsidR="00BB2E3E" w:rsidTr="00395335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E3E" w:rsidRDefault="00BB2E3E" w:rsidP="00395335">
            <w:pPr>
              <w:pStyle w:val="Standard"/>
              <w:spacing w:line="360" w:lineRule="auto"/>
              <w:ind w:right="12"/>
              <w:rPr>
                <w:rFonts w:ascii="Times New Roman" w:hAnsi="Times New Roman" w:cs="Times New Roman"/>
              </w:rPr>
            </w:pPr>
          </w:p>
        </w:tc>
        <w:tc>
          <w:tcPr>
            <w:tcW w:w="8381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E3E" w:rsidRDefault="00BB2E3E" w:rsidP="00395335">
            <w:pPr>
              <w:pStyle w:val="Standard"/>
              <w:spacing w:line="360" w:lineRule="auto"/>
              <w:ind w:right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Wyrażam zgodę na proponowane w projekcie uchwały nazwy ulic i placów.</w:t>
            </w:r>
          </w:p>
        </w:tc>
      </w:tr>
    </w:tbl>
    <w:p w:rsidR="00BB2E3E" w:rsidRDefault="00BB2E3E" w:rsidP="00BB2E3E">
      <w:pPr>
        <w:pStyle w:val="Standard"/>
        <w:spacing w:line="360" w:lineRule="auto"/>
        <w:ind w:right="12"/>
        <w:rPr>
          <w:rFonts w:ascii="Times New Roman" w:hAnsi="Times New Roman" w:cs="Times New Roman"/>
        </w:rPr>
      </w:pPr>
    </w:p>
    <w:tbl>
      <w:tblPr>
        <w:tblW w:w="8789" w:type="dxa"/>
        <w:tblInd w:w="108" w:type="dxa"/>
        <w:tblCellMar>
          <w:left w:w="10" w:type="dxa"/>
          <w:right w:w="10" w:type="dxa"/>
        </w:tblCellMar>
        <w:tblLook w:val="04A0"/>
      </w:tblPr>
      <w:tblGrid>
        <w:gridCol w:w="408"/>
        <w:gridCol w:w="8381"/>
      </w:tblGrid>
      <w:tr w:rsidR="00BB2E3E" w:rsidTr="00395335">
        <w:tblPrEx>
          <w:tblCellMar>
            <w:top w:w="0" w:type="dxa"/>
            <w:bottom w:w="0" w:type="dxa"/>
          </w:tblCellMar>
        </w:tblPrEx>
        <w:trPr>
          <w:trHeight w:val="375"/>
        </w:trPr>
        <w:tc>
          <w:tcPr>
            <w:tcW w:w="4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E3E" w:rsidRDefault="00BB2E3E" w:rsidP="00395335">
            <w:pPr>
              <w:pStyle w:val="Standard"/>
              <w:spacing w:line="360" w:lineRule="auto"/>
              <w:ind w:right="12"/>
              <w:rPr>
                <w:rFonts w:ascii="Times New Roman" w:hAnsi="Times New Roman" w:cs="Times New Roman"/>
              </w:rPr>
            </w:pPr>
          </w:p>
        </w:tc>
        <w:tc>
          <w:tcPr>
            <w:tcW w:w="8381" w:type="dxa"/>
            <w:tcBorders>
              <w:lef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:rsidR="00BB2E3E" w:rsidRDefault="00BB2E3E" w:rsidP="00395335">
            <w:pPr>
              <w:pStyle w:val="Standard"/>
              <w:spacing w:line="360" w:lineRule="auto"/>
              <w:ind w:right="12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Nie wyrażam zgody na proponowane w projekcie uchwały nazwy ulic i placów.</w:t>
            </w:r>
          </w:p>
        </w:tc>
      </w:tr>
    </w:tbl>
    <w:p w:rsidR="00BB2E3E" w:rsidRDefault="00BB2E3E" w:rsidP="00BB2E3E">
      <w:pPr>
        <w:pStyle w:val="Standard"/>
        <w:spacing w:after="106" w:line="247" w:lineRule="auto"/>
        <w:ind w:right="12"/>
        <w:rPr>
          <w:rFonts w:hint="eastAsia"/>
        </w:rPr>
      </w:pPr>
    </w:p>
    <w:p w:rsidR="00BB2E3E" w:rsidRDefault="00BB2E3E" w:rsidP="00BB2E3E">
      <w:pPr>
        <w:pStyle w:val="Standard"/>
        <w:spacing w:after="720" w:line="244" w:lineRule="auto"/>
        <w:rPr>
          <w:rFonts w:hint="eastAsia"/>
        </w:rPr>
      </w:pPr>
      <w:r>
        <w:t>Własne propozycje nazw ulicy i placów:</w:t>
      </w:r>
    </w:p>
    <w:p w:rsidR="00BB2E3E" w:rsidRDefault="00BB2E3E" w:rsidP="00BB2E3E">
      <w:pPr>
        <w:pStyle w:val="Standard"/>
        <w:spacing w:line="360" w:lineRule="auto"/>
        <w:ind w:left="85"/>
      </w:pPr>
      <w:r>
        <w:t>……………………………………………………………….</w:t>
      </w:r>
    </w:p>
    <w:p w:rsidR="00BB2E3E" w:rsidRDefault="00BB2E3E" w:rsidP="00BB2E3E">
      <w:pPr>
        <w:pStyle w:val="Standard"/>
        <w:spacing w:line="360" w:lineRule="auto"/>
        <w:ind w:left="85"/>
        <w:rPr>
          <w:rFonts w:hint="eastAsia"/>
        </w:rPr>
      </w:pPr>
    </w:p>
    <w:p w:rsidR="00BB2E3E" w:rsidRDefault="00BB2E3E" w:rsidP="00BB2E3E">
      <w:pPr>
        <w:pStyle w:val="Standard"/>
        <w:spacing w:line="360" w:lineRule="auto"/>
        <w:ind w:left="85"/>
      </w:pPr>
      <w:r>
        <w:t>……………………………………………………………….</w:t>
      </w:r>
    </w:p>
    <w:p w:rsidR="00BB2E3E" w:rsidRDefault="00BB2E3E" w:rsidP="00BB2E3E">
      <w:pPr>
        <w:pStyle w:val="Standard"/>
        <w:spacing w:line="360" w:lineRule="auto"/>
        <w:ind w:left="85"/>
        <w:rPr>
          <w:rFonts w:hint="eastAsia"/>
        </w:rPr>
      </w:pPr>
    </w:p>
    <w:p w:rsidR="00BB2E3E" w:rsidRDefault="00BB2E3E" w:rsidP="00BB2E3E">
      <w:pPr>
        <w:pStyle w:val="Standard"/>
        <w:spacing w:line="360" w:lineRule="auto"/>
        <w:ind w:left="85"/>
      </w:pPr>
      <w:r>
        <w:t>………………………………………………………………..</w:t>
      </w:r>
    </w:p>
    <w:p w:rsidR="00BB2E3E" w:rsidRDefault="00BB2E3E" w:rsidP="00BB2E3E">
      <w:pPr>
        <w:pStyle w:val="Standard"/>
        <w:spacing w:line="360" w:lineRule="auto"/>
        <w:ind w:left="85"/>
        <w:rPr>
          <w:rFonts w:hint="eastAsia"/>
        </w:rPr>
      </w:pPr>
    </w:p>
    <w:p w:rsidR="00BB2E3E" w:rsidRDefault="00BB2E3E" w:rsidP="00BB2E3E">
      <w:pPr>
        <w:pStyle w:val="Standard"/>
        <w:spacing w:line="360" w:lineRule="auto"/>
        <w:ind w:left="85"/>
      </w:pPr>
      <w:r>
        <w:t>………………………………………………………………...</w:t>
      </w:r>
    </w:p>
    <w:p w:rsidR="00BB2E3E" w:rsidRDefault="00BB2E3E" w:rsidP="00BB2E3E">
      <w:pPr>
        <w:pStyle w:val="Standard"/>
        <w:spacing w:line="360" w:lineRule="auto"/>
        <w:ind w:left="85"/>
        <w:rPr>
          <w:rFonts w:hint="eastAsia"/>
        </w:rPr>
      </w:pPr>
    </w:p>
    <w:p w:rsidR="00BB2E3E" w:rsidRPr="00AB2EFC" w:rsidRDefault="00BB2E3E" w:rsidP="00BB2E3E">
      <w:pPr>
        <w:pStyle w:val="Standard"/>
        <w:jc w:val="both"/>
      </w:pPr>
      <w:r>
        <w:t>Swoją opinię należy wyrazić</w:t>
      </w:r>
      <w:r w:rsidRPr="00AB2EFC">
        <w:t xml:space="preserve"> poprzez zaznaczenie jednej z odpowiedzi stawiając w kratce znak </w:t>
      </w:r>
      <w:r w:rsidRPr="00AB2EFC">
        <w:rPr>
          <w:b/>
          <w:sz w:val="28"/>
          <w:szCs w:val="28"/>
        </w:rPr>
        <w:t>x</w:t>
      </w:r>
      <w:r w:rsidRPr="00AB2EFC">
        <w:rPr>
          <w:sz w:val="28"/>
          <w:szCs w:val="28"/>
        </w:rPr>
        <w:t xml:space="preserve"> </w:t>
      </w:r>
      <w:r w:rsidRPr="00AB2EFC">
        <w:t xml:space="preserve">lub znak </w:t>
      </w:r>
      <w:r>
        <w:rPr>
          <w:b/>
          <w:sz w:val="28"/>
          <w:szCs w:val="28"/>
        </w:rPr>
        <w:t>v</w:t>
      </w:r>
      <w:r w:rsidRPr="00AB2EFC">
        <w:rPr>
          <w:b/>
        </w:rPr>
        <w:t>.</w:t>
      </w:r>
      <w:r w:rsidRPr="00AB2EFC">
        <w:t xml:space="preserve"> Podanie danych jest niezbędne do zweryfikowania, cz</w:t>
      </w:r>
      <w:r>
        <w:t>y dana osoba jest uprawniona do </w:t>
      </w:r>
      <w:r w:rsidRPr="00AB2EFC">
        <w:t>wzięcia udziału w prowadzonych konsultacjach. Obowiązkow</w:t>
      </w:r>
      <w:r>
        <w:t>e jest również zapoznanie się z </w:t>
      </w:r>
      <w:r w:rsidRPr="00AB2EFC">
        <w:t>klauzulą informacyjną załączoną do ankiety oraz jej podpisanie z podaniem daty. Niepodpisanie klauzuli informacyjnej skutkować będzie nieważnością złożonej ankiety.</w:t>
      </w:r>
    </w:p>
    <w:p w:rsidR="00BB2E3E" w:rsidRPr="00AB2EFC" w:rsidRDefault="00BB2E3E" w:rsidP="00BB2E3E">
      <w:pPr>
        <w:pStyle w:val="Standard"/>
        <w:jc w:val="both"/>
        <w:rPr>
          <w:rFonts w:hint="eastAsia"/>
        </w:rPr>
      </w:pPr>
      <w:r w:rsidRPr="00AB2EFC">
        <w:t xml:space="preserve">Wypełnioną ankietę można odesłać jako </w:t>
      </w:r>
      <w:proofErr w:type="spellStart"/>
      <w:r w:rsidRPr="00AB2EFC">
        <w:t>skan</w:t>
      </w:r>
      <w:proofErr w:type="spellEnd"/>
      <w:r w:rsidRPr="00AB2EFC">
        <w:t xml:space="preserve"> lub zdjęcie na </w:t>
      </w:r>
      <w:proofErr w:type="spellStart"/>
      <w:r w:rsidRPr="00AB2EFC">
        <w:t>meila</w:t>
      </w:r>
      <w:proofErr w:type="spellEnd"/>
      <w:r w:rsidRPr="00AB2EFC">
        <w:t xml:space="preserve">: </w:t>
      </w:r>
      <w:hyperlink r:id="rId5" w:history="1">
        <w:r w:rsidRPr="00AB2EFC">
          <w:rPr>
            <w:rStyle w:val="Hipercze"/>
          </w:rPr>
          <w:t>sekretariat@dabrowice.pl</w:t>
        </w:r>
      </w:hyperlink>
      <w:r>
        <w:t xml:space="preserve"> lub </w:t>
      </w:r>
      <w:r w:rsidRPr="00AB2EFC">
        <w:t xml:space="preserve">wrzucić w formie papierowej do urny umieszczonej </w:t>
      </w:r>
      <w:r>
        <w:t>przy wejściu w Urzędzie Gminy w </w:t>
      </w:r>
      <w:r w:rsidRPr="00AB2EFC">
        <w:t>Dąbrowicach, ul. Nowy Rynek 17.</w:t>
      </w:r>
    </w:p>
    <w:p w:rsidR="00BB2E3E" w:rsidRPr="00AB2EFC" w:rsidRDefault="00BB2E3E" w:rsidP="00BB2E3E">
      <w:pPr>
        <w:pStyle w:val="Standard"/>
        <w:jc w:val="both"/>
        <w:rPr>
          <w:rFonts w:hint="eastAsia"/>
        </w:rPr>
      </w:pPr>
    </w:p>
    <w:p w:rsidR="00BB2E3E" w:rsidRPr="00AB2EFC" w:rsidRDefault="00BB2E3E" w:rsidP="00BB2E3E">
      <w:pPr>
        <w:pStyle w:val="Standard"/>
        <w:rPr>
          <w:rFonts w:hint="eastAsia"/>
        </w:rPr>
      </w:pPr>
    </w:p>
    <w:p w:rsidR="00BB2E3E" w:rsidRPr="009C5E49" w:rsidRDefault="00BB2E3E" w:rsidP="00BB2E3E">
      <w:pPr>
        <w:jc w:val="center"/>
        <w:rPr>
          <w:rFonts w:ascii="Times New Roman" w:hAnsi="Times New Roman" w:cs="Times New Roman"/>
        </w:rPr>
      </w:pPr>
      <w:r w:rsidRPr="009C5E49">
        <w:rPr>
          <w:rFonts w:ascii="Times New Roman" w:hAnsi="Times New Roman" w:cs="Times New Roman"/>
          <w:b/>
          <w:sz w:val="22"/>
          <w:szCs w:val="22"/>
        </w:rPr>
        <w:lastRenderedPageBreak/>
        <w:t xml:space="preserve">KLAUZULA INFORMACYJNA DOTYCZĄCA PRZETWARZANIA DANYCH OSOBOWYCH </w:t>
      </w:r>
      <w:r>
        <w:rPr>
          <w:rFonts w:ascii="Times New Roman" w:hAnsi="Times New Roman" w:cs="Times New Roman"/>
          <w:b/>
        </w:rPr>
        <w:t>W </w:t>
      </w:r>
      <w:r w:rsidRPr="009C5E49">
        <w:rPr>
          <w:rFonts w:ascii="Times New Roman" w:hAnsi="Times New Roman" w:cs="Times New Roman"/>
          <w:b/>
        </w:rPr>
        <w:t xml:space="preserve">URZĘDZIE GMINY  DĄBROWICE - konsultacje społeczne </w:t>
      </w:r>
      <w:r>
        <w:rPr>
          <w:rFonts w:ascii="Times New Roman" w:eastAsia="Times New Roman" w:hAnsi="Times New Roman"/>
          <w:b/>
        </w:rPr>
        <w:t>w </w:t>
      </w:r>
      <w:r w:rsidRPr="009C5E49">
        <w:rPr>
          <w:rFonts w:ascii="Times New Roman" w:eastAsia="Times New Roman" w:hAnsi="Times New Roman" w:cs="Times New Roman"/>
          <w:b/>
        </w:rPr>
        <w:t>przedmiocie nadania nazwy drodze wewnętrznej i placom w miejscowości Dąbrowice.</w:t>
      </w:r>
    </w:p>
    <w:p w:rsidR="00BB2E3E" w:rsidRPr="009C5E49" w:rsidRDefault="00BB2E3E" w:rsidP="00BB2E3E">
      <w:pPr>
        <w:jc w:val="center"/>
        <w:rPr>
          <w:rFonts w:ascii="Times New Roman" w:hAnsi="Times New Roman" w:cs="Times New Roman"/>
          <w:b/>
        </w:rPr>
      </w:pPr>
    </w:p>
    <w:p w:rsidR="00BB2E3E" w:rsidRPr="002E5803" w:rsidRDefault="00BB2E3E" w:rsidP="00BB2E3E">
      <w:pPr>
        <w:ind w:firstLine="708"/>
        <w:jc w:val="both"/>
        <w:rPr>
          <w:rFonts w:ascii="Times New Roman" w:hAnsi="Times New Roman" w:cs="Times New Roman"/>
          <w:sz w:val="22"/>
          <w:szCs w:val="22"/>
        </w:rPr>
      </w:pPr>
      <w:r w:rsidRPr="002E5803">
        <w:rPr>
          <w:rFonts w:ascii="Times New Roman" w:hAnsi="Times New Roman" w:cs="Times New Roman"/>
          <w:sz w:val="22"/>
          <w:szCs w:val="22"/>
        </w:rPr>
        <w:t xml:space="preserve">W związku z realizacją wymogów Rozporządzenia Parlamentu Europejskiego i Rady (UE) 2016/679 z dnia 27 kwietnia 2016 r. w sprawie ochrony osób fizycznych w związku z przetwarzaniem danych osobowych i w sprawie swobodnego przepływu takich danych oraz uchylenia dyrektywy 95/46/WE (ogólne rozporządzenie o ochronie danych, tzw. „RODO”) zgodnie z art. 13 ust.1 i 2, informujemy o zasadach przetwarzania Pani/Pana danych osobowych w Urzędzie Gminy </w:t>
      </w:r>
      <w:r>
        <w:rPr>
          <w:rFonts w:ascii="Times New Roman" w:hAnsi="Times New Roman" w:cs="Times New Roman"/>
          <w:sz w:val="22"/>
          <w:szCs w:val="22"/>
        </w:rPr>
        <w:t>w</w:t>
      </w:r>
      <w:r w:rsidRPr="002E5803">
        <w:rPr>
          <w:rFonts w:ascii="Times New Roman" w:hAnsi="Times New Roman" w:cs="Times New Roman"/>
          <w:sz w:val="22"/>
          <w:szCs w:val="22"/>
        </w:rPr>
        <w:t xml:space="preserve"> </w:t>
      </w:r>
      <w:r>
        <w:rPr>
          <w:rFonts w:ascii="Times New Roman" w:hAnsi="Times New Roman" w:cs="Times New Roman"/>
          <w:sz w:val="22"/>
          <w:szCs w:val="22"/>
        </w:rPr>
        <w:t>Dąbrowicach</w:t>
      </w:r>
      <w:r w:rsidRPr="002E5803">
        <w:rPr>
          <w:rFonts w:ascii="Times New Roman" w:hAnsi="Times New Roman" w:cs="Times New Roman"/>
          <w:sz w:val="22"/>
          <w:szCs w:val="22"/>
        </w:rPr>
        <w:t xml:space="preserve"> </w:t>
      </w:r>
      <w:r w:rsidRPr="002E5803">
        <w:rPr>
          <w:rFonts w:ascii="Times New Roman" w:hAnsi="Times New Roman"/>
          <w:sz w:val="22"/>
        </w:rPr>
        <w:t>i </w:t>
      </w:r>
      <w:r w:rsidRPr="002E5803">
        <w:rPr>
          <w:rFonts w:ascii="Times New Roman" w:hAnsi="Times New Roman" w:cs="Times New Roman"/>
          <w:sz w:val="22"/>
          <w:szCs w:val="22"/>
        </w:rPr>
        <w:t>o przysługujących Pani/Panu prawach z tym związanych.</w:t>
      </w:r>
    </w:p>
    <w:p w:rsidR="00BB2E3E" w:rsidRPr="002E5803" w:rsidRDefault="00BB2E3E" w:rsidP="00BB2E3E">
      <w:pPr>
        <w:pStyle w:val="Tekstpodstawowy"/>
        <w:numPr>
          <w:ilvl w:val="0"/>
          <w:numId w:val="1"/>
        </w:numPr>
        <w:suppressAutoHyphens/>
        <w:overflowPunct w:val="0"/>
        <w:adjustRightInd w:val="0"/>
        <w:spacing w:before="0"/>
        <w:jc w:val="both"/>
        <w:textAlignment w:val="baseline"/>
        <w:rPr>
          <w:i/>
          <w:szCs w:val="24"/>
        </w:rPr>
      </w:pPr>
      <w:r w:rsidRPr="002E5803">
        <w:rPr>
          <w:szCs w:val="24"/>
        </w:rPr>
        <w:t xml:space="preserve">Administratorem danych osobowych przetwarzanych w Urzędzie Gminy </w:t>
      </w:r>
      <w:r>
        <w:rPr>
          <w:szCs w:val="24"/>
        </w:rPr>
        <w:t>w Dąbrowicach</w:t>
      </w:r>
      <w:r w:rsidRPr="002E5803">
        <w:rPr>
          <w:szCs w:val="24"/>
        </w:rPr>
        <w:t xml:space="preserve"> jest Wójt Gminy Dąbrowice, działający w imieniu Gminy Dąbrowice, ul. Nowy Rynek 17, 99-352 Dąbrowice, </w:t>
      </w:r>
      <w:hyperlink r:id="rId6" w:history="1">
        <w:r w:rsidRPr="002E5803">
          <w:rPr>
            <w:rStyle w:val="Hipercze"/>
            <w:szCs w:val="24"/>
          </w:rPr>
          <w:t>s</w:t>
        </w:r>
        <w:r w:rsidRPr="002E5803">
          <w:rPr>
            <w:rStyle w:val="Hipercze"/>
            <w:szCs w:val="24"/>
          </w:rPr>
          <w:t>e</w:t>
        </w:r>
        <w:r w:rsidRPr="002E5803">
          <w:rPr>
            <w:rStyle w:val="Hipercze"/>
            <w:szCs w:val="24"/>
          </w:rPr>
          <w:t>kretariat@dabrowice.p</w:t>
        </w:r>
      </w:hyperlink>
      <w:r w:rsidRPr="002E5803">
        <w:rPr>
          <w:szCs w:val="24"/>
        </w:rPr>
        <w:t>l.</w:t>
      </w:r>
    </w:p>
    <w:p w:rsidR="00BB2E3E" w:rsidRPr="002E5803" w:rsidRDefault="00BB2E3E" w:rsidP="00BB2E3E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2"/>
        </w:rPr>
      </w:pPr>
      <w:r w:rsidRPr="002E5803">
        <w:rPr>
          <w:rFonts w:ascii="Times New Roman" w:hAnsi="Times New Roman" w:cs="Times New Roman"/>
          <w:sz w:val="22"/>
          <w:lang/>
        </w:rPr>
        <w:t xml:space="preserve">W sprawach z zakresu ochrony Pani/Pana danych osobowych należy kontaktować się z Inspektorem Ochrony Danych za pośrednictwem poczty elektronicznej pod adresem e-mail: </w:t>
      </w:r>
      <w:hyperlink r:id="rId7">
        <w:r w:rsidRPr="002E5803">
          <w:rPr>
            <w:rStyle w:val="czeinternetowe"/>
            <w:rFonts w:ascii="Times New Roman" w:hAnsi="Times New Roman" w:cs="Times New Roman"/>
            <w:sz w:val="22"/>
            <w:szCs w:val="24"/>
            <w:lang/>
          </w:rPr>
          <w:t>grzegorz.szajerka@gptogatus.pl</w:t>
        </w:r>
      </w:hyperlink>
      <w:r w:rsidRPr="002E5803">
        <w:rPr>
          <w:rFonts w:ascii="Times New Roman" w:hAnsi="Times New Roman" w:cs="Times New Roman"/>
          <w:sz w:val="22"/>
          <w:lang/>
        </w:rPr>
        <w:t xml:space="preserve"> lub listownie na adres: Inspektor Ochrony Danych, Urząd Gminy </w:t>
      </w:r>
      <w:r>
        <w:rPr>
          <w:rFonts w:ascii="Times New Roman" w:hAnsi="Times New Roman" w:cs="Times New Roman"/>
          <w:sz w:val="22"/>
          <w:lang/>
        </w:rPr>
        <w:t xml:space="preserve">w </w:t>
      </w:r>
      <w:r w:rsidRPr="002E5803">
        <w:rPr>
          <w:rFonts w:ascii="Times New Roman" w:eastAsia="Times New Roman" w:hAnsi="Times New Roman" w:cs="Times New Roman"/>
          <w:sz w:val="22"/>
        </w:rPr>
        <w:t>Dąbrowic</w:t>
      </w:r>
      <w:r>
        <w:rPr>
          <w:rFonts w:ascii="Times New Roman" w:eastAsia="Times New Roman" w:hAnsi="Times New Roman" w:cs="Times New Roman"/>
          <w:sz w:val="22"/>
        </w:rPr>
        <w:t>ach</w:t>
      </w:r>
      <w:r w:rsidRPr="002E5803">
        <w:rPr>
          <w:rFonts w:ascii="Times New Roman" w:eastAsia="Times New Roman" w:hAnsi="Times New Roman" w:cs="Times New Roman"/>
          <w:sz w:val="22"/>
        </w:rPr>
        <w:t>, ul. Nowy Rynek 17, 99-352 Dąbrowice.</w:t>
      </w:r>
    </w:p>
    <w:p w:rsidR="00BB2E3E" w:rsidRPr="002E5803" w:rsidRDefault="00BB2E3E" w:rsidP="00BB2E3E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2"/>
          <w:lang w:eastAsia="pl-PL"/>
        </w:rPr>
      </w:pPr>
      <w:r w:rsidRPr="002E5803">
        <w:rPr>
          <w:rFonts w:ascii="Times New Roman" w:hAnsi="Times New Roman" w:cs="Times New Roman"/>
          <w:sz w:val="22"/>
        </w:rPr>
        <w:t xml:space="preserve">Pani/Pana </w:t>
      </w:r>
      <w:r w:rsidRPr="002E5803">
        <w:rPr>
          <w:rFonts w:ascii="Times New Roman" w:eastAsia="Times New Roman" w:hAnsi="Times New Roman" w:cs="Times New Roman"/>
          <w:sz w:val="22"/>
          <w:lang w:eastAsia="pl-PL"/>
        </w:rPr>
        <w:t>dane osobowe przetwarzane będą na podstawie wyrażonej zgody w celu przeprowadzenia    konsultacji społecznych. Niewyrażenie  zgody na przetwarzanie danych będzie skutkowało nieważnością głosu.</w:t>
      </w:r>
    </w:p>
    <w:p w:rsidR="00BB2E3E" w:rsidRPr="002E5803" w:rsidRDefault="00BB2E3E" w:rsidP="00BB2E3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</w:rPr>
      </w:pPr>
      <w:r w:rsidRPr="002E5803">
        <w:rPr>
          <w:rFonts w:ascii="Times New Roman" w:hAnsi="Times New Roman" w:cs="Times New Roman"/>
          <w:sz w:val="22"/>
        </w:rPr>
        <w:t xml:space="preserve">W związku z przetwarzaniem danych osobowych w celach, o których mowa w </w:t>
      </w:r>
      <w:proofErr w:type="spellStart"/>
      <w:r w:rsidRPr="002E5803">
        <w:rPr>
          <w:rFonts w:ascii="Times New Roman" w:hAnsi="Times New Roman" w:cs="Times New Roman"/>
          <w:sz w:val="22"/>
        </w:rPr>
        <w:t>pkt</w:t>
      </w:r>
      <w:proofErr w:type="spellEnd"/>
      <w:r w:rsidRPr="002E5803">
        <w:rPr>
          <w:rFonts w:ascii="Times New Roman" w:hAnsi="Times New Roman" w:cs="Times New Roman"/>
          <w:sz w:val="22"/>
        </w:rPr>
        <w:t xml:space="preserve"> 3 odbiorcami Pani/Pana danych osobowych będą podmioty uprawnione na podstawie przepisów prawa.</w:t>
      </w:r>
    </w:p>
    <w:p w:rsidR="00BB2E3E" w:rsidRPr="002E5803" w:rsidRDefault="00BB2E3E" w:rsidP="00BB2E3E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2"/>
          <w:lang w:eastAsia="pl-PL"/>
        </w:rPr>
      </w:pPr>
      <w:r w:rsidRPr="002E5803">
        <w:rPr>
          <w:rFonts w:ascii="Times New Roman" w:eastAsia="Times New Roman" w:hAnsi="Times New Roman" w:cs="Times New Roman"/>
          <w:sz w:val="22"/>
          <w:lang w:eastAsia="pl-PL"/>
        </w:rPr>
        <w:t>Pani/Pana dane osobowe przechowywane będą przez okres niezbędny do realizacji celów wskazanych  w pkt. 3, nie krócej jednak, niż przez okres wskaza</w:t>
      </w:r>
      <w:r w:rsidRPr="002E5803">
        <w:rPr>
          <w:rFonts w:ascii="Times New Roman" w:eastAsia="Times New Roman" w:hAnsi="Times New Roman"/>
          <w:sz w:val="22"/>
          <w:lang w:eastAsia="pl-PL"/>
        </w:rPr>
        <w:t>ny w przepisach wykonawczych do </w:t>
      </w:r>
      <w:r w:rsidRPr="002E5803">
        <w:rPr>
          <w:rFonts w:ascii="Times New Roman" w:eastAsia="Times New Roman" w:hAnsi="Times New Roman" w:cs="Times New Roman"/>
          <w:sz w:val="22"/>
          <w:lang w:eastAsia="pl-PL"/>
        </w:rPr>
        <w:t>ustawy z dnia 14 lipca 1983r. o narodowym zasobie archiwalnym i archiwach.</w:t>
      </w:r>
    </w:p>
    <w:p w:rsidR="00BB2E3E" w:rsidRPr="002E5803" w:rsidRDefault="00BB2E3E" w:rsidP="00BB2E3E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2"/>
          <w:lang w:eastAsia="pl-PL"/>
        </w:rPr>
      </w:pPr>
      <w:r w:rsidRPr="002E5803">
        <w:rPr>
          <w:rFonts w:ascii="Times New Roman" w:eastAsia="Times New Roman" w:hAnsi="Times New Roman" w:cs="Times New Roman"/>
          <w:sz w:val="22"/>
          <w:lang w:eastAsia="pl-PL"/>
        </w:rPr>
        <w:t xml:space="preserve">Ma Pani/Pan prawo wniesienia skargi do organu nadzorczego – Prezesa Urzędu Ochrony Danych Osobowych </w:t>
      </w:r>
      <w:r w:rsidRPr="002E5803">
        <w:rPr>
          <w:rFonts w:ascii="Times New Roman" w:hAnsi="Times New Roman" w:cs="Times New Roman"/>
          <w:color w:val="000000"/>
          <w:sz w:val="22"/>
          <w:lang/>
        </w:rPr>
        <w:t xml:space="preserve">ul. Stawki 2, 00-193 Warszawa, </w:t>
      </w:r>
      <w:r w:rsidRPr="002E5803">
        <w:rPr>
          <w:rFonts w:ascii="Times New Roman" w:eastAsia="Times New Roman" w:hAnsi="Times New Roman" w:cs="Times New Roman"/>
          <w:sz w:val="22"/>
          <w:lang w:eastAsia="pl-PL"/>
        </w:rPr>
        <w:t>oraz wycofania   zgody</w:t>
      </w:r>
      <w:r w:rsidRPr="002E5803">
        <w:rPr>
          <w:rFonts w:ascii="Times New Roman" w:hAnsi="Times New Roman" w:cs="Times New Roman"/>
          <w:color w:val="000000"/>
          <w:sz w:val="22"/>
          <w:lang/>
        </w:rPr>
        <w:t xml:space="preserve"> </w:t>
      </w:r>
      <w:r w:rsidRPr="002E5803">
        <w:rPr>
          <w:rFonts w:ascii="Times New Roman" w:hAnsi="Times New Roman"/>
          <w:color w:val="000000"/>
          <w:sz w:val="22"/>
          <w:lang/>
        </w:rPr>
        <w:t>gdy uzna Pani/Pan, iż </w:t>
      </w:r>
      <w:r w:rsidRPr="002E5803">
        <w:rPr>
          <w:rFonts w:ascii="Times New Roman" w:hAnsi="Times New Roman" w:cs="Times New Roman"/>
          <w:color w:val="000000"/>
          <w:sz w:val="22"/>
          <w:lang/>
        </w:rPr>
        <w:t>przetwarzanie danych osobowych narusza przepisy RODO</w:t>
      </w:r>
      <w:r w:rsidRPr="002E5803">
        <w:rPr>
          <w:rFonts w:ascii="Times New Roman" w:eastAsia="Times New Roman" w:hAnsi="Times New Roman" w:cs="Times New Roman"/>
          <w:sz w:val="22"/>
          <w:lang w:eastAsia="pl-PL"/>
        </w:rPr>
        <w:t>.</w:t>
      </w:r>
    </w:p>
    <w:p w:rsidR="00BB2E3E" w:rsidRPr="002E5803" w:rsidRDefault="00BB2E3E" w:rsidP="00BB2E3E">
      <w:pPr>
        <w:pStyle w:val="Akapitzlist"/>
        <w:numPr>
          <w:ilvl w:val="0"/>
          <w:numId w:val="1"/>
        </w:numPr>
        <w:jc w:val="both"/>
        <w:rPr>
          <w:rFonts w:ascii="Times New Roman" w:hAnsi="Times New Roman" w:cs="Times New Roman"/>
          <w:sz w:val="22"/>
        </w:rPr>
      </w:pPr>
      <w:r w:rsidRPr="002E5803">
        <w:rPr>
          <w:rFonts w:ascii="Times New Roman" w:hAnsi="Times New Roman" w:cs="Times New Roman"/>
          <w:sz w:val="22"/>
        </w:rPr>
        <w:t>Każdej osobie, której dane są przetwarzane przez Administratora przysługują następujące prawa:</w:t>
      </w:r>
    </w:p>
    <w:p w:rsidR="00BB2E3E" w:rsidRPr="002E5803" w:rsidRDefault="00BB2E3E" w:rsidP="00BB2E3E">
      <w:pPr>
        <w:pStyle w:val="NormalnyWeb"/>
        <w:numPr>
          <w:ilvl w:val="0"/>
          <w:numId w:val="2"/>
        </w:numPr>
        <w:shd w:val="clear" w:color="auto" w:fill="FFFFFF"/>
        <w:suppressAutoHyphens/>
        <w:spacing w:before="0" w:beforeAutospacing="0" w:after="0" w:afterAutospacing="0"/>
        <w:rPr>
          <w:sz w:val="22"/>
        </w:rPr>
      </w:pPr>
      <w:r w:rsidRPr="002E5803">
        <w:rPr>
          <w:sz w:val="22"/>
        </w:rPr>
        <w:t>do dostępu do swoich danych;</w:t>
      </w:r>
    </w:p>
    <w:p w:rsidR="00BB2E3E" w:rsidRPr="002E5803" w:rsidRDefault="00BB2E3E" w:rsidP="00BB2E3E">
      <w:pPr>
        <w:pStyle w:val="NormalnyWeb"/>
        <w:numPr>
          <w:ilvl w:val="0"/>
          <w:numId w:val="2"/>
        </w:numPr>
        <w:shd w:val="clear" w:color="auto" w:fill="FFFFFF"/>
        <w:suppressAutoHyphens/>
        <w:spacing w:before="0" w:beforeAutospacing="0" w:after="0" w:afterAutospacing="0"/>
        <w:rPr>
          <w:sz w:val="22"/>
        </w:rPr>
      </w:pPr>
      <w:r w:rsidRPr="002E5803">
        <w:rPr>
          <w:sz w:val="22"/>
        </w:rPr>
        <w:t>do sprostowania swoich danych;</w:t>
      </w:r>
    </w:p>
    <w:p w:rsidR="00BB2E3E" w:rsidRPr="002E5803" w:rsidRDefault="00BB2E3E" w:rsidP="00BB2E3E">
      <w:pPr>
        <w:pStyle w:val="NormalnyWeb"/>
        <w:numPr>
          <w:ilvl w:val="0"/>
          <w:numId w:val="2"/>
        </w:numPr>
        <w:shd w:val="clear" w:color="auto" w:fill="FFFFFF"/>
        <w:suppressAutoHyphens/>
        <w:spacing w:before="0" w:beforeAutospacing="0" w:after="0" w:afterAutospacing="0"/>
        <w:rPr>
          <w:sz w:val="22"/>
        </w:rPr>
      </w:pPr>
      <w:r w:rsidRPr="002E5803">
        <w:rPr>
          <w:sz w:val="22"/>
        </w:rPr>
        <w:t>do usunięcia swoich danych;</w:t>
      </w:r>
    </w:p>
    <w:p w:rsidR="00BB2E3E" w:rsidRPr="002E5803" w:rsidRDefault="00BB2E3E" w:rsidP="00BB2E3E">
      <w:pPr>
        <w:pStyle w:val="NormalnyWeb"/>
        <w:numPr>
          <w:ilvl w:val="0"/>
          <w:numId w:val="2"/>
        </w:numPr>
        <w:shd w:val="clear" w:color="auto" w:fill="FFFFFF"/>
        <w:suppressAutoHyphens/>
        <w:spacing w:before="0" w:beforeAutospacing="0" w:after="0" w:afterAutospacing="0"/>
        <w:rPr>
          <w:sz w:val="22"/>
        </w:rPr>
      </w:pPr>
      <w:r w:rsidRPr="002E5803">
        <w:rPr>
          <w:sz w:val="22"/>
        </w:rPr>
        <w:t>do ograniczenia przetwarzania swoich danych;</w:t>
      </w:r>
    </w:p>
    <w:p w:rsidR="00BB2E3E" w:rsidRPr="002E5803" w:rsidRDefault="00BB2E3E" w:rsidP="00BB2E3E">
      <w:pPr>
        <w:pStyle w:val="NormalnyWeb"/>
        <w:numPr>
          <w:ilvl w:val="0"/>
          <w:numId w:val="2"/>
        </w:numPr>
        <w:shd w:val="clear" w:color="auto" w:fill="FFFFFF"/>
        <w:suppressAutoHyphens/>
        <w:spacing w:before="0" w:beforeAutospacing="0" w:after="0" w:afterAutospacing="0"/>
        <w:rPr>
          <w:sz w:val="22"/>
        </w:rPr>
      </w:pPr>
      <w:r w:rsidRPr="002E5803">
        <w:rPr>
          <w:sz w:val="22"/>
        </w:rPr>
        <w:t>do sprzeciwu wobec przetwarzania swoich danych;</w:t>
      </w:r>
    </w:p>
    <w:p w:rsidR="00BB2E3E" w:rsidRPr="002E5803" w:rsidRDefault="00BB2E3E" w:rsidP="00BB2E3E">
      <w:pPr>
        <w:pStyle w:val="NormalnyWeb"/>
        <w:numPr>
          <w:ilvl w:val="0"/>
          <w:numId w:val="2"/>
        </w:numPr>
        <w:shd w:val="clear" w:color="auto" w:fill="FFFFFF"/>
        <w:suppressAutoHyphens/>
        <w:spacing w:before="0" w:beforeAutospacing="0" w:after="0" w:afterAutospacing="0"/>
        <w:jc w:val="both"/>
        <w:rPr>
          <w:sz w:val="22"/>
        </w:rPr>
      </w:pPr>
      <w:r w:rsidRPr="002E5803">
        <w:rPr>
          <w:sz w:val="22"/>
        </w:rPr>
        <w:t>cofnięcia zgody w dowolnym momencie. Cofnięcie nie wpływa na przetwarzanie,  które było dokonywane wcześniej w związku ze zgodą, kt</w:t>
      </w:r>
      <w:r w:rsidRPr="002E5803">
        <w:rPr>
          <w:sz w:val="22"/>
        </w:rPr>
        <w:t>ó</w:t>
      </w:r>
      <w:r w:rsidRPr="002E5803">
        <w:rPr>
          <w:sz w:val="22"/>
        </w:rPr>
        <w:t>rej udzieliłeś wcześniej.</w:t>
      </w:r>
    </w:p>
    <w:p w:rsidR="00BB2E3E" w:rsidRPr="002E5803" w:rsidRDefault="00BB2E3E" w:rsidP="00BB2E3E">
      <w:pPr>
        <w:pStyle w:val="Akapitzlist"/>
        <w:numPr>
          <w:ilvl w:val="0"/>
          <w:numId w:val="1"/>
        </w:numPr>
        <w:jc w:val="both"/>
        <w:rPr>
          <w:rFonts w:ascii="Times New Roman" w:eastAsia="Times New Roman" w:hAnsi="Times New Roman" w:cs="Times New Roman"/>
          <w:sz w:val="22"/>
          <w:lang w:eastAsia="pl-PL"/>
        </w:rPr>
      </w:pPr>
      <w:r w:rsidRPr="002E5803">
        <w:rPr>
          <w:rFonts w:ascii="Times New Roman" w:eastAsia="Times New Roman" w:hAnsi="Times New Roman" w:cs="Times New Roman"/>
          <w:sz w:val="22"/>
          <w:lang w:eastAsia="pl-PL"/>
        </w:rPr>
        <w:t>Administrator nie będzie przetwarzać danych osobowych w innym celu niż cel, w którym dane osobowe zostały zebrane na podstawie przepisów prawa.</w:t>
      </w:r>
    </w:p>
    <w:p w:rsidR="00BB2E3E" w:rsidRPr="002E5803" w:rsidRDefault="00BB2E3E" w:rsidP="00BB2E3E">
      <w:pPr>
        <w:pStyle w:val="NormalnyWeb"/>
        <w:numPr>
          <w:ilvl w:val="0"/>
          <w:numId w:val="1"/>
        </w:numPr>
        <w:shd w:val="clear" w:color="auto" w:fill="FFFFFF"/>
        <w:suppressAutoHyphens/>
        <w:spacing w:before="0" w:beforeAutospacing="0" w:after="0" w:afterAutospacing="0"/>
        <w:jc w:val="both"/>
        <w:rPr>
          <w:sz w:val="22"/>
        </w:rPr>
      </w:pPr>
      <w:r w:rsidRPr="002E5803">
        <w:rPr>
          <w:sz w:val="22"/>
        </w:rPr>
        <w:t>Administrator nie przetwarza danych osobowych poza UE .</w:t>
      </w:r>
    </w:p>
    <w:p w:rsidR="00BB2E3E" w:rsidRPr="002E5803" w:rsidRDefault="00BB2E3E" w:rsidP="00BB2E3E">
      <w:pPr>
        <w:pStyle w:val="NormalnyWeb"/>
        <w:numPr>
          <w:ilvl w:val="0"/>
          <w:numId w:val="1"/>
        </w:numPr>
        <w:shd w:val="clear" w:color="auto" w:fill="FFFFFF"/>
        <w:suppressAutoHyphens/>
        <w:spacing w:before="0" w:beforeAutospacing="0" w:after="0" w:afterAutospacing="0"/>
        <w:jc w:val="both"/>
        <w:rPr>
          <w:sz w:val="22"/>
        </w:rPr>
      </w:pPr>
      <w:r w:rsidRPr="002E5803">
        <w:rPr>
          <w:sz w:val="22"/>
        </w:rPr>
        <w:t>Administrator chroni wszystkie informacje, w tym dane osobowe, przed nieuprawnionym dostępem, czy modyfikacją na poziomie organizacyjnym i technicznym.</w:t>
      </w:r>
    </w:p>
    <w:p w:rsidR="00BB2E3E" w:rsidRPr="002E5803" w:rsidRDefault="00BB2E3E" w:rsidP="00BB2E3E">
      <w:pPr>
        <w:pStyle w:val="NormalnyWeb"/>
        <w:numPr>
          <w:ilvl w:val="0"/>
          <w:numId w:val="1"/>
        </w:numPr>
        <w:shd w:val="clear" w:color="auto" w:fill="FFFFFF"/>
        <w:suppressAutoHyphens/>
        <w:spacing w:before="0" w:beforeAutospacing="0" w:after="0" w:afterAutospacing="0"/>
        <w:jc w:val="both"/>
        <w:rPr>
          <w:sz w:val="22"/>
        </w:rPr>
      </w:pPr>
      <w:r w:rsidRPr="002E5803">
        <w:rPr>
          <w:color w:val="000000"/>
          <w:sz w:val="22"/>
          <w:lang/>
        </w:rPr>
        <w:t xml:space="preserve">Pani/Pana dane nie będą przetwarzane w </w:t>
      </w:r>
      <w:proofErr w:type="spellStart"/>
      <w:r w:rsidRPr="002E5803">
        <w:rPr>
          <w:color w:val="000000"/>
          <w:sz w:val="22"/>
          <w:lang/>
        </w:rPr>
        <w:t>spos</w:t>
      </w:r>
      <w:r w:rsidRPr="002E5803">
        <w:rPr>
          <w:color w:val="000000"/>
          <w:sz w:val="22"/>
          <w:lang w:val="en-US"/>
        </w:rPr>
        <w:t>ób</w:t>
      </w:r>
      <w:proofErr w:type="spellEnd"/>
      <w:r w:rsidRPr="002E5803">
        <w:rPr>
          <w:color w:val="000000"/>
          <w:sz w:val="22"/>
          <w:lang w:val="en-US"/>
        </w:rPr>
        <w:t xml:space="preserve"> </w:t>
      </w:r>
      <w:proofErr w:type="spellStart"/>
      <w:r w:rsidRPr="002E5803">
        <w:rPr>
          <w:color w:val="000000"/>
          <w:sz w:val="22"/>
          <w:lang w:val="en-US"/>
        </w:rPr>
        <w:t>zautomatyzowany</w:t>
      </w:r>
      <w:proofErr w:type="spellEnd"/>
      <w:r w:rsidRPr="002E5803">
        <w:rPr>
          <w:color w:val="000000"/>
          <w:sz w:val="22"/>
          <w:lang w:val="en-US"/>
        </w:rPr>
        <w:t xml:space="preserve">, w </w:t>
      </w:r>
      <w:proofErr w:type="spellStart"/>
      <w:r w:rsidRPr="002E5803">
        <w:rPr>
          <w:color w:val="000000"/>
          <w:sz w:val="22"/>
          <w:lang w:val="en-US"/>
        </w:rPr>
        <w:t>tym</w:t>
      </w:r>
      <w:proofErr w:type="spellEnd"/>
      <w:r w:rsidRPr="002E5803">
        <w:rPr>
          <w:color w:val="000000"/>
          <w:sz w:val="22"/>
          <w:lang w:val="en-US"/>
        </w:rPr>
        <w:t xml:space="preserve"> </w:t>
      </w:r>
      <w:proofErr w:type="spellStart"/>
      <w:r w:rsidRPr="002E5803">
        <w:rPr>
          <w:color w:val="000000"/>
          <w:sz w:val="22"/>
          <w:lang w:val="en-US"/>
        </w:rPr>
        <w:t>również</w:t>
      </w:r>
      <w:proofErr w:type="spellEnd"/>
      <w:r w:rsidRPr="002E5803">
        <w:rPr>
          <w:color w:val="000000"/>
          <w:sz w:val="22"/>
          <w:lang w:val="en-US"/>
        </w:rPr>
        <w:t xml:space="preserve"> </w:t>
      </w:r>
      <w:proofErr w:type="spellStart"/>
      <w:r w:rsidRPr="002E5803">
        <w:rPr>
          <w:color w:val="000000"/>
          <w:sz w:val="22"/>
          <w:lang w:val="en-US"/>
        </w:rPr>
        <w:t>profilowane</w:t>
      </w:r>
      <w:proofErr w:type="spellEnd"/>
      <w:r w:rsidRPr="002E5803">
        <w:rPr>
          <w:color w:val="000000"/>
          <w:sz w:val="22"/>
          <w:lang w:val="en-US"/>
        </w:rPr>
        <w:t>.</w:t>
      </w:r>
    </w:p>
    <w:p w:rsidR="00BB2E3E" w:rsidRDefault="00BB2E3E" w:rsidP="00BB2E3E">
      <w:pPr>
        <w:ind w:left="425" w:hanging="425"/>
        <w:jc w:val="both"/>
        <w:rPr>
          <w:rFonts w:ascii="Times New Roman" w:hAnsi="Times New Roman" w:cs="Times New Roman"/>
          <w:b/>
          <w:color w:val="000000"/>
          <w:sz w:val="22"/>
          <w:szCs w:val="22"/>
          <w:lang/>
        </w:rPr>
      </w:pPr>
    </w:p>
    <w:p w:rsidR="00BB2E3E" w:rsidRDefault="00BB2E3E" w:rsidP="00BB2E3E">
      <w:pPr>
        <w:ind w:left="425" w:hanging="425"/>
        <w:jc w:val="both"/>
        <w:rPr>
          <w:rFonts w:ascii="Times New Roman" w:hAnsi="Times New Roman" w:cs="Times New Roman"/>
          <w:b/>
          <w:color w:val="000000"/>
          <w:sz w:val="22"/>
          <w:szCs w:val="22"/>
          <w:lang/>
        </w:rPr>
      </w:pPr>
    </w:p>
    <w:p w:rsidR="00BB2E3E" w:rsidRPr="002E5803" w:rsidRDefault="00BB2E3E" w:rsidP="00BB2E3E">
      <w:pPr>
        <w:ind w:left="425" w:hanging="425"/>
        <w:jc w:val="both"/>
        <w:rPr>
          <w:rFonts w:ascii="Times New Roman" w:hAnsi="Times New Roman" w:cs="Times New Roman"/>
          <w:sz w:val="22"/>
          <w:szCs w:val="22"/>
          <w:lang/>
        </w:rPr>
      </w:pPr>
      <w:r w:rsidRPr="002E5803">
        <w:rPr>
          <w:rFonts w:ascii="Times New Roman" w:hAnsi="Times New Roman" w:cs="Times New Roman"/>
          <w:b/>
          <w:color w:val="000000"/>
          <w:sz w:val="22"/>
          <w:szCs w:val="22"/>
          <w:lang/>
        </w:rPr>
        <w:t>Zapoznałam się/zapoznałem* się z treścią informacji i przyjmuję ją do wiadomości oraz wyrażam zgodę na uczestniczenie w konsultacjach społecznych.</w:t>
      </w:r>
    </w:p>
    <w:p w:rsidR="00BB2E3E" w:rsidRPr="002E5803" w:rsidRDefault="00BB2E3E" w:rsidP="00BB2E3E">
      <w:pPr>
        <w:ind w:left="425" w:hanging="425"/>
        <w:jc w:val="both"/>
        <w:rPr>
          <w:rFonts w:ascii="Times New Roman" w:hAnsi="Times New Roman"/>
          <w:color w:val="000000"/>
          <w:sz w:val="22"/>
          <w:lang/>
        </w:rPr>
      </w:pPr>
    </w:p>
    <w:p w:rsidR="00BB2E3E" w:rsidRPr="002E5803" w:rsidRDefault="00BB2E3E" w:rsidP="00BB2E3E">
      <w:pPr>
        <w:ind w:left="425" w:hanging="425"/>
        <w:jc w:val="both"/>
        <w:rPr>
          <w:rFonts w:ascii="Times New Roman" w:hAnsi="Times New Roman"/>
          <w:color w:val="000000"/>
          <w:sz w:val="22"/>
          <w:lang/>
        </w:rPr>
      </w:pPr>
    </w:p>
    <w:p w:rsidR="00BB2E3E" w:rsidRPr="002E5803" w:rsidRDefault="00BB2E3E" w:rsidP="00BB2E3E">
      <w:pPr>
        <w:ind w:left="425" w:hanging="425"/>
        <w:jc w:val="both"/>
        <w:rPr>
          <w:rFonts w:ascii="Times New Roman" w:hAnsi="Times New Roman"/>
          <w:color w:val="000000"/>
          <w:sz w:val="22"/>
          <w:lang/>
        </w:rPr>
      </w:pPr>
    </w:p>
    <w:p w:rsidR="00BB2E3E" w:rsidRPr="002E5803" w:rsidRDefault="00BB2E3E" w:rsidP="00BB2E3E">
      <w:pPr>
        <w:ind w:left="425" w:hanging="425"/>
        <w:jc w:val="both"/>
        <w:rPr>
          <w:rFonts w:ascii="Times New Roman" w:hAnsi="Times New Roman" w:cs="Times New Roman"/>
          <w:sz w:val="22"/>
          <w:szCs w:val="22"/>
        </w:rPr>
      </w:pPr>
      <w:r w:rsidRPr="002E5803">
        <w:rPr>
          <w:rFonts w:ascii="Times New Roman" w:hAnsi="Times New Roman"/>
          <w:color w:val="000000"/>
          <w:sz w:val="22"/>
          <w:lang/>
        </w:rPr>
        <w:t xml:space="preserve">Dąbrowice, dnia …………………. </w:t>
      </w:r>
      <w:r w:rsidRPr="002E5803">
        <w:rPr>
          <w:rFonts w:ascii="Times New Roman" w:hAnsi="Times New Roman" w:cs="Times New Roman"/>
          <w:color w:val="000000"/>
          <w:sz w:val="22"/>
          <w:szCs w:val="22"/>
          <w:lang/>
        </w:rPr>
        <w:tab/>
      </w:r>
      <w:r>
        <w:rPr>
          <w:rFonts w:ascii="Times New Roman" w:hAnsi="Times New Roman" w:cs="Times New Roman"/>
          <w:color w:val="000000"/>
          <w:sz w:val="22"/>
          <w:szCs w:val="22"/>
          <w:lang/>
        </w:rPr>
        <w:tab/>
      </w:r>
      <w:r>
        <w:rPr>
          <w:rFonts w:ascii="Times New Roman" w:hAnsi="Times New Roman" w:cs="Times New Roman"/>
          <w:color w:val="000000"/>
          <w:sz w:val="22"/>
          <w:szCs w:val="22"/>
          <w:lang/>
        </w:rPr>
        <w:tab/>
      </w:r>
      <w:r w:rsidRPr="002E5803">
        <w:rPr>
          <w:rFonts w:ascii="Times New Roman" w:hAnsi="Times New Roman" w:cs="Times New Roman"/>
          <w:color w:val="000000"/>
          <w:sz w:val="22"/>
          <w:szCs w:val="22"/>
          <w:lang/>
        </w:rPr>
        <w:t xml:space="preserve">  .................................................................</w:t>
      </w:r>
      <w:r w:rsidRPr="002E5803">
        <w:rPr>
          <w:rFonts w:ascii="Times New Roman" w:hAnsi="Times New Roman"/>
          <w:color w:val="000000"/>
          <w:sz w:val="22"/>
          <w:lang/>
        </w:rPr>
        <w:t>.......</w:t>
      </w:r>
      <w:r w:rsidRPr="002E5803">
        <w:rPr>
          <w:rFonts w:ascii="Times New Roman" w:hAnsi="Times New Roman" w:cs="Times New Roman"/>
          <w:color w:val="000000"/>
          <w:sz w:val="22"/>
          <w:szCs w:val="22"/>
          <w:lang/>
        </w:rPr>
        <w:t xml:space="preserve">                                                                                                                                                              </w:t>
      </w:r>
      <w:r w:rsidRPr="002E5803">
        <w:rPr>
          <w:rFonts w:ascii="Times New Roman" w:hAnsi="Times New Roman" w:cs="Times New Roman"/>
          <w:color w:val="000000"/>
          <w:sz w:val="22"/>
          <w:szCs w:val="22"/>
          <w:lang/>
        </w:rPr>
        <w:tab/>
        <w:t xml:space="preserve">                                       </w:t>
      </w:r>
      <w:r w:rsidRPr="002E5803">
        <w:rPr>
          <w:rFonts w:ascii="Times New Roman" w:hAnsi="Times New Roman"/>
          <w:color w:val="000000"/>
          <w:sz w:val="22"/>
          <w:lang/>
        </w:rPr>
        <w:t xml:space="preserve">             </w:t>
      </w:r>
      <w:r w:rsidRPr="002E5803">
        <w:rPr>
          <w:rFonts w:ascii="Times New Roman" w:hAnsi="Times New Roman" w:cs="Times New Roman"/>
          <w:color w:val="000000"/>
          <w:sz w:val="22"/>
          <w:szCs w:val="22"/>
          <w:lang/>
        </w:rPr>
        <w:t xml:space="preserve"> </w:t>
      </w:r>
      <w:r>
        <w:rPr>
          <w:rFonts w:ascii="Times New Roman" w:hAnsi="Times New Roman" w:cs="Times New Roman"/>
          <w:color w:val="000000"/>
          <w:sz w:val="22"/>
          <w:szCs w:val="22"/>
          <w:lang/>
        </w:rPr>
        <w:tab/>
      </w:r>
      <w:r>
        <w:rPr>
          <w:rFonts w:ascii="Times New Roman" w:hAnsi="Times New Roman" w:cs="Times New Roman"/>
          <w:color w:val="000000"/>
          <w:sz w:val="22"/>
          <w:szCs w:val="22"/>
          <w:lang/>
        </w:rPr>
        <w:tab/>
      </w:r>
      <w:r>
        <w:rPr>
          <w:rFonts w:ascii="Times New Roman" w:hAnsi="Times New Roman" w:cs="Times New Roman"/>
          <w:color w:val="000000"/>
          <w:sz w:val="22"/>
          <w:szCs w:val="22"/>
          <w:lang/>
        </w:rPr>
        <w:tab/>
      </w:r>
      <w:r w:rsidRPr="002E5803">
        <w:rPr>
          <w:rFonts w:ascii="Times New Roman" w:hAnsi="Times New Roman" w:cs="Times New Roman"/>
          <w:color w:val="000000"/>
          <w:sz w:val="22"/>
          <w:szCs w:val="22"/>
          <w:lang/>
        </w:rPr>
        <w:t xml:space="preserve">Podpis </w:t>
      </w:r>
      <w:r w:rsidRPr="002E5803">
        <w:rPr>
          <w:rFonts w:ascii="Times New Roman" w:hAnsi="Times New Roman"/>
          <w:color w:val="000000"/>
          <w:sz w:val="22"/>
          <w:lang/>
        </w:rPr>
        <w:t>osoby wypełniającej ankietę</w:t>
      </w:r>
    </w:p>
    <w:p w:rsidR="00BB2E3E" w:rsidRPr="002E5803" w:rsidRDefault="00BB2E3E" w:rsidP="00BB2E3E">
      <w:pPr>
        <w:jc w:val="center"/>
        <w:rPr>
          <w:sz w:val="22"/>
        </w:rPr>
      </w:pPr>
    </w:p>
    <w:p w:rsidR="00CE6BE1" w:rsidRDefault="00CE6BE1"/>
    <w:sectPr w:rsidR="00CE6BE1" w:rsidSect="00F135C1">
      <w:headerReference w:type="first" r:id="rId8"/>
      <w:pgSz w:w="11906" w:h="16838"/>
      <w:pgMar w:top="1134" w:right="1134" w:bottom="1134" w:left="1134" w:header="708" w:footer="708" w:gutter="0"/>
      <w:cols w:space="708"/>
      <w:titlePg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iberation Serif">
    <w:altName w:val="Times New Roman"/>
    <w:charset w:val="00"/>
    <w:family w:val="roman"/>
    <w:pitch w:val="variable"/>
    <w:sig w:usb0="00000000" w:usb1="00000000" w:usb2="00000000" w:usb3="00000000" w:csb0="00000000" w:csb1="00000000"/>
  </w:font>
  <w:font w:name="NSimSun">
    <w:panose1 w:val="02010609030101010101"/>
    <w:charset w:val="86"/>
    <w:family w:val="modern"/>
    <w:pitch w:val="fixed"/>
    <w:sig w:usb0="00000283" w:usb1="288F0000" w:usb2="00000016" w:usb3="00000000" w:csb0="00040001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Liberation Sans">
    <w:charset w:val="00"/>
    <w:family w:val="swiss"/>
    <w:pitch w:val="variable"/>
    <w:sig w:usb0="00000000" w:usb1="00000000" w:usb2="00000000" w:usb3="00000000" w:csb0="00000000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F135C1" w:rsidRDefault="00BB2E3E">
    <w:pPr>
      <w:pStyle w:val="Nagwek"/>
      <w:rPr>
        <w:rFonts w:ascii="Times New Roman" w:hAnsi="Times New Roman"/>
        <w:b/>
        <w:sz w:val="24"/>
        <w:szCs w:val="24"/>
      </w:rPr>
    </w:pPr>
    <w:r>
      <w:rPr>
        <w:rFonts w:ascii="Times New Roman" w:hAnsi="Times New Roman"/>
        <w:b/>
        <w:sz w:val="24"/>
        <w:szCs w:val="24"/>
      </w:rPr>
      <w:t>Wójt Gminy Dąbrowice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5501C1"/>
    <w:multiLevelType w:val="hybridMultilevel"/>
    <w:tmpl w:val="12DCF88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72E918BC"/>
    <w:multiLevelType w:val="hybridMultilevel"/>
    <w:tmpl w:val="45985812"/>
    <w:lvl w:ilvl="0" w:tplc="DC66F0B4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characterSpacingControl w:val="doNotCompress"/>
  <w:compat/>
  <w:rsids>
    <w:rsidRoot w:val="00BB2E3E"/>
    <w:rsid w:val="00BB2E3E"/>
    <w:rsid w:val="00CE6BE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rsid w:val="00BB2E3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BB2E3E"/>
    <w:pPr>
      <w:suppressAutoHyphens/>
      <w:autoSpaceDN w:val="0"/>
      <w:spacing w:after="0" w:line="240" w:lineRule="auto"/>
      <w:textAlignment w:val="baseline"/>
    </w:pPr>
    <w:rPr>
      <w:rFonts w:ascii="Liberation Serif" w:eastAsia="NSimSun" w:hAnsi="Liberation Serif" w:cs="Lucida Sans"/>
      <w:kern w:val="3"/>
      <w:sz w:val="24"/>
      <w:szCs w:val="24"/>
      <w:lang w:eastAsia="zh-CN" w:bidi="hi-IN"/>
    </w:rPr>
  </w:style>
  <w:style w:type="paragraph" w:customStyle="1" w:styleId="Heading1">
    <w:name w:val="Heading 1"/>
    <w:basedOn w:val="Normalny"/>
    <w:rsid w:val="00BB2E3E"/>
    <w:pPr>
      <w:keepNext/>
      <w:spacing w:before="240" w:after="120"/>
    </w:pPr>
    <w:rPr>
      <w:rFonts w:ascii="Liberation Sans" w:eastAsia="Microsoft YaHei" w:hAnsi="Liberation Sans"/>
      <w:sz w:val="28"/>
      <w:szCs w:val="28"/>
    </w:rPr>
  </w:style>
  <w:style w:type="character" w:styleId="Hipercze">
    <w:name w:val="Hyperlink"/>
    <w:basedOn w:val="Domylnaczcionkaakapitu"/>
    <w:rsid w:val="00BB2E3E"/>
    <w:rPr>
      <w:color w:val="0000FF"/>
      <w:u w:val="single"/>
    </w:rPr>
  </w:style>
  <w:style w:type="paragraph" w:styleId="Nagwek">
    <w:name w:val="header"/>
    <w:basedOn w:val="Normalny"/>
    <w:link w:val="NagwekZnak"/>
    <w:rsid w:val="00BB2E3E"/>
    <w:pPr>
      <w:tabs>
        <w:tab w:val="center" w:pos="4536"/>
        <w:tab w:val="right" w:pos="9072"/>
      </w:tabs>
      <w:suppressAutoHyphens w:val="0"/>
      <w:textAlignment w:val="auto"/>
    </w:pPr>
    <w:rPr>
      <w:rFonts w:ascii="Calibri" w:eastAsia="Calibri" w:hAnsi="Calibri" w:cs="Times New Roman"/>
      <w:kern w:val="0"/>
      <w:sz w:val="22"/>
      <w:szCs w:val="22"/>
      <w:lang w:eastAsia="en-US" w:bidi="ar-SA"/>
    </w:rPr>
  </w:style>
  <w:style w:type="character" w:customStyle="1" w:styleId="NagwekZnak">
    <w:name w:val="Nagłówek Znak"/>
    <w:basedOn w:val="Domylnaczcionkaakapitu"/>
    <w:link w:val="Nagwek"/>
    <w:rsid w:val="00BB2E3E"/>
    <w:rPr>
      <w:rFonts w:ascii="Calibri" w:eastAsia="Calibri" w:hAnsi="Calibri" w:cs="Times New Roman"/>
    </w:rPr>
  </w:style>
  <w:style w:type="paragraph" w:styleId="Akapitzlist">
    <w:name w:val="List Paragraph"/>
    <w:basedOn w:val="Normalny"/>
    <w:uiPriority w:val="34"/>
    <w:qFormat/>
    <w:rsid w:val="00BB2E3E"/>
    <w:pPr>
      <w:ind w:left="720"/>
    </w:pPr>
    <w:rPr>
      <w:rFonts w:cs="Mangal"/>
      <w:szCs w:val="21"/>
    </w:rPr>
  </w:style>
  <w:style w:type="paragraph" w:styleId="Tekstpodstawowy">
    <w:name w:val="Body Text"/>
    <w:basedOn w:val="Normalny"/>
    <w:link w:val="TekstpodstawowyZnak"/>
    <w:rsid w:val="00BB2E3E"/>
    <w:pPr>
      <w:widowControl w:val="0"/>
      <w:suppressAutoHyphens w:val="0"/>
      <w:autoSpaceDE w:val="0"/>
      <w:spacing w:before="120"/>
      <w:ind w:left="451"/>
      <w:textAlignment w:val="auto"/>
    </w:pPr>
    <w:rPr>
      <w:rFonts w:ascii="Times New Roman" w:eastAsia="Times New Roman" w:hAnsi="Times New Roman" w:cs="Times New Roman"/>
      <w:kern w:val="0"/>
      <w:sz w:val="22"/>
      <w:szCs w:val="22"/>
      <w:lang w:eastAsia="en-US" w:bidi="ar-SA"/>
    </w:rPr>
  </w:style>
  <w:style w:type="character" w:customStyle="1" w:styleId="TekstpodstawowyZnak">
    <w:name w:val="Tekst podstawowy Znak"/>
    <w:basedOn w:val="Domylnaczcionkaakapitu"/>
    <w:link w:val="Tekstpodstawowy"/>
    <w:rsid w:val="00BB2E3E"/>
    <w:rPr>
      <w:rFonts w:ascii="Times New Roman" w:eastAsia="Times New Roman" w:hAnsi="Times New Roman" w:cs="Times New Roman"/>
    </w:rPr>
  </w:style>
  <w:style w:type="paragraph" w:styleId="NormalnyWeb">
    <w:name w:val="Normal (Web)"/>
    <w:basedOn w:val="Normalny"/>
    <w:uiPriority w:val="99"/>
    <w:semiHidden/>
    <w:unhideWhenUsed/>
    <w:rsid w:val="00BB2E3E"/>
    <w:pPr>
      <w:suppressAutoHyphens w:val="0"/>
      <w:autoSpaceDN/>
      <w:spacing w:before="100" w:beforeAutospacing="1" w:after="100" w:afterAutospacing="1"/>
      <w:textAlignment w:val="auto"/>
    </w:pPr>
    <w:rPr>
      <w:rFonts w:ascii="Times New Roman" w:eastAsia="Times New Roman" w:hAnsi="Times New Roman" w:cs="Times New Roman"/>
      <w:kern w:val="0"/>
      <w:lang w:eastAsia="pl-PL" w:bidi="ar-SA"/>
    </w:rPr>
  </w:style>
  <w:style w:type="character" w:customStyle="1" w:styleId="czeinternetowe">
    <w:name w:val="Łącze internetowe"/>
    <w:rsid w:val="00BB2E3E"/>
    <w:rPr>
      <w:color w:val="000080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mailto:grzegorz.szajerka@gptogatus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sekretariat@dabrowice.p" TargetMode="External"/><Relationship Id="rId5" Type="http://schemas.openxmlformats.org/officeDocument/2006/relationships/hyperlink" Target="mailto:sekretariat@dabrowice.pl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682</Words>
  <Characters>4094</Characters>
  <Application>Microsoft Office Word</Application>
  <DocSecurity>0</DocSecurity>
  <Lines>34</Lines>
  <Paragraphs>9</Paragraphs>
  <ScaleCrop>false</ScaleCrop>
  <Company/>
  <LinksUpToDate>false</LinksUpToDate>
  <CharactersWithSpaces>4767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Patrycja Dębicka</dc:creator>
  <cp:lastModifiedBy>Patrycja Dębicka</cp:lastModifiedBy>
  <cp:revision>1</cp:revision>
  <dcterms:created xsi:type="dcterms:W3CDTF">2021-10-28T12:08:00Z</dcterms:created>
  <dcterms:modified xsi:type="dcterms:W3CDTF">2021-10-28T12:08:00Z</dcterms:modified>
</cp:coreProperties>
</file>