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EC8" w:rsidRDefault="00777EC8">
      <w:pPr>
        <w:pStyle w:val="Tekstpodstawowy"/>
        <w:spacing w:before="0"/>
        <w:ind w:left="0"/>
        <w:rPr>
          <w:rFonts w:ascii="Arial"/>
          <w:sz w:val="20"/>
        </w:rPr>
      </w:pPr>
    </w:p>
    <w:p w:rsidR="00777EC8" w:rsidRDefault="00777EC8">
      <w:pPr>
        <w:pStyle w:val="Tekstpodstawowy"/>
        <w:spacing w:before="0"/>
        <w:ind w:left="0"/>
        <w:rPr>
          <w:rFonts w:ascii="Arial"/>
          <w:sz w:val="20"/>
        </w:rPr>
      </w:pPr>
    </w:p>
    <w:p w:rsidR="00777EC8" w:rsidRDefault="00777EC8" w:rsidP="00EF0CB6">
      <w:pPr>
        <w:pStyle w:val="Tekstpodstawowy"/>
        <w:spacing w:before="5" w:line="360" w:lineRule="atLeast"/>
        <w:ind w:left="0" w:right="4"/>
        <w:rPr>
          <w:rFonts w:ascii="Arial"/>
          <w:sz w:val="28"/>
        </w:rPr>
      </w:pPr>
    </w:p>
    <w:p w:rsidR="000300E4" w:rsidRPr="00466ACE" w:rsidRDefault="00B22344" w:rsidP="00EF0CB6">
      <w:pPr>
        <w:pStyle w:val="Heading2"/>
        <w:spacing w:line="360" w:lineRule="atLeast"/>
        <w:ind w:left="0" w:right="4"/>
        <w:rPr>
          <w:sz w:val="24"/>
          <w:szCs w:val="24"/>
        </w:rPr>
      </w:pPr>
      <w:r w:rsidRPr="00466ACE">
        <w:rPr>
          <w:sz w:val="24"/>
          <w:szCs w:val="24"/>
        </w:rPr>
        <w:t xml:space="preserve">UCHWAŁA NR </w:t>
      </w:r>
      <w:r w:rsidR="00C23B85" w:rsidRPr="00466ACE">
        <w:rPr>
          <w:sz w:val="24"/>
          <w:szCs w:val="24"/>
        </w:rPr>
        <w:t>XXXII</w:t>
      </w:r>
    </w:p>
    <w:p w:rsidR="00777EC8" w:rsidRPr="00466ACE" w:rsidRDefault="000300E4" w:rsidP="00EF0CB6">
      <w:pPr>
        <w:pStyle w:val="Heading2"/>
        <w:spacing w:line="360" w:lineRule="atLeast"/>
        <w:ind w:left="0" w:right="4"/>
        <w:rPr>
          <w:sz w:val="24"/>
          <w:szCs w:val="24"/>
        </w:rPr>
      </w:pPr>
      <w:r w:rsidRPr="00466ACE">
        <w:rPr>
          <w:sz w:val="24"/>
          <w:szCs w:val="24"/>
        </w:rPr>
        <w:t>RAD</w:t>
      </w:r>
      <w:r w:rsidR="00B22344" w:rsidRPr="00466ACE">
        <w:rPr>
          <w:sz w:val="24"/>
          <w:szCs w:val="24"/>
        </w:rPr>
        <w:t xml:space="preserve">Y GMINY </w:t>
      </w:r>
      <w:r w:rsidR="006E6794" w:rsidRPr="00466ACE">
        <w:rPr>
          <w:sz w:val="24"/>
          <w:szCs w:val="24"/>
        </w:rPr>
        <w:t>DĄBROWICE</w:t>
      </w:r>
    </w:p>
    <w:p w:rsidR="00777EC8" w:rsidRPr="00466ACE" w:rsidRDefault="00B22344" w:rsidP="00EF0CB6">
      <w:pPr>
        <w:pStyle w:val="Tekstpodstawowy"/>
        <w:spacing w:before="0" w:line="360" w:lineRule="atLeast"/>
        <w:ind w:left="0" w:right="4"/>
        <w:jc w:val="center"/>
        <w:rPr>
          <w:sz w:val="24"/>
          <w:szCs w:val="24"/>
        </w:rPr>
      </w:pPr>
      <w:r w:rsidRPr="00466ACE">
        <w:rPr>
          <w:sz w:val="24"/>
          <w:szCs w:val="24"/>
        </w:rPr>
        <w:t xml:space="preserve">z dnia </w:t>
      </w:r>
      <w:r w:rsidR="006E6794" w:rsidRPr="00466ACE">
        <w:rPr>
          <w:sz w:val="24"/>
          <w:szCs w:val="24"/>
        </w:rPr>
        <w:t>14 września</w:t>
      </w:r>
      <w:r w:rsidRPr="00466ACE">
        <w:rPr>
          <w:sz w:val="24"/>
          <w:szCs w:val="24"/>
        </w:rPr>
        <w:t xml:space="preserve"> 2021 r.</w:t>
      </w:r>
    </w:p>
    <w:p w:rsidR="00777EC8" w:rsidRPr="00466ACE" w:rsidRDefault="00777EC8" w:rsidP="00EF0CB6">
      <w:pPr>
        <w:pStyle w:val="Tekstpodstawowy"/>
        <w:spacing w:before="0" w:line="360" w:lineRule="atLeast"/>
        <w:ind w:left="0" w:right="4"/>
        <w:rPr>
          <w:sz w:val="24"/>
          <w:szCs w:val="24"/>
        </w:rPr>
      </w:pPr>
    </w:p>
    <w:p w:rsidR="00777EC8" w:rsidRPr="00466ACE" w:rsidRDefault="00B22344" w:rsidP="00EF0CB6">
      <w:pPr>
        <w:pStyle w:val="Heading2"/>
        <w:spacing w:line="360" w:lineRule="atLeast"/>
        <w:ind w:left="408" w:right="4"/>
        <w:rPr>
          <w:sz w:val="24"/>
          <w:szCs w:val="24"/>
        </w:rPr>
      </w:pPr>
      <w:r w:rsidRPr="00466ACE">
        <w:rPr>
          <w:sz w:val="24"/>
          <w:szCs w:val="24"/>
        </w:rPr>
        <w:t xml:space="preserve">w sprawie zasad i trybu przeprowadzania konsultacji z mieszkańcami gminy </w:t>
      </w:r>
      <w:r w:rsidR="006E6794" w:rsidRPr="00466ACE">
        <w:rPr>
          <w:sz w:val="24"/>
          <w:szCs w:val="24"/>
        </w:rPr>
        <w:t>Dąbrowice</w:t>
      </w:r>
      <w:r w:rsidRPr="00466ACE">
        <w:rPr>
          <w:sz w:val="24"/>
          <w:szCs w:val="24"/>
        </w:rPr>
        <w:t>.</w:t>
      </w:r>
    </w:p>
    <w:p w:rsidR="00777EC8" w:rsidRPr="00466ACE" w:rsidRDefault="00777EC8" w:rsidP="00EF0CB6">
      <w:pPr>
        <w:pStyle w:val="Tekstpodstawowy"/>
        <w:spacing w:before="0" w:line="360" w:lineRule="atLeast"/>
        <w:ind w:left="0" w:right="4"/>
        <w:rPr>
          <w:b/>
          <w:sz w:val="24"/>
          <w:szCs w:val="24"/>
        </w:rPr>
      </w:pPr>
    </w:p>
    <w:p w:rsidR="00777EC8" w:rsidRPr="00466ACE" w:rsidRDefault="00B22344" w:rsidP="00EF0CB6">
      <w:pPr>
        <w:pStyle w:val="Tekstpodstawowy"/>
        <w:spacing w:before="0" w:line="360" w:lineRule="atLeast"/>
        <w:ind w:left="100" w:right="4" w:firstLine="227"/>
        <w:rPr>
          <w:sz w:val="24"/>
          <w:szCs w:val="24"/>
        </w:rPr>
      </w:pPr>
      <w:r w:rsidRPr="00466ACE">
        <w:rPr>
          <w:sz w:val="24"/>
          <w:szCs w:val="24"/>
        </w:rPr>
        <w:t xml:space="preserve">Na podstawie art.5a ust.2 ustawy z dnia 8 marca 1990 r. o samorządzie gminnym </w:t>
      </w:r>
      <w:r w:rsidR="0027783C" w:rsidRPr="00466ACE">
        <w:rPr>
          <w:sz w:val="24"/>
          <w:szCs w:val="24"/>
        </w:rPr>
        <w:t>(t. j. Dz. U. z 2021 r. poz. </w:t>
      </w:r>
      <w:r w:rsidR="00C23B85" w:rsidRPr="00466ACE">
        <w:rPr>
          <w:sz w:val="24"/>
          <w:szCs w:val="24"/>
        </w:rPr>
        <w:t>1372</w:t>
      </w:r>
      <w:r w:rsidRPr="00466ACE">
        <w:rPr>
          <w:sz w:val="24"/>
          <w:szCs w:val="24"/>
        </w:rPr>
        <w:t xml:space="preserve">), Rada Gminy </w:t>
      </w:r>
      <w:r w:rsidR="006E6794" w:rsidRPr="00466ACE">
        <w:rPr>
          <w:sz w:val="24"/>
          <w:szCs w:val="24"/>
        </w:rPr>
        <w:t xml:space="preserve">Dąbrowice </w:t>
      </w:r>
      <w:r w:rsidRPr="00466ACE">
        <w:rPr>
          <w:sz w:val="24"/>
          <w:szCs w:val="24"/>
        </w:rPr>
        <w:t xml:space="preserve"> uchwala, co następuje</w:t>
      </w:r>
      <w:bookmarkStart w:id="0" w:name="Rozdział_1"/>
      <w:bookmarkEnd w:id="0"/>
      <w:r w:rsidRPr="00466ACE">
        <w:rPr>
          <w:sz w:val="24"/>
          <w:szCs w:val="24"/>
        </w:rPr>
        <w:t>:</w:t>
      </w:r>
    </w:p>
    <w:p w:rsidR="00777EC8" w:rsidRPr="00466ACE" w:rsidRDefault="00B22344" w:rsidP="00EF0CB6">
      <w:pPr>
        <w:pStyle w:val="Heading2"/>
        <w:spacing w:line="360" w:lineRule="atLeast"/>
        <w:ind w:left="0" w:right="4"/>
        <w:rPr>
          <w:sz w:val="24"/>
          <w:szCs w:val="24"/>
        </w:rPr>
      </w:pPr>
      <w:r w:rsidRPr="00466ACE">
        <w:rPr>
          <w:sz w:val="24"/>
          <w:szCs w:val="24"/>
        </w:rPr>
        <w:t>Rozdział 1.</w:t>
      </w:r>
    </w:p>
    <w:p w:rsidR="00777EC8" w:rsidRPr="00466ACE" w:rsidRDefault="00B22344" w:rsidP="00EF0CB6">
      <w:pPr>
        <w:spacing w:line="360" w:lineRule="atLeast"/>
        <w:ind w:right="4"/>
        <w:jc w:val="center"/>
        <w:rPr>
          <w:b/>
          <w:sz w:val="24"/>
          <w:szCs w:val="24"/>
        </w:rPr>
      </w:pPr>
      <w:r w:rsidRPr="00466ACE">
        <w:rPr>
          <w:b/>
          <w:sz w:val="24"/>
          <w:szCs w:val="24"/>
        </w:rPr>
        <w:t>Przepisy ogólne</w:t>
      </w:r>
    </w:p>
    <w:p w:rsidR="00777EC8" w:rsidRPr="00466ACE" w:rsidRDefault="000300E4" w:rsidP="00EF0CB6">
      <w:pPr>
        <w:pStyle w:val="Tekstpodstawowy"/>
        <w:spacing w:before="0" w:line="360" w:lineRule="atLeast"/>
        <w:ind w:left="199" w:right="4"/>
        <w:jc w:val="both"/>
        <w:rPr>
          <w:sz w:val="24"/>
          <w:szCs w:val="24"/>
        </w:rPr>
      </w:pPr>
      <w:bookmarkStart w:id="1" w:name="Rozdział_1_Paragraf_1"/>
      <w:bookmarkEnd w:id="1"/>
      <w:r w:rsidRPr="00466ACE">
        <w:rPr>
          <w:b/>
          <w:sz w:val="24"/>
          <w:szCs w:val="24"/>
        </w:rPr>
        <w:t xml:space="preserve">    </w:t>
      </w:r>
      <w:r w:rsidR="00B22344" w:rsidRPr="00466ACE">
        <w:rPr>
          <w:b/>
          <w:sz w:val="24"/>
          <w:szCs w:val="24"/>
        </w:rPr>
        <w:t xml:space="preserve">§ 1. </w:t>
      </w:r>
      <w:r w:rsidR="00B22344" w:rsidRPr="00466ACE">
        <w:rPr>
          <w:sz w:val="24"/>
          <w:szCs w:val="24"/>
        </w:rPr>
        <w:t xml:space="preserve">Uchwała o konsultacjach społecznych, określa tryb i zasady </w:t>
      </w:r>
      <w:r w:rsidR="00466ACE">
        <w:rPr>
          <w:sz w:val="24"/>
          <w:szCs w:val="24"/>
        </w:rPr>
        <w:t>prowadzenia konsultacji s</w:t>
      </w:r>
      <w:r w:rsidR="00B22344" w:rsidRPr="00466ACE">
        <w:rPr>
          <w:sz w:val="24"/>
          <w:szCs w:val="24"/>
        </w:rPr>
        <w:t>połecznych</w:t>
      </w:r>
      <w:r w:rsidRPr="00466ACE">
        <w:rPr>
          <w:sz w:val="24"/>
          <w:szCs w:val="24"/>
        </w:rPr>
        <w:t xml:space="preserve"> </w:t>
      </w:r>
      <w:r w:rsidR="00B22344" w:rsidRPr="00466ACE">
        <w:rPr>
          <w:sz w:val="24"/>
          <w:szCs w:val="24"/>
        </w:rPr>
        <w:t xml:space="preserve">z mieszkańcami gminy </w:t>
      </w:r>
      <w:r w:rsidR="006E6794" w:rsidRPr="00466ACE">
        <w:rPr>
          <w:sz w:val="24"/>
          <w:szCs w:val="24"/>
        </w:rPr>
        <w:t>Dąbrowice.</w:t>
      </w:r>
      <w:r w:rsidR="00B22344" w:rsidRPr="00466ACE">
        <w:rPr>
          <w:sz w:val="24"/>
          <w:szCs w:val="24"/>
        </w:rPr>
        <w:t xml:space="preserve"> </w:t>
      </w:r>
    </w:p>
    <w:p w:rsidR="00466ACE" w:rsidRDefault="00B22344" w:rsidP="00EF0CB6">
      <w:pPr>
        <w:pStyle w:val="Heading2"/>
        <w:spacing w:line="360" w:lineRule="atLeast"/>
        <w:ind w:left="0" w:right="4"/>
        <w:rPr>
          <w:sz w:val="24"/>
          <w:szCs w:val="24"/>
        </w:rPr>
      </w:pPr>
      <w:bookmarkStart w:id="2" w:name="Rozdział_1_Paragraf_2"/>
      <w:bookmarkEnd w:id="2"/>
      <w:r w:rsidRPr="00466ACE">
        <w:rPr>
          <w:sz w:val="24"/>
          <w:szCs w:val="24"/>
        </w:rPr>
        <w:t>Rozdział 2.</w:t>
      </w:r>
    </w:p>
    <w:p w:rsidR="00777EC8" w:rsidRPr="00466ACE" w:rsidRDefault="00B22344" w:rsidP="00EF0CB6">
      <w:pPr>
        <w:pStyle w:val="Heading2"/>
        <w:spacing w:line="360" w:lineRule="atLeast"/>
        <w:ind w:left="0" w:right="4"/>
        <w:rPr>
          <w:sz w:val="24"/>
          <w:szCs w:val="24"/>
        </w:rPr>
      </w:pPr>
      <w:r w:rsidRPr="00466ACE">
        <w:rPr>
          <w:sz w:val="24"/>
          <w:szCs w:val="24"/>
        </w:rPr>
        <w:t>Cel konsultacji</w:t>
      </w:r>
    </w:p>
    <w:p w:rsidR="00777EC8" w:rsidRPr="00466ACE" w:rsidRDefault="00B22344" w:rsidP="00EF0CB6">
      <w:pPr>
        <w:pStyle w:val="Tekstpodstawowy"/>
        <w:spacing w:before="0" w:line="360" w:lineRule="atLeast"/>
        <w:ind w:left="440" w:right="4"/>
        <w:rPr>
          <w:sz w:val="24"/>
          <w:szCs w:val="24"/>
        </w:rPr>
      </w:pPr>
      <w:bookmarkStart w:id="3" w:name="Rozdział_2_Paragraf_3"/>
      <w:bookmarkEnd w:id="3"/>
      <w:r w:rsidRPr="00466ACE">
        <w:rPr>
          <w:b/>
          <w:sz w:val="24"/>
          <w:szCs w:val="24"/>
        </w:rPr>
        <w:t xml:space="preserve">§ 3. </w:t>
      </w:r>
      <w:r w:rsidRPr="00466ACE">
        <w:rPr>
          <w:sz w:val="24"/>
          <w:szCs w:val="24"/>
        </w:rPr>
        <w:t>Konsultacje przeprowadza się w celu:</w:t>
      </w:r>
    </w:p>
    <w:p w:rsidR="00777EC8" w:rsidRPr="00466ACE" w:rsidRDefault="00B22344" w:rsidP="00EF0CB6">
      <w:pPr>
        <w:pStyle w:val="Akapitzlist"/>
        <w:numPr>
          <w:ilvl w:val="0"/>
          <w:numId w:val="10"/>
        </w:numPr>
        <w:tabs>
          <w:tab w:val="left" w:pos="452"/>
        </w:tabs>
        <w:spacing w:before="0" w:line="360" w:lineRule="atLeast"/>
        <w:ind w:right="4"/>
        <w:jc w:val="both"/>
        <w:rPr>
          <w:sz w:val="24"/>
          <w:szCs w:val="24"/>
        </w:rPr>
      </w:pPr>
      <w:bookmarkStart w:id="4" w:name="Rozdział_2_Paragraf_3_Punkt_1"/>
      <w:bookmarkEnd w:id="4"/>
      <w:r w:rsidRPr="00466ACE">
        <w:rPr>
          <w:sz w:val="24"/>
          <w:szCs w:val="24"/>
        </w:rPr>
        <w:t>włączenia mieszkańców w procesy decyzyjne w sprawach mających wpływ na jakość ich</w:t>
      </w:r>
      <w:r w:rsidRPr="00466ACE">
        <w:rPr>
          <w:spacing w:val="-11"/>
          <w:sz w:val="24"/>
          <w:szCs w:val="24"/>
        </w:rPr>
        <w:t xml:space="preserve"> </w:t>
      </w:r>
      <w:r w:rsidRPr="00466ACE">
        <w:rPr>
          <w:sz w:val="24"/>
          <w:szCs w:val="24"/>
        </w:rPr>
        <w:t>życia;</w:t>
      </w:r>
    </w:p>
    <w:p w:rsidR="00777EC8" w:rsidRPr="00466ACE" w:rsidRDefault="00B22344" w:rsidP="00EF0CB6">
      <w:pPr>
        <w:pStyle w:val="Akapitzlist"/>
        <w:numPr>
          <w:ilvl w:val="0"/>
          <w:numId w:val="10"/>
        </w:numPr>
        <w:tabs>
          <w:tab w:val="left" w:pos="452"/>
        </w:tabs>
        <w:spacing w:before="0" w:line="360" w:lineRule="atLeast"/>
        <w:ind w:left="440" w:right="4" w:hanging="227"/>
        <w:jc w:val="both"/>
        <w:rPr>
          <w:sz w:val="24"/>
          <w:szCs w:val="24"/>
        </w:rPr>
      </w:pPr>
      <w:bookmarkStart w:id="5" w:name="Rozdział_2_Paragraf_3_Punkt_2"/>
      <w:bookmarkEnd w:id="5"/>
      <w:r w:rsidRPr="00466ACE">
        <w:rPr>
          <w:sz w:val="24"/>
          <w:szCs w:val="24"/>
        </w:rPr>
        <w:t>zasięgania opinii, propozycji i uwag  od  mieszkańców  odzwierciedlających  ich  zróżnicowane  potrzeby w określonej</w:t>
      </w:r>
      <w:r w:rsidRPr="00466ACE">
        <w:rPr>
          <w:spacing w:val="-1"/>
          <w:sz w:val="24"/>
          <w:szCs w:val="24"/>
        </w:rPr>
        <w:t xml:space="preserve"> </w:t>
      </w:r>
      <w:r w:rsidRPr="00466ACE">
        <w:rPr>
          <w:sz w:val="24"/>
          <w:szCs w:val="24"/>
        </w:rPr>
        <w:t>sprawie;</w:t>
      </w:r>
    </w:p>
    <w:p w:rsidR="00777EC8" w:rsidRPr="00466ACE" w:rsidRDefault="00B22344" w:rsidP="00EF0CB6">
      <w:pPr>
        <w:pStyle w:val="Akapitzlist"/>
        <w:numPr>
          <w:ilvl w:val="0"/>
          <w:numId w:val="10"/>
        </w:numPr>
        <w:tabs>
          <w:tab w:val="left" w:pos="452"/>
        </w:tabs>
        <w:spacing w:before="0" w:line="360" w:lineRule="atLeast"/>
        <w:ind w:left="440" w:right="4" w:hanging="227"/>
        <w:jc w:val="both"/>
        <w:rPr>
          <w:sz w:val="24"/>
          <w:szCs w:val="24"/>
        </w:rPr>
      </w:pPr>
      <w:bookmarkStart w:id="6" w:name="Rozdział_2_Paragraf_3_Punkt_3"/>
      <w:bookmarkEnd w:id="6"/>
      <w:r w:rsidRPr="00466ACE">
        <w:rPr>
          <w:sz w:val="24"/>
          <w:szCs w:val="24"/>
        </w:rPr>
        <w:t>aktywizacji środowisk lokalnych, wzrostu zaangażowania mieszkańców w działania na rzecz gminy oraz wzmacniania zaufania</w:t>
      </w:r>
      <w:r w:rsidRPr="00466ACE">
        <w:rPr>
          <w:spacing w:val="-1"/>
          <w:sz w:val="24"/>
          <w:szCs w:val="24"/>
        </w:rPr>
        <w:t xml:space="preserve"> </w:t>
      </w:r>
      <w:r w:rsidRPr="00466ACE">
        <w:rPr>
          <w:sz w:val="24"/>
          <w:szCs w:val="24"/>
        </w:rPr>
        <w:t>społeczne</w:t>
      </w:r>
      <w:bookmarkStart w:id="7" w:name="Rozdział_3"/>
      <w:bookmarkEnd w:id="7"/>
      <w:r w:rsidRPr="00466ACE">
        <w:rPr>
          <w:sz w:val="24"/>
          <w:szCs w:val="24"/>
        </w:rPr>
        <w:t>go.</w:t>
      </w:r>
    </w:p>
    <w:p w:rsidR="00777EC8" w:rsidRPr="00466ACE" w:rsidRDefault="00B22344" w:rsidP="00EF0CB6">
      <w:pPr>
        <w:pStyle w:val="Heading2"/>
        <w:spacing w:line="360" w:lineRule="atLeast"/>
        <w:ind w:left="0" w:right="4"/>
        <w:rPr>
          <w:sz w:val="24"/>
          <w:szCs w:val="24"/>
        </w:rPr>
      </w:pPr>
      <w:r w:rsidRPr="00466ACE">
        <w:rPr>
          <w:sz w:val="24"/>
          <w:szCs w:val="24"/>
        </w:rPr>
        <w:t>Rozdział 3.</w:t>
      </w:r>
    </w:p>
    <w:p w:rsidR="00777EC8" w:rsidRPr="00466ACE" w:rsidRDefault="00B22344" w:rsidP="00EF0CB6">
      <w:pPr>
        <w:spacing w:line="360" w:lineRule="atLeast"/>
        <w:ind w:right="4"/>
        <w:jc w:val="center"/>
        <w:rPr>
          <w:b/>
          <w:sz w:val="24"/>
          <w:szCs w:val="24"/>
        </w:rPr>
      </w:pPr>
      <w:r w:rsidRPr="00466ACE">
        <w:rPr>
          <w:b/>
          <w:sz w:val="24"/>
          <w:szCs w:val="24"/>
        </w:rPr>
        <w:t>Zasięg konsultacji</w:t>
      </w:r>
    </w:p>
    <w:p w:rsidR="00777EC8" w:rsidRPr="00466ACE" w:rsidRDefault="00B22344" w:rsidP="00EF0CB6">
      <w:pPr>
        <w:pStyle w:val="Tekstpodstawowy"/>
        <w:spacing w:before="0" w:line="360" w:lineRule="atLeast"/>
        <w:ind w:left="423" w:right="4"/>
        <w:jc w:val="center"/>
        <w:rPr>
          <w:sz w:val="24"/>
          <w:szCs w:val="24"/>
        </w:rPr>
      </w:pPr>
      <w:bookmarkStart w:id="8" w:name="Rozdział_3_Paragraf_4"/>
      <w:bookmarkEnd w:id="8"/>
      <w:r w:rsidRPr="00466ACE">
        <w:rPr>
          <w:b/>
          <w:sz w:val="24"/>
          <w:szCs w:val="24"/>
        </w:rPr>
        <w:t xml:space="preserve">§ 4. </w:t>
      </w:r>
      <w:r w:rsidRPr="00466ACE">
        <w:rPr>
          <w:sz w:val="24"/>
          <w:szCs w:val="24"/>
        </w:rPr>
        <w:t>Konsultacje mogą mieć zasięg:</w:t>
      </w:r>
    </w:p>
    <w:p w:rsidR="00777EC8" w:rsidRPr="00466ACE" w:rsidRDefault="00B22344" w:rsidP="00EF0CB6">
      <w:pPr>
        <w:pStyle w:val="Akapitzlist"/>
        <w:numPr>
          <w:ilvl w:val="0"/>
          <w:numId w:val="9"/>
        </w:numPr>
        <w:tabs>
          <w:tab w:val="left" w:pos="452"/>
        </w:tabs>
        <w:spacing w:before="0" w:line="360" w:lineRule="atLeast"/>
        <w:ind w:right="4"/>
        <w:rPr>
          <w:sz w:val="24"/>
          <w:szCs w:val="24"/>
        </w:rPr>
      </w:pPr>
      <w:bookmarkStart w:id="9" w:name="Rozdział_3_Paragraf_4_Punkt_1"/>
      <w:bookmarkEnd w:id="9"/>
      <w:proofErr w:type="spellStart"/>
      <w:r w:rsidRPr="00466ACE">
        <w:rPr>
          <w:sz w:val="24"/>
          <w:szCs w:val="24"/>
        </w:rPr>
        <w:t>ogólnogminny</w:t>
      </w:r>
      <w:proofErr w:type="spellEnd"/>
      <w:r w:rsidRPr="00466ACE">
        <w:rPr>
          <w:sz w:val="24"/>
          <w:szCs w:val="24"/>
        </w:rPr>
        <w:t xml:space="preserve"> – we wszystkich sprawach istotnych dla mieszkańców całej</w:t>
      </w:r>
      <w:r w:rsidRPr="00466ACE">
        <w:rPr>
          <w:spacing w:val="-6"/>
          <w:sz w:val="24"/>
          <w:szCs w:val="24"/>
        </w:rPr>
        <w:t xml:space="preserve"> </w:t>
      </w:r>
      <w:r w:rsidRPr="00466ACE">
        <w:rPr>
          <w:sz w:val="24"/>
          <w:szCs w:val="24"/>
        </w:rPr>
        <w:t>gminy;</w:t>
      </w:r>
    </w:p>
    <w:p w:rsidR="00777EC8" w:rsidRPr="00466ACE" w:rsidRDefault="00B22344" w:rsidP="00EF0CB6">
      <w:pPr>
        <w:pStyle w:val="Akapitzlist"/>
        <w:numPr>
          <w:ilvl w:val="0"/>
          <w:numId w:val="9"/>
        </w:numPr>
        <w:tabs>
          <w:tab w:val="left" w:pos="452"/>
        </w:tabs>
        <w:spacing w:before="0" w:line="360" w:lineRule="atLeast"/>
        <w:ind w:right="4"/>
        <w:rPr>
          <w:sz w:val="24"/>
          <w:szCs w:val="24"/>
        </w:rPr>
      </w:pPr>
      <w:bookmarkStart w:id="10" w:name="Rozdział_3_Paragraf_4_Punkt_2"/>
      <w:bookmarkEnd w:id="10"/>
      <w:r w:rsidRPr="00466ACE">
        <w:rPr>
          <w:sz w:val="24"/>
          <w:szCs w:val="24"/>
        </w:rPr>
        <w:t>lokalny – we wszystkich sprawach istotnych dla mieszkańców określonej części</w:t>
      </w:r>
      <w:r w:rsidRPr="00466ACE">
        <w:rPr>
          <w:spacing w:val="-8"/>
          <w:sz w:val="24"/>
          <w:szCs w:val="24"/>
        </w:rPr>
        <w:t xml:space="preserve"> </w:t>
      </w:r>
      <w:r w:rsidRPr="00466ACE">
        <w:rPr>
          <w:sz w:val="24"/>
          <w:szCs w:val="24"/>
        </w:rPr>
        <w:t>gminy;</w:t>
      </w:r>
    </w:p>
    <w:p w:rsidR="00777EC8" w:rsidRPr="00466ACE" w:rsidRDefault="00B22344" w:rsidP="00EF0CB6">
      <w:pPr>
        <w:pStyle w:val="Akapitzlist"/>
        <w:numPr>
          <w:ilvl w:val="0"/>
          <w:numId w:val="9"/>
        </w:numPr>
        <w:tabs>
          <w:tab w:val="left" w:pos="452"/>
        </w:tabs>
        <w:spacing w:before="0" w:line="360" w:lineRule="atLeast"/>
        <w:ind w:right="4"/>
        <w:rPr>
          <w:sz w:val="24"/>
          <w:szCs w:val="24"/>
        </w:rPr>
      </w:pPr>
      <w:bookmarkStart w:id="11" w:name="Rozdział_3_Paragraf_4_Punkt_3"/>
      <w:bookmarkEnd w:id="11"/>
      <w:r w:rsidRPr="00466ACE">
        <w:rPr>
          <w:sz w:val="24"/>
          <w:szCs w:val="24"/>
        </w:rPr>
        <w:t>środowiskowy – w sprawach ważnych dla określonej grupy</w:t>
      </w:r>
      <w:r w:rsidRPr="00466ACE">
        <w:rPr>
          <w:spacing w:val="-3"/>
          <w:sz w:val="24"/>
          <w:szCs w:val="24"/>
        </w:rPr>
        <w:t xml:space="preserve"> </w:t>
      </w:r>
      <w:r w:rsidRPr="00466ACE">
        <w:rPr>
          <w:sz w:val="24"/>
          <w:szCs w:val="24"/>
        </w:rPr>
        <w:t>mieszka</w:t>
      </w:r>
      <w:bookmarkStart w:id="12" w:name="Rozdział_4"/>
      <w:bookmarkEnd w:id="12"/>
      <w:r w:rsidRPr="00466ACE">
        <w:rPr>
          <w:sz w:val="24"/>
          <w:szCs w:val="24"/>
        </w:rPr>
        <w:t>ńców.</w:t>
      </w:r>
    </w:p>
    <w:p w:rsidR="00777EC8" w:rsidRPr="00466ACE" w:rsidRDefault="00B22344" w:rsidP="00EF0CB6">
      <w:pPr>
        <w:pStyle w:val="Heading2"/>
        <w:spacing w:line="360" w:lineRule="atLeast"/>
        <w:ind w:left="0" w:right="4"/>
        <w:rPr>
          <w:sz w:val="24"/>
          <w:szCs w:val="24"/>
        </w:rPr>
      </w:pPr>
      <w:r w:rsidRPr="00466ACE">
        <w:rPr>
          <w:sz w:val="24"/>
          <w:szCs w:val="24"/>
        </w:rPr>
        <w:t>Rozdział 4.</w:t>
      </w:r>
    </w:p>
    <w:p w:rsidR="00777EC8" w:rsidRPr="00466ACE" w:rsidRDefault="00B22344" w:rsidP="00EF0CB6">
      <w:pPr>
        <w:spacing w:line="360" w:lineRule="atLeast"/>
        <w:ind w:right="4"/>
        <w:jc w:val="center"/>
        <w:rPr>
          <w:b/>
          <w:sz w:val="24"/>
          <w:szCs w:val="24"/>
        </w:rPr>
      </w:pPr>
      <w:r w:rsidRPr="00466ACE">
        <w:rPr>
          <w:b/>
          <w:sz w:val="24"/>
          <w:szCs w:val="24"/>
        </w:rPr>
        <w:t>Zakres merytoryczny konsultacji</w:t>
      </w:r>
    </w:p>
    <w:p w:rsidR="00777EC8" w:rsidRPr="00466ACE" w:rsidRDefault="00B22344" w:rsidP="00EF0CB6">
      <w:pPr>
        <w:pStyle w:val="Tekstpodstawowy"/>
        <w:spacing w:before="0" w:line="360" w:lineRule="atLeast"/>
        <w:ind w:left="423" w:right="4"/>
        <w:rPr>
          <w:sz w:val="24"/>
          <w:szCs w:val="24"/>
        </w:rPr>
      </w:pPr>
      <w:bookmarkStart w:id="13" w:name="Rozdział_4_Paragraf_5"/>
      <w:bookmarkEnd w:id="13"/>
      <w:r w:rsidRPr="00466ACE">
        <w:rPr>
          <w:b/>
          <w:sz w:val="24"/>
          <w:szCs w:val="24"/>
        </w:rPr>
        <w:t xml:space="preserve">§ 5. </w:t>
      </w:r>
      <w:r w:rsidRPr="00466ACE">
        <w:rPr>
          <w:sz w:val="24"/>
          <w:szCs w:val="24"/>
        </w:rPr>
        <w:t>Konsultacje obligatoryjne przeprowadza się:</w:t>
      </w:r>
    </w:p>
    <w:p w:rsidR="00777EC8" w:rsidRPr="00466ACE" w:rsidRDefault="00B22344" w:rsidP="00EF0CB6">
      <w:pPr>
        <w:pStyle w:val="Akapitzlist"/>
        <w:numPr>
          <w:ilvl w:val="0"/>
          <w:numId w:val="8"/>
        </w:numPr>
        <w:tabs>
          <w:tab w:val="left" w:pos="452"/>
        </w:tabs>
        <w:spacing w:before="0" w:line="360" w:lineRule="atLeast"/>
        <w:ind w:right="4"/>
        <w:rPr>
          <w:sz w:val="24"/>
          <w:szCs w:val="24"/>
        </w:rPr>
      </w:pPr>
      <w:bookmarkStart w:id="14" w:name="Rozdział_4_Paragraf_5_Punkt_1"/>
      <w:bookmarkEnd w:id="14"/>
      <w:r w:rsidRPr="00466ACE">
        <w:rPr>
          <w:sz w:val="24"/>
          <w:szCs w:val="24"/>
        </w:rPr>
        <w:t>w przypadkach określonych</w:t>
      </w:r>
      <w:r w:rsidRPr="00466ACE">
        <w:rPr>
          <w:spacing w:val="-1"/>
          <w:sz w:val="24"/>
          <w:szCs w:val="24"/>
        </w:rPr>
        <w:t xml:space="preserve"> </w:t>
      </w:r>
      <w:r w:rsidRPr="00466ACE">
        <w:rPr>
          <w:sz w:val="24"/>
          <w:szCs w:val="24"/>
        </w:rPr>
        <w:t>ustawami;</w:t>
      </w:r>
    </w:p>
    <w:p w:rsidR="00777EC8" w:rsidRPr="00466ACE" w:rsidRDefault="00B22344" w:rsidP="00EF0CB6">
      <w:pPr>
        <w:pStyle w:val="Akapitzlist"/>
        <w:numPr>
          <w:ilvl w:val="0"/>
          <w:numId w:val="8"/>
        </w:numPr>
        <w:tabs>
          <w:tab w:val="left" w:pos="452"/>
        </w:tabs>
        <w:spacing w:before="0" w:line="360" w:lineRule="atLeast"/>
        <w:ind w:right="4"/>
        <w:rPr>
          <w:sz w:val="24"/>
          <w:szCs w:val="24"/>
        </w:rPr>
      </w:pPr>
      <w:bookmarkStart w:id="15" w:name="Rozdział_4_Paragraf_5_Punkt_2"/>
      <w:bookmarkEnd w:id="15"/>
      <w:r w:rsidRPr="00466ACE">
        <w:rPr>
          <w:sz w:val="24"/>
          <w:szCs w:val="24"/>
        </w:rPr>
        <w:t>przy projektowaniu założeń budżetu</w:t>
      </w:r>
      <w:r w:rsidRPr="00466ACE">
        <w:rPr>
          <w:spacing w:val="-1"/>
          <w:sz w:val="24"/>
          <w:szCs w:val="24"/>
        </w:rPr>
        <w:t xml:space="preserve"> </w:t>
      </w:r>
      <w:r w:rsidRPr="00466ACE">
        <w:rPr>
          <w:sz w:val="24"/>
          <w:szCs w:val="24"/>
        </w:rPr>
        <w:t>partycypacyjnego.</w:t>
      </w:r>
    </w:p>
    <w:p w:rsidR="00777EC8" w:rsidRDefault="00B22344" w:rsidP="00EF0CB6">
      <w:pPr>
        <w:pStyle w:val="Tekstpodstawowy"/>
        <w:spacing w:before="0" w:line="360" w:lineRule="atLeast"/>
        <w:ind w:left="74" w:right="4"/>
        <w:jc w:val="center"/>
        <w:rPr>
          <w:sz w:val="24"/>
          <w:szCs w:val="24"/>
        </w:rPr>
      </w:pPr>
      <w:bookmarkStart w:id="16" w:name="Rozdział_4_Paragraf_6"/>
      <w:bookmarkEnd w:id="16"/>
      <w:r w:rsidRPr="00466ACE">
        <w:rPr>
          <w:b/>
          <w:sz w:val="24"/>
          <w:szCs w:val="24"/>
        </w:rPr>
        <w:t xml:space="preserve">§ 6. </w:t>
      </w:r>
      <w:r w:rsidRPr="00466ACE">
        <w:rPr>
          <w:sz w:val="24"/>
          <w:szCs w:val="24"/>
        </w:rPr>
        <w:t>Konsultacje fakultatywne można przeprowadzić w innych sprawach ważnych dla mieszka</w:t>
      </w:r>
      <w:bookmarkStart w:id="17" w:name="Rozdział_5"/>
      <w:bookmarkEnd w:id="17"/>
      <w:r w:rsidRPr="00466ACE">
        <w:rPr>
          <w:sz w:val="24"/>
          <w:szCs w:val="24"/>
        </w:rPr>
        <w:t>ńców.</w:t>
      </w:r>
    </w:p>
    <w:p w:rsidR="00466ACE" w:rsidRDefault="00466ACE" w:rsidP="00EF0CB6">
      <w:pPr>
        <w:pStyle w:val="Tekstpodstawowy"/>
        <w:spacing w:before="0" w:line="360" w:lineRule="atLeast"/>
        <w:ind w:left="74" w:right="4"/>
        <w:jc w:val="center"/>
        <w:rPr>
          <w:sz w:val="24"/>
          <w:szCs w:val="24"/>
        </w:rPr>
      </w:pPr>
    </w:p>
    <w:p w:rsidR="00466ACE" w:rsidRDefault="00466ACE" w:rsidP="00EF0CB6">
      <w:pPr>
        <w:pStyle w:val="Tekstpodstawowy"/>
        <w:spacing w:before="0" w:line="360" w:lineRule="atLeast"/>
        <w:ind w:left="74" w:right="4"/>
        <w:jc w:val="center"/>
        <w:rPr>
          <w:sz w:val="24"/>
          <w:szCs w:val="24"/>
        </w:rPr>
      </w:pPr>
    </w:p>
    <w:p w:rsidR="00466ACE" w:rsidRPr="00466ACE" w:rsidRDefault="00466ACE" w:rsidP="00EF0CB6">
      <w:pPr>
        <w:pStyle w:val="Tekstpodstawowy"/>
        <w:spacing w:before="0" w:line="360" w:lineRule="atLeast"/>
        <w:ind w:left="74" w:right="4"/>
        <w:jc w:val="center"/>
        <w:rPr>
          <w:sz w:val="24"/>
          <w:szCs w:val="24"/>
        </w:rPr>
      </w:pPr>
    </w:p>
    <w:p w:rsidR="00777EC8" w:rsidRPr="00466ACE" w:rsidRDefault="00B22344" w:rsidP="00EF0CB6">
      <w:pPr>
        <w:pStyle w:val="Heading2"/>
        <w:spacing w:line="360" w:lineRule="atLeast"/>
        <w:ind w:left="0" w:right="4"/>
        <w:rPr>
          <w:sz w:val="24"/>
          <w:szCs w:val="24"/>
        </w:rPr>
      </w:pPr>
      <w:r w:rsidRPr="00466ACE">
        <w:rPr>
          <w:sz w:val="24"/>
          <w:szCs w:val="24"/>
        </w:rPr>
        <w:t>Rozdział 5.</w:t>
      </w:r>
    </w:p>
    <w:p w:rsidR="00777EC8" w:rsidRPr="00466ACE" w:rsidRDefault="00B22344" w:rsidP="00EF0CB6">
      <w:pPr>
        <w:spacing w:line="360" w:lineRule="atLeast"/>
        <w:ind w:right="4"/>
        <w:jc w:val="center"/>
        <w:rPr>
          <w:b/>
          <w:sz w:val="24"/>
          <w:szCs w:val="24"/>
        </w:rPr>
      </w:pPr>
      <w:r w:rsidRPr="00466ACE">
        <w:rPr>
          <w:b/>
          <w:sz w:val="24"/>
          <w:szCs w:val="24"/>
        </w:rPr>
        <w:t>Inicjatywa w zakresie przeprowadzania konsultacji społecznych</w:t>
      </w:r>
    </w:p>
    <w:p w:rsidR="00777EC8" w:rsidRPr="00466ACE" w:rsidRDefault="00C23B85" w:rsidP="00EF0CB6">
      <w:pPr>
        <w:pStyle w:val="Tekstpodstawowy"/>
        <w:spacing w:before="0" w:line="360" w:lineRule="atLeast"/>
        <w:ind w:left="0" w:right="4"/>
        <w:rPr>
          <w:sz w:val="24"/>
          <w:szCs w:val="24"/>
        </w:rPr>
      </w:pPr>
      <w:bookmarkStart w:id="18" w:name="Rozdział_5_Paragraf_7"/>
      <w:bookmarkEnd w:id="18"/>
      <w:r w:rsidRPr="00466ACE">
        <w:rPr>
          <w:b/>
          <w:sz w:val="24"/>
          <w:szCs w:val="24"/>
        </w:rPr>
        <w:t xml:space="preserve">      </w:t>
      </w:r>
      <w:r w:rsidR="00B22344" w:rsidRPr="00466ACE">
        <w:rPr>
          <w:b/>
          <w:sz w:val="24"/>
          <w:szCs w:val="24"/>
        </w:rPr>
        <w:t xml:space="preserve">§ 7. </w:t>
      </w:r>
      <w:r w:rsidR="00B22344" w:rsidRPr="00466ACE">
        <w:rPr>
          <w:sz w:val="24"/>
          <w:szCs w:val="24"/>
        </w:rPr>
        <w:t>Wójt może przeprowadzić konsultacje, o których mowa w §</w:t>
      </w:r>
      <w:r w:rsidR="006E6794" w:rsidRPr="00466ACE">
        <w:rPr>
          <w:sz w:val="24"/>
          <w:szCs w:val="24"/>
        </w:rPr>
        <w:t xml:space="preserve"> </w:t>
      </w:r>
      <w:r w:rsidR="00B22344" w:rsidRPr="00466ACE">
        <w:rPr>
          <w:sz w:val="24"/>
          <w:szCs w:val="24"/>
        </w:rPr>
        <w:t>6 z własnej inicjatywy albo na wniosek:</w:t>
      </w:r>
    </w:p>
    <w:p w:rsidR="00777EC8" w:rsidRPr="00466ACE" w:rsidRDefault="00B22344" w:rsidP="00EF0CB6">
      <w:pPr>
        <w:pStyle w:val="Akapitzlist"/>
        <w:numPr>
          <w:ilvl w:val="0"/>
          <w:numId w:val="7"/>
        </w:numPr>
        <w:tabs>
          <w:tab w:val="left" w:pos="452"/>
        </w:tabs>
        <w:spacing w:before="0" w:line="360" w:lineRule="atLeast"/>
        <w:ind w:right="4"/>
        <w:rPr>
          <w:sz w:val="24"/>
          <w:szCs w:val="24"/>
        </w:rPr>
      </w:pPr>
      <w:bookmarkStart w:id="19" w:name="Rozdział_5_Paragraf_7_Punkt_1"/>
      <w:bookmarkEnd w:id="19"/>
      <w:r w:rsidRPr="00466ACE">
        <w:rPr>
          <w:sz w:val="24"/>
          <w:szCs w:val="24"/>
        </w:rPr>
        <w:t>Rady</w:t>
      </w:r>
      <w:r w:rsidRPr="00466ACE">
        <w:rPr>
          <w:spacing w:val="-1"/>
          <w:sz w:val="24"/>
          <w:szCs w:val="24"/>
        </w:rPr>
        <w:t xml:space="preserve"> </w:t>
      </w:r>
      <w:r w:rsidRPr="00466ACE">
        <w:rPr>
          <w:sz w:val="24"/>
          <w:szCs w:val="24"/>
        </w:rPr>
        <w:t>Gminy;</w:t>
      </w:r>
    </w:p>
    <w:p w:rsidR="00777EC8" w:rsidRPr="00466ACE" w:rsidRDefault="00B22344" w:rsidP="00EF0CB6">
      <w:pPr>
        <w:pStyle w:val="Akapitzlist"/>
        <w:numPr>
          <w:ilvl w:val="0"/>
          <w:numId w:val="7"/>
        </w:numPr>
        <w:tabs>
          <w:tab w:val="left" w:pos="452"/>
        </w:tabs>
        <w:spacing w:before="0" w:line="360" w:lineRule="atLeast"/>
        <w:ind w:right="4"/>
        <w:rPr>
          <w:sz w:val="24"/>
          <w:szCs w:val="24"/>
        </w:rPr>
      </w:pPr>
      <w:bookmarkStart w:id="20" w:name="Rozdział_5_Paragraf_7_Punkt_2"/>
      <w:bookmarkEnd w:id="20"/>
      <w:r w:rsidRPr="00466ACE">
        <w:rPr>
          <w:sz w:val="24"/>
          <w:szCs w:val="24"/>
        </w:rPr>
        <w:lastRenderedPageBreak/>
        <w:t>grupy co najmniej 5</w:t>
      </w:r>
      <w:r w:rsidRPr="00466ACE">
        <w:rPr>
          <w:spacing w:val="-2"/>
          <w:sz w:val="24"/>
          <w:szCs w:val="24"/>
        </w:rPr>
        <w:t xml:space="preserve"> </w:t>
      </w:r>
      <w:r w:rsidRPr="00466ACE">
        <w:rPr>
          <w:sz w:val="24"/>
          <w:szCs w:val="24"/>
        </w:rPr>
        <w:t>radnych;</w:t>
      </w:r>
    </w:p>
    <w:p w:rsidR="00777EC8" w:rsidRPr="00466ACE" w:rsidRDefault="00B22344" w:rsidP="00EF0CB6">
      <w:pPr>
        <w:pStyle w:val="Akapitzlist"/>
        <w:numPr>
          <w:ilvl w:val="0"/>
          <w:numId w:val="6"/>
        </w:numPr>
        <w:tabs>
          <w:tab w:val="left" w:pos="452"/>
        </w:tabs>
        <w:spacing w:before="0" w:line="360" w:lineRule="atLeast"/>
        <w:ind w:right="4"/>
        <w:rPr>
          <w:sz w:val="24"/>
          <w:szCs w:val="24"/>
        </w:rPr>
      </w:pPr>
      <w:bookmarkStart w:id="21" w:name="Rozdział_5_Paragraf_7_Punkt_4"/>
      <w:bookmarkEnd w:id="21"/>
      <w:r w:rsidRPr="00466ACE">
        <w:rPr>
          <w:sz w:val="24"/>
          <w:szCs w:val="24"/>
        </w:rPr>
        <w:t xml:space="preserve">grupy co najmniej </w:t>
      </w:r>
      <w:r w:rsidR="006E6794" w:rsidRPr="00466ACE">
        <w:rPr>
          <w:sz w:val="24"/>
          <w:szCs w:val="24"/>
        </w:rPr>
        <w:t xml:space="preserve">30 </w:t>
      </w:r>
      <w:r w:rsidRPr="00466ACE">
        <w:rPr>
          <w:sz w:val="24"/>
          <w:szCs w:val="24"/>
        </w:rPr>
        <w:t>mieszkańców;</w:t>
      </w:r>
    </w:p>
    <w:p w:rsidR="00777EC8" w:rsidRPr="00466ACE" w:rsidRDefault="006E6794" w:rsidP="00EF0CB6">
      <w:pPr>
        <w:pStyle w:val="Akapitzlist"/>
        <w:numPr>
          <w:ilvl w:val="0"/>
          <w:numId w:val="6"/>
        </w:numPr>
        <w:tabs>
          <w:tab w:val="left" w:pos="452"/>
        </w:tabs>
        <w:spacing w:before="0" w:line="360" w:lineRule="atLeast"/>
        <w:ind w:right="4"/>
        <w:rPr>
          <w:sz w:val="24"/>
          <w:szCs w:val="24"/>
        </w:rPr>
      </w:pPr>
      <w:bookmarkStart w:id="22" w:name="Rozdział_5_Paragraf_7_Punkt_5"/>
      <w:bookmarkEnd w:id="22"/>
      <w:r w:rsidRPr="00466ACE">
        <w:rPr>
          <w:sz w:val="24"/>
          <w:szCs w:val="24"/>
        </w:rPr>
        <w:t>co najmniej 2</w:t>
      </w:r>
      <w:r w:rsidR="00B22344" w:rsidRPr="00466ACE">
        <w:rPr>
          <w:sz w:val="24"/>
          <w:szCs w:val="24"/>
        </w:rPr>
        <w:t xml:space="preserve"> organizacji pozarządowych działających na terenie Gminy</w:t>
      </w:r>
      <w:r w:rsidR="00B22344" w:rsidRPr="00466ACE">
        <w:rPr>
          <w:spacing w:val="-3"/>
          <w:sz w:val="24"/>
          <w:szCs w:val="24"/>
        </w:rPr>
        <w:t xml:space="preserve"> </w:t>
      </w:r>
      <w:r w:rsidR="00C23B85" w:rsidRPr="00466ACE">
        <w:rPr>
          <w:sz w:val="24"/>
          <w:szCs w:val="24"/>
        </w:rPr>
        <w:t>Dąbrowice</w:t>
      </w:r>
    </w:p>
    <w:p w:rsidR="00777EC8" w:rsidRPr="00466ACE" w:rsidRDefault="00B22344" w:rsidP="00EF0CB6">
      <w:pPr>
        <w:pStyle w:val="Heading2"/>
        <w:spacing w:line="360" w:lineRule="atLeast"/>
        <w:ind w:left="0" w:right="4"/>
        <w:rPr>
          <w:sz w:val="24"/>
          <w:szCs w:val="24"/>
        </w:rPr>
      </w:pPr>
      <w:r w:rsidRPr="00466ACE">
        <w:rPr>
          <w:sz w:val="24"/>
          <w:szCs w:val="24"/>
        </w:rPr>
        <w:t>Rozdział 6.</w:t>
      </w:r>
    </w:p>
    <w:p w:rsidR="00777EC8" w:rsidRPr="00466ACE" w:rsidRDefault="00B22344" w:rsidP="00EF0CB6">
      <w:pPr>
        <w:spacing w:line="360" w:lineRule="atLeast"/>
        <w:ind w:right="4"/>
        <w:jc w:val="center"/>
        <w:rPr>
          <w:b/>
          <w:sz w:val="24"/>
          <w:szCs w:val="24"/>
        </w:rPr>
      </w:pPr>
      <w:r w:rsidRPr="00466ACE">
        <w:rPr>
          <w:b/>
          <w:sz w:val="24"/>
          <w:szCs w:val="24"/>
        </w:rPr>
        <w:t>Procedura inicjowania konsultacji społecznych</w:t>
      </w:r>
    </w:p>
    <w:p w:rsidR="00777EC8" w:rsidRPr="00466ACE" w:rsidRDefault="00B22344" w:rsidP="00EF0CB6">
      <w:pPr>
        <w:pStyle w:val="Tekstpodstawowy"/>
        <w:spacing w:before="0" w:line="360" w:lineRule="atLeast"/>
        <w:ind w:left="440" w:right="4"/>
        <w:rPr>
          <w:sz w:val="24"/>
          <w:szCs w:val="24"/>
        </w:rPr>
      </w:pPr>
      <w:bookmarkStart w:id="23" w:name="Rozdział_6_Paragraf_8"/>
      <w:bookmarkEnd w:id="23"/>
      <w:r w:rsidRPr="00466ACE">
        <w:rPr>
          <w:b/>
          <w:sz w:val="24"/>
          <w:szCs w:val="24"/>
        </w:rPr>
        <w:t xml:space="preserve">§ 8. </w:t>
      </w:r>
      <w:r w:rsidRPr="00466ACE">
        <w:rPr>
          <w:sz w:val="24"/>
          <w:szCs w:val="24"/>
        </w:rPr>
        <w:t xml:space="preserve">Wniosek o przeprowadzenie konsultacji składa się do Wójta Gminy </w:t>
      </w:r>
      <w:r w:rsidR="006E6794" w:rsidRPr="00466ACE">
        <w:rPr>
          <w:sz w:val="24"/>
          <w:szCs w:val="24"/>
        </w:rPr>
        <w:t>Dąbrowice</w:t>
      </w:r>
      <w:r w:rsidRPr="00466ACE">
        <w:rPr>
          <w:sz w:val="24"/>
          <w:szCs w:val="24"/>
        </w:rPr>
        <w:t>.</w:t>
      </w:r>
    </w:p>
    <w:p w:rsidR="00777EC8" w:rsidRPr="00466ACE" w:rsidRDefault="00B22344" w:rsidP="00EF0CB6">
      <w:pPr>
        <w:pStyle w:val="Tekstpodstawowy"/>
        <w:spacing w:before="0" w:line="360" w:lineRule="atLeast"/>
        <w:ind w:left="440" w:right="4"/>
        <w:rPr>
          <w:sz w:val="24"/>
          <w:szCs w:val="24"/>
        </w:rPr>
      </w:pPr>
      <w:bookmarkStart w:id="24" w:name="Rozdział_6_Paragraf_9"/>
      <w:bookmarkEnd w:id="24"/>
      <w:r w:rsidRPr="00466ACE">
        <w:rPr>
          <w:b/>
          <w:sz w:val="24"/>
          <w:szCs w:val="24"/>
        </w:rPr>
        <w:t xml:space="preserve">§ 9. </w:t>
      </w:r>
      <w:r w:rsidRPr="00466ACE">
        <w:rPr>
          <w:sz w:val="24"/>
          <w:szCs w:val="24"/>
        </w:rPr>
        <w:t>Wniosek, o którym mowa w ust.1, powinien zawierać:</w:t>
      </w:r>
    </w:p>
    <w:p w:rsidR="00777EC8" w:rsidRPr="00466ACE" w:rsidRDefault="00B22344" w:rsidP="00EF0CB6">
      <w:pPr>
        <w:pStyle w:val="Akapitzlist"/>
        <w:numPr>
          <w:ilvl w:val="0"/>
          <w:numId w:val="5"/>
        </w:numPr>
        <w:tabs>
          <w:tab w:val="left" w:pos="452"/>
          <w:tab w:val="left" w:pos="1088"/>
          <w:tab w:val="left" w:pos="2685"/>
          <w:tab w:val="left" w:pos="3464"/>
          <w:tab w:val="left" w:pos="4602"/>
          <w:tab w:val="left" w:pos="5350"/>
          <w:tab w:val="left" w:pos="5951"/>
          <w:tab w:val="left" w:pos="6589"/>
          <w:tab w:val="left" w:pos="8070"/>
          <w:tab w:val="left" w:pos="8512"/>
        </w:tabs>
        <w:spacing w:before="0" w:line="360" w:lineRule="atLeast"/>
        <w:ind w:right="4" w:hanging="227"/>
        <w:jc w:val="both"/>
        <w:rPr>
          <w:sz w:val="24"/>
          <w:szCs w:val="24"/>
        </w:rPr>
      </w:pPr>
      <w:bookmarkStart w:id="25" w:name="Rozdział_6_Paragraf_9_Punkt_1"/>
      <w:bookmarkEnd w:id="25"/>
      <w:r w:rsidRPr="00466ACE">
        <w:rPr>
          <w:sz w:val="24"/>
          <w:szCs w:val="24"/>
        </w:rPr>
        <w:t>dane</w:t>
      </w:r>
      <w:r w:rsidRPr="00466ACE">
        <w:rPr>
          <w:sz w:val="24"/>
          <w:szCs w:val="24"/>
        </w:rPr>
        <w:tab/>
        <w:t>wnioskodawcy,</w:t>
      </w:r>
      <w:r w:rsidRPr="00466ACE">
        <w:rPr>
          <w:sz w:val="24"/>
          <w:szCs w:val="24"/>
        </w:rPr>
        <w:tab/>
        <w:t>w tym</w:t>
      </w:r>
      <w:r w:rsidRPr="00466ACE">
        <w:rPr>
          <w:sz w:val="24"/>
          <w:szCs w:val="24"/>
        </w:rPr>
        <w:tab/>
        <w:t>wskazanie</w:t>
      </w:r>
      <w:r w:rsidRPr="00466ACE">
        <w:rPr>
          <w:sz w:val="24"/>
          <w:szCs w:val="24"/>
        </w:rPr>
        <w:tab/>
        <w:t>osoby</w:t>
      </w:r>
      <w:r w:rsidRPr="00466ACE">
        <w:rPr>
          <w:sz w:val="24"/>
          <w:szCs w:val="24"/>
        </w:rPr>
        <w:tab/>
        <w:t>albo</w:t>
      </w:r>
      <w:r w:rsidRPr="00466ACE">
        <w:rPr>
          <w:sz w:val="24"/>
          <w:szCs w:val="24"/>
        </w:rPr>
        <w:tab/>
        <w:t>osób</w:t>
      </w:r>
      <w:r w:rsidRPr="00466ACE">
        <w:rPr>
          <w:sz w:val="24"/>
          <w:szCs w:val="24"/>
        </w:rPr>
        <w:tab/>
        <w:t>uprawnionych</w:t>
      </w:r>
      <w:r w:rsidRPr="00466ACE">
        <w:rPr>
          <w:sz w:val="24"/>
          <w:szCs w:val="24"/>
        </w:rPr>
        <w:tab/>
        <w:t>do</w:t>
      </w:r>
      <w:r w:rsidRPr="00466ACE">
        <w:rPr>
          <w:sz w:val="24"/>
          <w:szCs w:val="24"/>
        </w:rPr>
        <w:tab/>
      </w:r>
      <w:r w:rsidRPr="00466ACE">
        <w:rPr>
          <w:spacing w:val="-3"/>
          <w:sz w:val="24"/>
          <w:szCs w:val="24"/>
        </w:rPr>
        <w:t xml:space="preserve">reprezentowania </w:t>
      </w:r>
      <w:r w:rsidRPr="00466ACE">
        <w:rPr>
          <w:sz w:val="24"/>
          <w:szCs w:val="24"/>
        </w:rPr>
        <w:t>wnioskodawców oraz adres do</w:t>
      </w:r>
      <w:r w:rsidRPr="00466ACE">
        <w:rPr>
          <w:spacing w:val="-2"/>
          <w:sz w:val="24"/>
          <w:szCs w:val="24"/>
        </w:rPr>
        <w:t xml:space="preserve"> </w:t>
      </w:r>
      <w:r w:rsidRPr="00466ACE">
        <w:rPr>
          <w:sz w:val="24"/>
          <w:szCs w:val="24"/>
        </w:rPr>
        <w:t>korespondencji;</w:t>
      </w:r>
    </w:p>
    <w:p w:rsidR="00777EC8" w:rsidRPr="00466ACE" w:rsidRDefault="00B22344" w:rsidP="00EF0CB6">
      <w:pPr>
        <w:pStyle w:val="Akapitzlist"/>
        <w:numPr>
          <w:ilvl w:val="0"/>
          <w:numId w:val="5"/>
        </w:numPr>
        <w:tabs>
          <w:tab w:val="left" w:pos="452"/>
        </w:tabs>
        <w:spacing w:before="0" w:line="360" w:lineRule="atLeast"/>
        <w:ind w:left="451" w:right="4"/>
        <w:rPr>
          <w:sz w:val="24"/>
          <w:szCs w:val="24"/>
        </w:rPr>
      </w:pPr>
      <w:bookmarkStart w:id="26" w:name="Rozdział_6_Paragraf_9_Punkt_2"/>
      <w:bookmarkEnd w:id="26"/>
      <w:r w:rsidRPr="00466ACE">
        <w:rPr>
          <w:sz w:val="24"/>
          <w:szCs w:val="24"/>
        </w:rPr>
        <w:t>cel i przedmiot</w:t>
      </w:r>
      <w:r w:rsidRPr="00466ACE">
        <w:rPr>
          <w:spacing w:val="-2"/>
          <w:sz w:val="24"/>
          <w:szCs w:val="24"/>
        </w:rPr>
        <w:t xml:space="preserve"> </w:t>
      </w:r>
      <w:r w:rsidRPr="00466ACE">
        <w:rPr>
          <w:sz w:val="24"/>
          <w:szCs w:val="24"/>
        </w:rPr>
        <w:t>konsultacji;</w:t>
      </w:r>
    </w:p>
    <w:p w:rsidR="00777EC8" w:rsidRPr="00466ACE" w:rsidRDefault="00B22344" w:rsidP="00EF0CB6">
      <w:pPr>
        <w:pStyle w:val="Akapitzlist"/>
        <w:numPr>
          <w:ilvl w:val="0"/>
          <w:numId w:val="5"/>
        </w:numPr>
        <w:tabs>
          <w:tab w:val="left" w:pos="452"/>
        </w:tabs>
        <w:spacing w:before="0" w:line="360" w:lineRule="atLeast"/>
        <w:ind w:left="451" w:right="4"/>
        <w:rPr>
          <w:sz w:val="24"/>
          <w:szCs w:val="24"/>
        </w:rPr>
      </w:pPr>
      <w:bookmarkStart w:id="27" w:name="Rozdział_6_Paragraf_9_Punkt_3"/>
      <w:bookmarkEnd w:id="27"/>
      <w:r w:rsidRPr="00466ACE">
        <w:rPr>
          <w:sz w:val="24"/>
          <w:szCs w:val="24"/>
        </w:rPr>
        <w:t>zasięg</w:t>
      </w:r>
      <w:r w:rsidRPr="00466ACE">
        <w:rPr>
          <w:spacing w:val="-1"/>
          <w:sz w:val="24"/>
          <w:szCs w:val="24"/>
        </w:rPr>
        <w:t xml:space="preserve"> </w:t>
      </w:r>
      <w:r w:rsidRPr="00466ACE">
        <w:rPr>
          <w:sz w:val="24"/>
          <w:szCs w:val="24"/>
        </w:rPr>
        <w:t>konsultacji;</w:t>
      </w:r>
    </w:p>
    <w:p w:rsidR="00777EC8" w:rsidRPr="00466ACE" w:rsidRDefault="00B22344" w:rsidP="00EF0CB6">
      <w:pPr>
        <w:pStyle w:val="Akapitzlist"/>
        <w:numPr>
          <w:ilvl w:val="0"/>
          <w:numId w:val="5"/>
        </w:numPr>
        <w:tabs>
          <w:tab w:val="left" w:pos="452"/>
        </w:tabs>
        <w:spacing w:before="0" w:line="360" w:lineRule="atLeast"/>
        <w:ind w:left="451" w:right="4"/>
        <w:rPr>
          <w:sz w:val="24"/>
          <w:szCs w:val="24"/>
        </w:rPr>
      </w:pPr>
      <w:bookmarkStart w:id="28" w:name="Rozdział_6_Paragraf_9_Punkt_4"/>
      <w:bookmarkEnd w:id="28"/>
      <w:r w:rsidRPr="00466ACE">
        <w:rPr>
          <w:sz w:val="24"/>
          <w:szCs w:val="24"/>
        </w:rPr>
        <w:t>proponowany termin rozpoczęcia i zakończenia</w:t>
      </w:r>
      <w:r w:rsidRPr="00466ACE">
        <w:rPr>
          <w:spacing w:val="-2"/>
          <w:sz w:val="24"/>
          <w:szCs w:val="24"/>
        </w:rPr>
        <w:t xml:space="preserve"> </w:t>
      </w:r>
      <w:r w:rsidRPr="00466ACE">
        <w:rPr>
          <w:sz w:val="24"/>
          <w:szCs w:val="24"/>
        </w:rPr>
        <w:t>konsultacji;</w:t>
      </w:r>
    </w:p>
    <w:p w:rsidR="00777EC8" w:rsidRPr="00466ACE" w:rsidRDefault="00B22344" w:rsidP="00EF0CB6">
      <w:pPr>
        <w:pStyle w:val="Akapitzlist"/>
        <w:numPr>
          <w:ilvl w:val="0"/>
          <w:numId w:val="5"/>
        </w:numPr>
        <w:tabs>
          <w:tab w:val="left" w:pos="452"/>
        </w:tabs>
        <w:spacing w:before="0" w:line="360" w:lineRule="atLeast"/>
        <w:ind w:left="451" w:right="4"/>
        <w:rPr>
          <w:sz w:val="24"/>
          <w:szCs w:val="24"/>
        </w:rPr>
      </w:pPr>
      <w:bookmarkStart w:id="29" w:name="Rozdział_6_Paragraf_9_Punkt_5"/>
      <w:bookmarkEnd w:id="29"/>
      <w:r w:rsidRPr="00466ACE">
        <w:rPr>
          <w:sz w:val="24"/>
          <w:szCs w:val="24"/>
        </w:rPr>
        <w:t>proponowane formy i miejsca prowadzenia</w:t>
      </w:r>
      <w:r w:rsidRPr="00466ACE">
        <w:rPr>
          <w:spacing w:val="-1"/>
          <w:sz w:val="24"/>
          <w:szCs w:val="24"/>
        </w:rPr>
        <w:t xml:space="preserve"> </w:t>
      </w:r>
      <w:r w:rsidRPr="00466ACE">
        <w:rPr>
          <w:sz w:val="24"/>
          <w:szCs w:val="24"/>
        </w:rPr>
        <w:t>konsultacji;</w:t>
      </w:r>
    </w:p>
    <w:p w:rsidR="00777EC8" w:rsidRPr="00466ACE" w:rsidRDefault="00B22344" w:rsidP="00EF0CB6">
      <w:pPr>
        <w:pStyle w:val="Akapitzlist"/>
        <w:numPr>
          <w:ilvl w:val="0"/>
          <w:numId w:val="5"/>
        </w:numPr>
        <w:tabs>
          <w:tab w:val="left" w:pos="452"/>
        </w:tabs>
        <w:spacing w:before="0" w:line="360" w:lineRule="atLeast"/>
        <w:ind w:left="451" w:right="4"/>
        <w:rPr>
          <w:sz w:val="24"/>
          <w:szCs w:val="24"/>
        </w:rPr>
      </w:pPr>
      <w:bookmarkStart w:id="30" w:name="Rozdział_6_Paragraf_9_Punkt_6"/>
      <w:bookmarkEnd w:id="30"/>
      <w:r w:rsidRPr="00466ACE">
        <w:rPr>
          <w:sz w:val="24"/>
          <w:szCs w:val="24"/>
        </w:rPr>
        <w:t>uzasadnienie przeprowadzenia</w:t>
      </w:r>
      <w:r w:rsidRPr="00466ACE">
        <w:rPr>
          <w:spacing w:val="-1"/>
          <w:sz w:val="24"/>
          <w:szCs w:val="24"/>
        </w:rPr>
        <w:t xml:space="preserve"> </w:t>
      </w:r>
      <w:r w:rsidRPr="00466ACE">
        <w:rPr>
          <w:sz w:val="24"/>
          <w:szCs w:val="24"/>
        </w:rPr>
        <w:t>konsultacji.</w:t>
      </w:r>
    </w:p>
    <w:p w:rsidR="00777EC8" w:rsidRPr="00466ACE" w:rsidRDefault="00B22344" w:rsidP="00EF0CB6">
      <w:pPr>
        <w:pStyle w:val="Tekstpodstawowy"/>
        <w:spacing w:before="0" w:line="360" w:lineRule="atLeast"/>
        <w:ind w:left="100" w:right="4" w:firstLine="340"/>
        <w:jc w:val="both"/>
        <w:rPr>
          <w:sz w:val="24"/>
          <w:szCs w:val="24"/>
        </w:rPr>
      </w:pPr>
      <w:bookmarkStart w:id="31" w:name="Rozdział_6_Paragraf_10"/>
      <w:bookmarkEnd w:id="31"/>
      <w:r w:rsidRPr="00466ACE">
        <w:rPr>
          <w:b/>
          <w:sz w:val="24"/>
          <w:szCs w:val="24"/>
        </w:rPr>
        <w:t xml:space="preserve">§ 10. </w:t>
      </w:r>
      <w:r w:rsidRPr="00466ACE">
        <w:rPr>
          <w:sz w:val="24"/>
          <w:szCs w:val="24"/>
        </w:rPr>
        <w:t xml:space="preserve">Wniosek o przeprowadzenie konsultacji zgłoszony przez mieszkańców gminy </w:t>
      </w:r>
      <w:r w:rsidR="00C23B85" w:rsidRPr="00466ACE">
        <w:rPr>
          <w:sz w:val="24"/>
          <w:szCs w:val="24"/>
        </w:rPr>
        <w:t>Dąbrowice</w:t>
      </w:r>
      <w:r w:rsidR="00466ACE">
        <w:rPr>
          <w:sz w:val="24"/>
          <w:szCs w:val="24"/>
        </w:rPr>
        <w:t>, o </w:t>
      </w:r>
      <w:r w:rsidRPr="00466ACE">
        <w:rPr>
          <w:sz w:val="24"/>
          <w:szCs w:val="24"/>
        </w:rPr>
        <w:t xml:space="preserve">których mowa w §7 </w:t>
      </w:r>
      <w:proofErr w:type="spellStart"/>
      <w:r w:rsidRPr="00466ACE">
        <w:rPr>
          <w:sz w:val="24"/>
          <w:szCs w:val="24"/>
        </w:rPr>
        <w:t>pkt</w:t>
      </w:r>
      <w:proofErr w:type="spellEnd"/>
      <w:r w:rsidRPr="00466ACE">
        <w:rPr>
          <w:sz w:val="24"/>
          <w:szCs w:val="24"/>
        </w:rPr>
        <w:t xml:space="preserve"> 4, powinien także zawierać listę osób popierających wniosek, tj.:</w:t>
      </w:r>
    </w:p>
    <w:p w:rsidR="00777EC8" w:rsidRPr="00466ACE" w:rsidRDefault="00B22344" w:rsidP="00EF0CB6">
      <w:pPr>
        <w:pStyle w:val="Akapitzlist"/>
        <w:numPr>
          <w:ilvl w:val="0"/>
          <w:numId w:val="4"/>
        </w:numPr>
        <w:tabs>
          <w:tab w:val="left" w:pos="452"/>
        </w:tabs>
        <w:spacing w:before="0" w:line="360" w:lineRule="atLeast"/>
        <w:ind w:right="4"/>
        <w:rPr>
          <w:sz w:val="24"/>
          <w:szCs w:val="24"/>
        </w:rPr>
      </w:pPr>
      <w:bookmarkStart w:id="32" w:name="Rozdział_6_Paragraf_10_Punkt_1"/>
      <w:bookmarkEnd w:id="32"/>
      <w:r w:rsidRPr="00466ACE">
        <w:rPr>
          <w:sz w:val="24"/>
          <w:szCs w:val="24"/>
        </w:rPr>
        <w:t>imię, nazwisko;</w:t>
      </w:r>
    </w:p>
    <w:p w:rsidR="00777EC8" w:rsidRPr="00466ACE" w:rsidRDefault="00B22344" w:rsidP="00EF0CB6">
      <w:pPr>
        <w:pStyle w:val="Akapitzlist"/>
        <w:numPr>
          <w:ilvl w:val="0"/>
          <w:numId w:val="4"/>
        </w:numPr>
        <w:tabs>
          <w:tab w:val="left" w:pos="452"/>
        </w:tabs>
        <w:spacing w:before="0" w:line="360" w:lineRule="atLeast"/>
        <w:ind w:right="4"/>
        <w:rPr>
          <w:sz w:val="24"/>
          <w:szCs w:val="24"/>
        </w:rPr>
      </w:pPr>
      <w:bookmarkStart w:id="33" w:name="Rozdział_6_Paragraf_10_Punkt_2"/>
      <w:bookmarkEnd w:id="33"/>
      <w:r w:rsidRPr="00466ACE">
        <w:rPr>
          <w:sz w:val="24"/>
          <w:szCs w:val="24"/>
        </w:rPr>
        <w:t>adres</w:t>
      </w:r>
      <w:r w:rsidRPr="00466ACE">
        <w:rPr>
          <w:spacing w:val="-1"/>
          <w:sz w:val="24"/>
          <w:szCs w:val="24"/>
        </w:rPr>
        <w:t xml:space="preserve"> </w:t>
      </w:r>
      <w:r w:rsidRPr="00466ACE">
        <w:rPr>
          <w:sz w:val="24"/>
          <w:szCs w:val="24"/>
        </w:rPr>
        <w:t>zamieszkania;</w:t>
      </w:r>
    </w:p>
    <w:p w:rsidR="00777EC8" w:rsidRPr="00466ACE" w:rsidRDefault="00B22344" w:rsidP="00EF0CB6">
      <w:pPr>
        <w:pStyle w:val="Akapitzlist"/>
        <w:numPr>
          <w:ilvl w:val="0"/>
          <w:numId w:val="4"/>
        </w:numPr>
        <w:tabs>
          <w:tab w:val="left" w:pos="452"/>
        </w:tabs>
        <w:spacing w:before="0" w:line="360" w:lineRule="atLeast"/>
        <w:ind w:right="4"/>
        <w:rPr>
          <w:sz w:val="24"/>
          <w:szCs w:val="24"/>
        </w:rPr>
      </w:pPr>
      <w:bookmarkStart w:id="34" w:name="Rozdział_6_Paragraf_10_Punkt_3"/>
      <w:bookmarkEnd w:id="34"/>
      <w:r w:rsidRPr="00466ACE">
        <w:rPr>
          <w:sz w:val="24"/>
          <w:szCs w:val="24"/>
        </w:rPr>
        <w:t>własnoręczny</w:t>
      </w:r>
      <w:r w:rsidRPr="00466ACE">
        <w:rPr>
          <w:spacing w:val="-1"/>
          <w:sz w:val="24"/>
          <w:szCs w:val="24"/>
        </w:rPr>
        <w:t xml:space="preserve"> </w:t>
      </w:r>
      <w:r w:rsidRPr="00466ACE">
        <w:rPr>
          <w:sz w:val="24"/>
          <w:szCs w:val="24"/>
        </w:rPr>
        <w:t>podpis;</w:t>
      </w:r>
    </w:p>
    <w:p w:rsidR="00777EC8" w:rsidRPr="00466ACE" w:rsidRDefault="00B22344" w:rsidP="00EF0CB6">
      <w:pPr>
        <w:pStyle w:val="Akapitzlist"/>
        <w:numPr>
          <w:ilvl w:val="0"/>
          <w:numId w:val="4"/>
        </w:numPr>
        <w:tabs>
          <w:tab w:val="left" w:pos="452"/>
        </w:tabs>
        <w:spacing w:before="0" w:line="360" w:lineRule="atLeast"/>
        <w:ind w:right="4"/>
        <w:rPr>
          <w:sz w:val="24"/>
          <w:szCs w:val="24"/>
        </w:rPr>
      </w:pPr>
      <w:bookmarkStart w:id="35" w:name="Rozdział_6_Paragraf_10_Punkt_4"/>
      <w:bookmarkEnd w:id="35"/>
      <w:r w:rsidRPr="00466ACE">
        <w:rPr>
          <w:sz w:val="24"/>
          <w:szCs w:val="24"/>
        </w:rPr>
        <w:t>określenie przedmiotu</w:t>
      </w:r>
      <w:r w:rsidRPr="00466ACE">
        <w:rPr>
          <w:spacing w:val="-1"/>
          <w:sz w:val="24"/>
          <w:szCs w:val="24"/>
        </w:rPr>
        <w:t xml:space="preserve"> </w:t>
      </w:r>
      <w:r w:rsidRPr="00466ACE">
        <w:rPr>
          <w:sz w:val="24"/>
          <w:szCs w:val="24"/>
        </w:rPr>
        <w:t>konsultacji.</w:t>
      </w:r>
    </w:p>
    <w:p w:rsidR="00777EC8" w:rsidRPr="00466ACE" w:rsidRDefault="00B22344" w:rsidP="00EF0CB6">
      <w:pPr>
        <w:pStyle w:val="Tekstpodstawowy"/>
        <w:spacing w:before="0" w:line="360" w:lineRule="atLeast"/>
        <w:ind w:left="100" w:right="4" w:firstLine="340"/>
        <w:jc w:val="both"/>
        <w:rPr>
          <w:sz w:val="24"/>
          <w:szCs w:val="24"/>
        </w:rPr>
      </w:pPr>
      <w:bookmarkStart w:id="36" w:name="Rozdział_6_Paragraf_11"/>
      <w:bookmarkStart w:id="37" w:name="Rozdział_6_Paragraf_12"/>
      <w:bookmarkEnd w:id="36"/>
      <w:bookmarkEnd w:id="37"/>
      <w:r w:rsidRPr="00466ACE">
        <w:rPr>
          <w:b/>
          <w:sz w:val="24"/>
          <w:szCs w:val="24"/>
        </w:rPr>
        <w:t>§ 1</w:t>
      </w:r>
      <w:r w:rsidR="004F0E57" w:rsidRPr="00466ACE">
        <w:rPr>
          <w:b/>
          <w:sz w:val="24"/>
          <w:szCs w:val="24"/>
        </w:rPr>
        <w:t>1</w:t>
      </w:r>
      <w:r w:rsidRPr="00466ACE">
        <w:rPr>
          <w:b/>
          <w:sz w:val="24"/>
          <w:szCs w:val="24"/>
        </w:rPr>
        <w:t xml:space="preserve">. </w:t>
      </w:r>
      <w:r w:rsidRPr="00466ACE">
        <w:rPr>
          <w:sz w:val="24"/>
          <w:szCs w:val="24"/>
        </w:rPr>
        <w:t>Jeżeli wniosek nie spełnia wymogów formalnych, Wójt w terminie 14 dni od dnia jego złożenia, wzywa osobę lub osoby uprawnione do reprezentowania wnioskodawców, do uzupełnienia braków formalnych wniosku, w terminie 7 dni od dnia otrzymania wezwania, pod rygorem pozostawienia wniosku bez rozpoznani</w:t>
      </w:r>
      <w:bookmarkStart w:id="38" w:name="Rozdział_7"/>
      <w:bookmarkEnd w:id="38"/>
      <w:r w:rsidRPr="00466ACE">
        <w:rPr>
          <w:sz w:val="24"/>
          <w:szCs w:val="24"/>
        </w:rPr>
        <w:t>a.</w:t>
      </w:r>
    </w:p>
    <w:p w:rsidR="00777EC8" w:rsidRPr="00466ACE" w:rsidRDefault="00B22344" w:rsidP="00EF0CB6">
      <w:pPr>
        <w:pStyle w:val="Heading2"/>
        <w:spacing w:line="360" w:lineRule="atLeast"/>
        <w:ind w:left="0" w:right="4"/>
        <w:rPr>
          <w:sz w:val="24"/>
          <w:szCs w:val="24"/>
        </w:rPr>
      </w:pPr>
      <w:r w:rsidRPr="00466ACE">
        <w:rPr>
          <w:sz w:val="24"/>
          <w:szCs w:val="24"/>
        </w:rPr>
        <w:t>Rozdział 7.</w:t>
      </w:r>
    </w:p>
    <w:p w:rsidR="00777EC8" w:rsidRPr="00466ACE" w:rsidRDefault="00B22344" w:rsidP="00EF0CB6">
      <w:pPr>
        <w:spacing w:line="360" w:lineRule="atLeast"/>
        <w:ind w:right="4"/>
        <w:jc w:val="center"/>
        <w:rPr>
          <w:b/>
          <w:sz w:val="24"/>
          <w:szCs w:val="24"/>
        </w:rPr>
      </w:pPr>
      <w:r w:rsidRPr="00466ACE">
        <w:rPr>
          <w:b/>
          <w:sz w:val="24"/>
          <w:szCs w:val="24"/>
        </w:rPr>
        <w:t>Procedura przeprowadzania konsultacji społecznych</w:t>
      </w:r>
    </w:p>
    <w:p w:rsidR="00777EC8" w:rsidRPr="00466ACE" w:rsidRDefault="00EC2CFE" w:rsidP="00EF0CB6">
      <w:pPr>
        <w:pStyle w:val="Tekstpodstawowy"/>
        <w:spacing w:before="0" w:line="360" w:lineRule="atLeast"/>
        <w:ind w:left="440" w:right="4"/>
        <w:rPr>
          <w:sz w:val="24"/>
          <w:szCs w:val="24"/>
        </w:rPr>
      </w:pPr>
      <w:bookmarkStart w:id="39" w:name="Rozdział_7_Paragraf_13"/>
      <w:bookmarkEnd w:id="39"/>
      <w:r w:rsidRPr="00466ACE">
        <w:rPr>
          <w:b/>
          <w:sz w:val="24"/>
          <w:szCs w:val="24"/>
        </w:rPr>
        <w:t>§ 12</w:t>
      </w:r>
      <w:r w:rsidR="00B22344" w:rsidRPr="00466ACE">
        <w:rPr>
          <w:b/>
          <w:sz w:val="24"/>
          <w:szCs w:val="24"/>
        </w:rPr>
        <w:t xml:space="preserve">. </w:t>
      </w:r>
      <w:r w:rsidRPr="00466ACE">
        <w:rPr>
          <w:sz w:val="24"/>
          <w:szCs w:val="24"/>
        </w:rPr>
        <w:t>Decyzję w sprawie przeprowadzenia konsultacji podejmuje Wójt Gminy</w:t>
      </w:r>
      <w:r w:rsidR="00B22344" w:rsidRPr="00466ACE">
        <w:rPr>
          <w:sz w:val="24"/>
          <w:szCs w:val="24"/>
        </w:rPr>
        <w:t>.</w:t>
      </w:r>
    </w:p>
    <w:p w:rsidR="00777EC8" w:rsidRPr="00466ACE" w:rsidRDefault="00EC2CFE" w:rsidP="00EF0CB6">
      <w:pPr>
        <w:pStyle w:val="Tekstpodstawowy"/>
        <w:spacing w:before="0" w:line="360" w:lineRule="atLeast"/>
        <w:ind w:left="100" w:right="4" w:firstLine="340"/>
        <w:jc w:val="both"/>
        <w:rPr>
          <w:sz w:val="24"/>
          <w:szCs w:val="24"/>
        </w:rPr>
      </w:pPr>
      <w:bookmarkStart w:id="40" w:name="Rozdział_7_Paragraf_14"/>
      <w:bookmarkStart w:id="41" w:name="Rozdział_7_Paragraf_15"/>
      <w:bookmarkEnd w:id="40"/>
      <w:bookmarkEnd w:id="41"/>
      <w:r w:rsidRPr="00466ACE">
        <w:rPr>
          <w:b/>
          <w:sz w:val="24"/>
          <w:szCs w:val="24"/>
        </w:rPr>
        <w:t>§ 13</w:t>
      </w:r>
      <w:r w:rsidR="00B22344" w:rsidRPr="00466ACE">
        <w:rPr>
          <w:b/>
          <w:sz w:val="24"/>
          <w:szCs w:val="24"/>
        </w:rPr>
        <w:t xml:space="preserve">. </w:t>
      </w:r>
      <w:r w:rsidR="00B22344" w:rsidRPr="00466ACE">
        <w:rPr>
          <w:sz w:val="24"/>
          <w:szCs w:val="24"/>
        </w:rPr>
        <w:t xml:space="preserve">Wójt Gminy </w:t>
      </w:r>
      <w:r w:rsidR="002B06C9" w:rsidRPr="00466ACE">
        <w:rPr>
          <w:sz w:val="24"/>
          <w:szCs w:val="24"/>
        </w:rPr>
        <w:t>Dąbrowice</w:t>
      </w:r>
      <w:r w:rsidR="00B22344" w:rsidRPr="00466ACE">
        <w:rPr>
          <w:sz w:val="24"/>
          <w:szCs w:val="24"/>
        </w:rPr>
        <w:t xml:space="preserve"> może powierzyć przeprowadzenie konsultacji, zgodnie z wymogami niniejszej uchwały, wyspecjalizowanym podmiotom lub powołać zespół konsultacyjny w skład którego mogą wchodzić w szczególności pracownicy Urzędu Gminy i przedstawiciele organizacji</w:t>
      </w:r>
      <w:r w:rsidR="00B22344" w:rsidRPr="00466ACE">
        <w:rPr>
          <w:spacing w:val="-5"/>
          <w:sz w:val="24"/>
          <w:szCs w:val="24"/>
        </w:rPr>
        <w:t xml:space="preserve"> </w:t>
      </w:r>
      <w:r w:rsidR="00B22344" w:rsidRPr="00466ACE">
        <w:rPr>
          <w:sz w:val="24"/>
          <w:szCs w:val="24"/>
        </w:rPr>
        <w:t>pozarządowyc</w:t>
      </w:r>
      <w:bookmarkStart w:id="42" w:name="Rozdział_8"/>
      <w:bookmarkEnd w:id="42"/>
      <w:r w:rsidR="00B22344" w:rsidRPr="00466ACE">
        <w:rPr>
          <w:sz w:val="24"/>
          <w:szCs w:val="24"/>
        </w:rPr>
        <w:t>h.</w:t>
      </w:r>
    </w:p>
    <w:p w:rsidR="00466ACE" w:rsidRDefault="00466ACE" w:rsidP="00EF0CB6">
      <w:pPr>
        <w:pStyle w:val="Heading2"/>
        <w:spacing w:line="360" w:lineRule="atLeast"/>
        <w:ind w:left="0" w:right="4"/>
        <w:jc w:val="left"/>
        <w:rPr>
          <w:sz w:val="24"/>
          <w:szCs w:val="24"/>
        </w:rPr>
      </w:pPr>
    </w:p>
    <w:p w:rsidR="00777EC8" w:rsidRPr="00466ACE" w:rsidRDefault="00B22344" w:rsidP="00EF0CB6">
      <w:pPr>
        <w:pStyle w:val="Heading2"/>
        <w:spacing w:line="360" w:lineRule="atLeast"/>
        <w:ind w:left="0" w:right="4"/>
        <w:rPr>
          <w:sz w:val="24"/>
          <w:szCs w:val="24"/>
        </w:rPr>
      </w:pPr>
      <w:r w:rsidRPr="00466ACE">
        <w:rPr>
          <w:sz w:val="24"/>
          <w:szCs w:val="24"/>
        </w:rPr>
        <w:t>Rozdział 8.</w:t>
      </w:r>
    </w:p>
    <w:p w:rsidR="00777EC8" w:rsidRPr="00466ACE" w:rsidRDefault="00B22344" w:rsidP="00EF0CB6">
      <w:pPr>
        <w:spacing w:line="360" w:lineRule="atLeast"/>
        <w:ind w:right="4"/>
        <w:jc w:val="center"/>
        <w:rPr>
          <w:b/>
          <w:sz w:val="24"/>
          <w:szCs w:val="24"/>
        </w:rPr>
      </w:pPr>
      <w:r w:rsidRPr="00466ACE">
        <w:rPr>
          <w:b/>
          <w:sz w:val="24"/>
          <w:szCs w:val="24"/>
        </w:rPr>
        <w:t>Formy konsultacji</w:t>
      </w:r>
    </w:p>
    <w:p w:rsidR="00777EC8" w:rsidRPr="00466ACE" w:rsidRDefault="00B22344" w:rsidP="00EF0CB6">
      <w:pPr>
        <w:pStyle w:val="Tekstpodstawowy"/>
        <w:spacing w:before="0" w:line="360" w:lineRule="atLeast"/>
        <w:ind w:left="423" w:right="4"/>
        <w:rPr>
          <w:sz w:val="24"/>
          <w:szCs w:val="24"/>
        </w:rPr>
      </w:pPr>
      <w:bookmarkStart w:id="43" w:name="Rozdział_8_Paragraf_16"/>
      <w:bookmarkEnd w:id="43"/>
      <w:r w:rsidRPr="00466ACE">
        <w:rPr>
          <w:b/>
          <w:sz w:val="24"/>
          <w:szCs w:val="24"/>
        </w:rPr>
        <w:t>§ 1</w:t>
      </w:r>
      <w:r w:rsidR="00EC2CFE" w:rsidRPr="00466ACE">
        <w:rPr>
          <w:b/>
          <w:sz w:val="24"/>
          <w:szCs w:val="24"/>
        </w:rPr>
        <w:t>4</w:t>
      </w:r>
      <w:r w:rsidRPr="00466ACE">
        <w:rPr>
          <w:b/>
          <w:sz w:val="24"/>
          <w:szCs w:val="24"/>
        </w:rPr>
        <w:t xml:space="preserve">. </w:t>
      </w:r>
      <w:r w:rsidRPr="00466ACE">
        <w:rPr>
          <w:sz w:val="24"/>
          <w:szCs w:val="24"/>
        </w:rPr>
        <w:t>Konsultacje są prowadzone w co najmniej jednej z podanych form:</w:t>
      </w:r>
    </w:p>
    <w:p w:rsidR="00777EC8" w:rsidRPr="00466ACE" w:rsidRDefault="00B22344" w:rsidP="00EF0CB6">
      <w:pPr>
        <w:pStyle w:val="Akapitzlist"/>
        <w:numPr>
          <w:ilvl w:val="0"/>
          <w:numId w:val="2"/>
        </w:numPr>
        <w:tabs>
          <w:tab w:val="left" w:pos="452"/>
        </w:tabs>
        <w:spacing w:before="0" w:line="360" w:lineRule="atLeast"/>
        <w:ind w:right="4"/>
        <w:jc w:val="both"/>
        <w:rPr>
          <w:sz w:val="24"/>
          <w:szCs w:val="24"/>
        </w:rPr>
      </w:pPr>
      <w:bookmarkStart w:id="44" w:name="Rozdział_8_Paragraf_16_Punkt_1"/>
      <w:bookmarkEnd w:id="44"/>
      <w:r w:rsidRPr="00466ACE">
        <w:rPr>
          <w:sz w:val="24"/>
          <w:szCs w:val="24"/>
        </w:rPr>
        <w:t>otwarte spotkania i debaty z</w:t>
      </w:r>
      <w:r w:rsidRPr="00466ACE">
        <w:rPr>
          <w:spacing w:val="-1"/>
          <w:sz w:val="24"/>
          <w:szCs w:val="24"/>
        </w:rPr>
        <w:t xml:space="preserve"> </w:t>
      </w:r>
      <w:r w:rsidRPr="00466ACE">
        <w:rPr>
          <w:sz w:val="24"/>
          <w:szCs w:val="24"/>
        </w:rPr>
        <w:t>mieszkańcami;</w:t>
      </w:r>
    </w:p>
    <w:p w:rsidR="00777EC8" w:rsidRPr="00466ACE" w:rsidRDefault="00B22344" w:rsidP="00EF0CB6">
      <w:pPr>
        <w:pStyle w:val="Akapitzlist"/>
        <w:numPr>
          <w:ilvl w:val="0"/>
          <w:numId w:val="2"/>
        </w:numPr>
        <w:tabs>
          <w:tab w:val="left" w:pos="452"/>
        </w:tabs>
        <w:spacing w:before="0" w:line="360" w:lineRule="atLeast"/>
        <w:ind w:right="4"/>
        <w:jc w:val="both"/>
        <w:rPr>
          <w:sz w:val="24"/>
          <w:szCs w:val="24"/>
        </w:rPr>
      </w:pPr>
      <w:bookmarkStart w:id="45" w:name="Rozdział_8_Paragraf_16_Punkt_2"/>
      <w:bookmarkEnd w:id="45"/>
      <w:r w:rsidRPr="00466ACE">
        <w:rPr>
          <w:sz w:val="24"/>
          <w:szCs w:val="24"/>
        </w:rPr>
        <w:t>zbieranie uwag i wniosków w punktach</w:t>
      </w:r>
      <w:r w:rsidRPr="00466ACE">
        <w:rPr>
          <w:spacing w:val="-1"/>
          <w:sz w:val="24"/>
          <w:szCs w:val="24"/>
        </w:rPr>
        <w:t xml:space="preserve"> </w:t>
      </w:r>
      <w:r w:rsidRPr="00466ACE">
        <w:rPr>
          <w:sz w:val="24"/>
          <w:szCs w:val="24"/>
        </w:rPr>
        <w:t>konsultacyjnych;</w:t>
      </w:r>
    </w:p>
    <w:p w:rsidR="00777EC8" w:rsidRPr="00466ACE" w:rsidRDefault="00B22344" w:rsidP="00EF0CB6">
      <w:pPr>
        <w:pStyle w:val="Akapitzlist"/>
        <w:numPr>
          <w:ilvl w:val="0"/>
          <w:numId w:val="2"/>
        </w:numPr>
        <w:tabs>
          <w:tab w:val="left" w:pos="452"/>
        </w:tabs>
        <w:spacing w:before="0" w:line="360" w:lineRule="atLeast"/>
        <w:ind w:left="440" w:right="4" w:hanging="227"/>
        <w:jc w:val="both"/>
        <w:rPr>
          <w:sz w:val="24"/>
          <w:szCs w:val="24"/>
        </w:rPr>
      </w:pPr>
      <w:bookmarkStart w:id="46" w:name="Rozdział_8_Paragraf_16_Punkt_3"/>
      <w:bookmarkEnd w:id="46"/>
      <w:r w:rsidRPr="00466ACE">
        <w:rPr>
          <w:sz w:val="24"/>
          <w:szCs w:val="24"/>
        </w:rPr>
        <w:t>badanie opinii mieszkańców poprzez formularze, ankiety, sondaże z wykorzystaniem metod tradycyjnych lub drogą</w:t>
      </w:r>
      <w:r w:rsidRPr="00466ACE">
        <w:rPr>
          <w:spacing w:val="-2"/>
          <w:sz w:val="24"/>
          <w:szCs w:val="24"/>
        </w:rPr>
        <w:t xml:space="preserve"> </w:t>
      </w:r>
      <w:r w:rsidRPr="00466ACE">
        <w:rPr>
          <w:sz w:val="24"/>
          <w:szCs w:val="24"/>
        </w:rPr>
        <w:t>elektroniczną;</w:t>
      </w:r>
    </w:p>
    <w:p w:rsidR="00777EC8" w:rsidRPr="00466ACE" w:rsidRDefault="00B22344" w:rsidP="00EF0CB6">
      <w:pPr>
        <w:pStyle w:val="Akapitzlist"/>
        <w:numPr>
          <w:ilvl w:val="0"/>
          <w:numId w:val="2"/>
        </w:numPr>
        <w:tabs>
          <w:tab w:val="left" w:pos="452"/>
        </w:tabs>
        <w:spacing w:before="0" w:line="360" w:lineRule="atLeast"/>
        <w:ind w:right="4"/>
        <w:jc w:val="both"/>
        <w:rPr>
          <w:sz w:val="24"/>
          <w:szCs w:val="24"/>
        </w:rPr>
      </w:pPr>
      <w:bookmarkStart w:id="47" w:name="Rozdział_8_Paragraf_16_Punkt_4"/>
      <w:bookmarkEnd w:id="47"/>
      <w:r w:rsidRPr="00466ACE">
        <w:rPr>
          <w:sz w:val="24"/>
          <w:szCs w:val="24"/>
        </w:rPr>
        <w:t>wyłożenia do publicznego wglądu projektu dokumentu wymagającego konsultacji</w:t>
      </w:r>
      <w:r w:rsidRPr="00466ACE">
        <w:rPr>
          <w:spacing w:val="-9"/>
          <w:sz w:val="24"/>
          <w:szCs w:val="24"/>
        </w:rPr>
        <w:t xml:space="preserve"> </w:t>
      </w:r>
      <w:r w:rsidRPr="00466ACE">
        <w:rPr>
          <w:sz w:val="24"/>
          <w:szCs w:val="24"/>
        </w:rPr>
        <w:t>społecznych;</w:t>
      </w:r>
    </w:p>
    <w:p w:rsidR="00777EC8" w:rsidRPr="00466ACE" w:rsidRDefault="00B22344" w:rsidP="00EF0CB6">
      <w:pPr>
        <w:pStyle w:val="Akapitzlist"/>
        <w:numPr>
          <w:ilvl w:val="0"/>
          <w:numId w:val="2"/>
        </w:numPr>
        <w:tabs>
          <w:tab w:val="left" w:pos="452"/>
        </w:tabs>
        <w:spacing w:before="0" w:line="360" w:lineRule="atLeast"/>
        <w:ind w:right="4"/>
        <w:jc w:val="both"/>
        <w:rPr>
          <w:sz w:val="24"/>
          <w:szCs w:val="24"/>
        </w:rPr>
      </w:pPr>
      <w:bookmarkStart w:id="48" w:name="Rozdział_8_Paragraf_16_Punkt_5"/>
      <w:bookmarkEnd w:id="48"/>
      <w:r w:rsidRPr="00466ACE">
        <w:rPr>
          <w:sz w:val="24"/>
          <w:szCs w:val="24"/>
        </w:rPr>
        <w:t xml:space="preserve">inne niż określone w </w:t>
      </w:r>
      <w:proofErr w:type="spellStart"/>
      <w:r w:rsidRPr="00466ACE">
        <w:rPr>
          <w:sz w:val="24"/>
          <w:szCs w:val="24"/>
        </w:rPr>
        <w:t>pkt</w:t>
      </w:r>
      <w:proofErr w:type="spellEnd"/>
      <w:r w:rsidRPr="00466ACE">
        <w:rPr>
          <w:sz w:val="24"/>
          <w:szCs w:val="24"/>
        </w:rPr>
        <w:t xml:space="preserve"> 1-4 formy konsultacji, wynikające ze specyfiki przedmiotu konsultacji</w:t>
      </w:r>
      <w:r w:rsidRPr="00466ACE">
        <w:rPr>
          <w:spacing w:val="28"/>
          <w:sz w:val="24"/>
          <w:szCs w:val="24"/>
        </w:rPr>
        <w:t xml:space="preserve"> </w:t>
      </w:r>
      <w:r w:rsidRPr="00466ACE">
        <w:rPr>
          <w:sz w:val="24"/>
          <w:szCs w:val="24"/>
        </w:rPr>
        <w:t>oraz</w:t>
      </w:r>
    </w:p>
    <w:p w:rsidR="00777EC8" w:rsidRPr="00466ACE" w:rsidRDefault="00B22344" w:rsidP="00EF0CB6">
      <w:pPr>
        <w:pStyle w:val="Tekstpodstawowy"/>
        <w:spacing w:before="0" w:line="360" w:lineRule="atLeast"/>
        <w:ind w:left="440" w:right="4"/>
        <w:jc w:val="both"/>
        <w:rPr>
          <w:sz w:val="24"/>
          <w:szCs w:val="24"/>
        </w:rPr>
      </w:pPr>
      <w:r w:rsidRPr="00466ACE">
        <w:rPr>
          <w:sz w:val="24"/>
          <w:szCs w:val="24"/>
        </w:rPr>
        <w:t xml:space="preserve">zapewniające szeroki dostęp mieszkańców do uczestnictwa w </w:t>
      </w:r>
      <w:bookmarkStart w:id="49" w:name="Rozdział_9"/>
      <w:bookmarkEnd w:id="49"/>
      <w:r w:rsidRPr="00466ACE">
        <w:rPr>
          <w:sz w:val="24"/>
          <w:szCs w:val="24"/>
        </w:rPr>
        <w:t>nich.</w:t>
      </w:r>
    </w:p>
    <w:p w:rsidR="00777EC8" w:rsidRPr="00466ACE" w:rsidRDefault="00B22344" w:rsidP="00EF0CB6">
      <w:pPr>
        <w:pStyle w:val="Heading2"/>
        <w:spacing w:line="360" w:lineRule="atLeast"/>
        <w:ind w:left="0" w:right="4"/>
        <w:rPr>
          <w:sz w:val="24"/>
          <w:szCs w:val="24"/>
        </w:rPr>
      </w:pPr>
      <w:r w:rsidRPr="00466ACE">
        <w:rPr>
          <w:sz w:val="24"/>
          <w:szCs w:val="24"/>
        </w:rPr>
        <w:lastRenderedPageBreak/>
        <w:t>Rozdział 9.</w:t>
      </w:r>
    </w:p>
    <w:p w:rsidR="00777EC8" w:rsidRPr="00466ACE" w:rsidRDefault="00B22344" w:rsidP="00EF0CB6">
      <w:pPr>
        <w:spacing w:line="360" w:lineRule="atLeast"/>
        <w:ind w:right="4"/>
        <w:jc w:val="center"/>
        <w:rPr>
          <w:b/>
          <w:sz w:val="24"/>
          <w:szCs w:val="24"/>
        </w:rPr>
      </w:pPr>
      <w:r w:rsidRPr="00466ACE">
        <w:rPr>
          <w:b/>
          <w:sz w:val="24"/>
          <w:szCs w:val="24"/>
        </w:rPr>
        <w:t>Akcja informacyjno-promocyjna</w:t>
      </w:r>
    </w:p>
    <w:p w:rsidR="00777EC8" w:rsidRPr="00466ACE" w:rsidRDefault="00EC2CFE" w:rsidP="00EF0CB6">
      <w:pPr>
        <w:pStyle w:val="Tekstpodstawowy"/>
        <w:spacing w:before="0" w:line="360" w:lineRule="atLeast"/>
        <w:ind w:left="100" w:right="4" w:firstLine="340"/>
        <w:jc w:val="both"/>
        <w:rPr>
          <w:sz w:val="24"/>
          <w:szCs w:val="24"/>
        </w:rPr>
      </w:pPr>
      <w:bookmarkStart w:id="50" w:name="Rozdział_9_Paragraf_17"/>
      <w:bookmarkEnd w:id="50"/>
      <w:r w:rsidRPr="00466ACE">
        <w:rPr>
          <w:b/>
          <w:sz w:val="24"/>
          <w:szCs w:val="24"/>
        </w:rPr>
        <w:t>§ 15</w:t>
      </w:r>
      <w:r w:rsidR="00B22344" w:rsidRPr="00466ACE">
        <w:rPr>
          <w:b/>
          <w:sz w:val="24"/>
          <w:szCs w:val="24"/>
        </w:rPr>
        <w:t xml:space="preserve">. </w:t>
      </w:r>
      <w:r w:rsidR="00B22344" w:rsidRPr="00466ACE">
        <w:rPr>
          <w:sz w:val="24"/>
          <w:szCs w:val="24"/>
        </w:rPr>
        <w:t>Wszystkie konsultacje muszą być poprzedzone odpowiednią do ich przedmiotu i zakresu akcją informacyjno-promocyjną, w szczególności na stronie internetowej gminy, w Biuletynie Informacji Publicznej oraz na tablicach ogłoszeń Urzędu Gminy.</w:t>
      </w:r>
    </w:p>
    <w:p w:rsidR="00777EC8" w:rsidRPr="00466ACE" w:rsidRDefault="00EC2CFE" w:rsidP="00EF0CB6">
      <w:pPr>
        <w:pStyle w:val="Tekstpodstawowy"/>
        <w:spacing w:before="0" w:line="360" w:lineRule="atLeast"/>
        <w:ind w:left="100" w:right="4" w:firstLine="340"/>
        <w:jc w:val="both"/>
        <w:rPr>
          <w:sz w:val="24"/>
          <w:szCs w:val="24"/>
        </w:rPr>
      </w:pPr>
      <w:bookmarkStart w:id="51" w:name="Rozdział_9_Paragraf_18"/>
      <w:bookmarkEnd w:id="51"/>
      <w:r w:rsidRPr="00466ACE">
        <w:rPr>
          <w:b/>
          <w:sz w:val="24"/>
          <w:szCs w:val="24"/>
        </w:rPr>
        <w:t>§ 16</w:t>
      </w:r>
      <w:r w:rsidR="00B22344" w:rsidRPr="00466ACE">
        <w:rPr>
          <w:b/>
          <w:sz w:val="24"/>
          <w:szCs w:val="24"/>
        </w:rPr>
        <w:t xml:space="preserve">. </w:t>
      </w:r>
      <w:r w:rsidR="00B22344" w:rsidRPr="00466ACE">
        <w:rPr>
          <w:sz w:val="24"/>
          <w:szCs w:val="24"/>
        </w:rPr>
        <w:t>Organizator  konsultacji  ma  obowiązek  przygotowania  i dostarc</w:t>
      </w:r>
      <w:r w:rsidR="00EF0CB6">
        <w:rPr>
          <w:sz w:val="24"/>
          <w:szCs w:val="24"/>
        </w:rPr>
        <w:t xml:space="preserve">zenia  mieszkańcom  rzetelnych </w:t>
      </w:r>
      <w:r w:rsidR="00B22344" w:rsidRPr="00466ACE">
        <w:rPr>
          <w:sz w:val="24"/>
          <w:szCs w:val="24"/>
        </w:rPr>
        <w:t>i obiektywnych informacji, w zakresie przedmiotu</w:t>
      </w:r>
      <w:r w:rsidR="00B22344" w:rsidRPr="00466ACE">
        <w:rPr>
          <w:spacing w:val="-3"/>
          <w:sz w:val="24"/>
          <w:szCs w:val="24"/>
        </w:rPr>
        <w:t xml:space="preserve"> </w:t>
      </w:r>
      <w:r w:rsidR="00B22344" w:rsidRPr="00466ACE">
        <w:rPr>
          <w:sz w:val="24"/>
          <w:szCs w:val="24"/>
        </w:rPr>
        <w:t>konsultacj</w:t>
      </w:r>
      <w:bookmarkStart w:id="52" w:name="Rozdział_10"/>
      <w:bookmarkEnd w:id="52"/>
      <w:r w:rsidR="00B22344" w:rsidRPr="00466ACE">
        <w:rPr>
          <w:sz w:val="24"/>
          <w:szCs w:val="24"/>
        </w:rPr>
        <w:t>i.</w:t>
      </w:r>
    </w:p>
    <w:p w:rsidR="00777EC8" w:rsidRPr="00466ACE" w:rsidRDefault="00B22344" w:rsidP="00EF0CB6">
      <w:pPr>
        <w:pStyle w:val="Heading2"/>
        <w:spacing w:line="360" w:lineRule="atLeast"/>
        <w:ind w:left="0" w:right="4"/>
        <w:rPr>
          <w:sz w:val="24"/>
          <w:szCs w:val="24"/>
        </w:rPr>
      </w:pPr>
      <w:r w:rsidRPr="00466ACE">
        <w:rPr>
          <w:sz w:val="24"/>
          <w:szCs w:val="24"/>
        </w:rPr>
        <w:t>Rozdział</w:t>
      </w:r>
      <w:r w:rsidRPr="00466ACE">
        <w:rPr>
          <w:spacing w:val="-7"/>
          <w:sz w:val="24"/>
          <w:szCs w:val="24"/>
        </w:rPr>
        <w:t xml:space="preserve"> </w:t>
      </w:r>
      <w:r w:rsidRPr="00466ACE">
        <w:rPr>
          <w:sz w:val="24"/>
          <w:szCs w:val="24"/>
        </w:rPr>
        <w:t>10.</w:t>
      </w:r>
    </w:p>
    <w:p w:rsidR="00777EC8" w:rsidRPr="00466ACE" w:rsidRDefault="00B22344" w:rsidP="00EF0CB6">
      <w:pPr>
        <w:spacing w:line="360" w:lineRule="atLeast"/>
        <w:ind w:right="4"/>
        <w:jc w:val="center"/>
        <w:rPr>
          <w:b/>
          <w:sz w:val="24"/>
          <w:szCs w:val="24"/>
        </w:rPr>
      </w:pPr>
      <w:r w:rsidRPr="00466ACE">
        <w:rPr>
          <w:b/>
          <w:sz w:val="24"/>
          <w:szCs w:val="24"/>
        </w:rPr>
        <w:t>Zakończenie konsultacji</w:t>
      </w:r>
    </w:p>
    <w:p w:rsidR="00777EC8" w:rsidRPr="00466ACE" w:rsidRDefault="00EC2CFE" w:rsidP="00EF0CB6">
      <w:pPr>
        <w:pStyle w:val="Tekstpodstawowy"/>
        <w:spacing w:before="0" w:line="360" w:lineRule="atLeast"/>
        <w:ind w:left="440" w:right="4"/>
        <w:jc w:val="both"/>
        <w:rPr>
          <w:sz w:val="24"/>
          <w:szCs w:val="24"/>
        </w:rPr>
      </w:pPr>
      <w:bookmarkStart w:id="53" w:name="Rozdział_10_Paragraf_19"/>
      <w:bookmarkEnd w:id="53"/>
      <w:r w:rsidRPr="00466ACE">
        <w:rPr>
          <w:b/>
          <w:sz w:val="24"/>
          <w:szCs w:val="24"/>
        </w:rPr>
        <w:t>§ 17</w:t>
      </w:r>
      <w:r w:rsidR="00B22344" w:rsidRPr="00466ACE">
        <w:rPr>
          <w:b/>
          <w:sz w:val="24"/>
          <w:szCs w:val="24"/>
        </w:rPr>
        <w:t xml:space="preserve">. </w:t>
      </w:r>
      <w:r w:rsidR="00B22344" w:rsidRPr="00466ACE">
        <w:rPr>
          <w:sz w:val="24"/>
          <w:szCs w:val="24"/>
        </w:rPr>
        <w:t>Wójt podaje do publicznej wiadomości wyniki konsultacji w terminie 21 dni od daty ich zakończenia.</w:t>
      </w:r>
    </w:p>
    <w:p w:rsidR="00777EC8" w:rsidRPr="00466ACE" w:rsidRDefault="00EC2CFE" w:rsidP="00EF0CB6">
      <w:pPr>
        <w:pStyle w:val="Tekstpodstawowy"/>
        <w:spacing w:before="0" w:line="360" w:lineRule="atLeast"/>
        <w:ind w:left="100" w:right="4" w:firstLine="340"/>
        <w:jc w:val="both"/>
        <w:rPr>
          <w:sz w:val="24"/>
          <w:szCs w:val="24"/>
        </w:rPr>
      </w:pPr>
      <w:bookmarkStart w:id="54" w:name="Rozdział_10_Paragraf_20"/>
      <w:bookmarkEnd w:id="54"/>
      <w:r w:rsidRPr="00466ACE">
        <w:rPr>
          <w:b/>
          <w:sz w:val="24"/>
          <w:szCs w:val="24"/>
        </w:rPr>
        <w:t>§ 18</w:t>
      </w:r>
      <w:r w:rsidR="00B22344" w:rsidRPr="00466ACE">
        <w:rPr>
          <w:b/>
          <w:sz w:val="24"/>
          <w:szCs w:val="24"/>
        </w:rPr>
        <w:t xml:space="preserve">. </w:t>
      </w:r>
      <w:r w:rsidR="00B22344" w:rsidRPr="00466ACE">
        <w:rPr>
          <w:sz w:val="24"/>
          <w:szCs w:val="24"/>
        </w:rPr>
        <w:t xml:space="preserve">Raport z wyników konsultacji zamieszcza się na stronie internetowej Urzędu Gminy </w:t>
      </w:r>
      <w:r w:rsidR="00073470" w:rsidRPr="00466ACE">
        <w:rPr>
          <w:sz w:val="24"/>
          <w:szCs w:val="24"/>
        </w:rPr>
        <w:t>Dąbrowice</w:t>
      </w:r>
      <w:r w:rsidR="00B22344" w:rsidRPr="00466ACE">
        <w:rPr>
          <w:sz w:val="24"/>
          <w:szCs w:val="24"/>
        </w:rPr>
        <w:t xml:space="preserve"> oraz      w Biuletynie Informacji Publicznych, dodatkowo</w:t>
      </w:r>
      <w:r w:rsidR="00EF0CB6">
        <w:rPr>
          <w:sz w:val="24"/>
          <w:szCs w:val="24"/>
        </w:rPr>
        <w:t xml:space="preserve"> raport może być udostępniony w </w:t>
      </w:r>
      <w:r w:rsidR="00B22344" w:rsidRPr="00466ACE">
        <w:rPr>
          <w:sz w:val="24"/>
          <w:szCs w:val="24"/>
        </w:rPr>
        <w:t>inny sposób, szczególnie dogodny dla</w:t>
      </w:r>
      <w:r w:rsidR="00B22344" w:rsidRPr="00466ACE">
        <w:rPr>
          <w:spacing w:val="-1"/>
          <w:sz w:val="24"/>
          <w:szCs w:val="24"/>
        </w:rPr>
        <w:t xml:space="preserve"> </w:t>
      </w:r>
      <w:r w:rsidR="00B22344" w:rsidRPr="00466ACE">
        <w:rPr>
          <w:sz w:val="24"/>
          <w:szCs w:val="24"/>
        </w:rPr>
        <w:t>uczestników.</w:t>
      </w:r>
    </w:p>
    <w:p w:rsidR="00777EC8" w:rsidRPr="00466ACE" w:rsidRDefault="00EC2CFE" w:rsidP="00EF0CB6">
      <w:pPr>
        <w:pStyle w:val="Tekstpodstawowy"/>
        <w:spacing w:before="0" w:line="360" w:lineRule="atLeast"/>
        <w:ind w:left="440" w:right="4"/>
        <w:jc w:val="both"/>
        <w:rPr>
          <w:sz w:val="24"/>
          <w:szCs w:val="24"/>
        </w:rPr>
      </w:pPr>
      <w:bookmarkStart w:id="55" w:name="Rozdział_10_Paragraf_21"/>
      <w:bookmarkEnd w:id="55"/>
      <w:r w:rsidRPr="00466ACE">
        <w:rPr>
          <w:b/>
          <w:sz w:val="24"/>
          <w:szCs w:val="24"/>
        </w:rPr>
        <w:t xml:space="preserve">§ </w:t>
      </w:r>
      <w:r w:rsidR="00B22344" w:rsidRPr="00466ACE">
        <w:rPr>
          <w:b/>
          <w:sz w:val="24"/>
          <w:szCs w:val="24"/>
        </w:rPr>
        <w:t>1</w:t>
      </w:r>
      <w:r w:rsidRPr="00466ACE">
        <w:rPr>
          <w:b/>
          <w:sz w:val="24"/>
          <w:szCs w:val="24"/>
        </w:rPr>
        <w:t>9</w:t>
      </w:r>
      <w:r w:rsidR="00B22344" w:rsidRPr="00466ACE">
        <w:rPr>
          <w:b/>
          <w:sz w:val="24"/>
          <w:szCs w:val="24"/>
        </w:rPr>
        <w:t xml:space="preserve">. </w:t>
      </w:r>
      <w:r w:rsidR="00B22344" w:rsidRPr="00466ACE">
        <w:rPr>
          <w:sz w:val="24"/>
          <w:szCs w:val="24"/>
        </w:rPr>
        <w:t>Raport powinien zawierać w szczególności:</w:t>
      </w:r>
    </w:p>
    <w:p w:rsidR="00777EC8" w:rsidRPr="00466ACE" w:rsidRDefault="00B22344" w:rsidP="00EF0CB6">
      <w:pPr>
        <w:pStyle w:val="Akapitzlist"/>
        <w:numPr>
          <w:ilvl w:val="0"/>
          <w:numId w:val="1"/>
        </w:numPr>
        <w:tabs>
          <w:tab w:val="left" w:pos="452"/>
        </w:tabs>
        <w:spacing w:before="0" w:line="360" w:lineRule="atLeast"/>
        <w:ind w:right="4" w:hanging="227"/>
        <w:jc w:val="both"/>
        <w:rPr>
          <w:sz w:val="24"/>
          <w:szCs w:val="24"/>
        </w:rPr>
      </w:pPr>
      <w:bookmarkStart w:id="56" w:name="Rozdział_10_Paragraf_21_Punkt_1"/>
      <w:bookmarkEnd w:id="56"/>
      <w:r w:rsidRPr="00466ACE">
        <w:rPr>
          <w:sz w:val="24"/>
          <w:szCs w:val="24"/>
        </w:rPr>
        <w:t>sprawozdanie z przebiegu konsultacji zawierające m.in. informacje o tym kto, kiedy i przy użyciu jakich metod i form przeprowadził konsultacje, liczbę osób w nich</w:t>
      </w:r>
      <w:r w:rsidRPr="00466ACE">
        <w:rPr>
          <w:spacing w:val="-2"/>
          <w:sz w:val="24"/>
          <w:szCs w:val="24"/>
        </w:rPr>
        <w:t xml:space="preserve"> </w:t>
      </w:r>
      <w:r w:rsidRPr="00466ACE">
        <w:rPr>
          <w:sz w:val="24"/>
          <w:szCs w:val="24"/>
        </w:rPr>
        <w:t>uczestniczących;</w:t>
      </w:r>
    </w:p>
    <w:p w:rsidR="00777EC8" w:rsidRPr="00466ACE" w:rsidRDefault="00B22344" w:rsidP="00EF0CB6">
      <w:pPr>
        <w:pStyle w:val="Akapitzlist"/>
        <w:numPr>
          <w:ilvl w:val="0"/>
          <w:numId w:val="1"/>
        </w:numPr>
        <w:tabs>
          <w:tab w:val="left" w:pos="452"/>
        </w:tabs>
        <w:spacing w:before="0" w:line="360" w:lineRule="atLeast"/>
        <w:ind w:right="4" w:hanging="227"/>
        <w:jc w:val="both"/>
        <w:rPr>
          <w:sz w:val="24"/>
          <w:szCs w:val="24"/>
        </w:rPr>
      </w:pPr>
      <w:bookmarkStart w:id="57" w:name="Rozdział_10_Paragraf_21_Punkt_2"/>
      <w:bookmarkEnd w:id="57"/>
      <w:r w:rsidRPr="00466ACE">
        <w:rPr>
          <w:sz w:val="24"/>
          <w:szCs w:val="24"/>
        </w:rPr>
        <w:t>analizę uzyskanych informacji, a w przypadku opinii i wn</w:t>
      </w:r>
      <w:r w:rsidR="00EF0CB6">
        <w:rPr>
          <w:sz w:val="24"/>
          <w:szCs w:val="24"/>
        </w:rPr>
        <w:t>iosków, ich zestawienie wraz ze </w:t>
      </w:r>
      <w:r w:rsidRPr="00466ACE">
        <w:rPr>
          <w:sz w:val="24"/>
          <w:szCs w:val="24"/>
        </w:rPr>
        <w:t>stanowiskiem Wójta Gminy</w:t>
      </w:r>
      <w:r w:rsidRPr="00466ACE">
        <w:rPr>
          <w:spacing w:val="-2"/>
          <w:sz w:val="24"/>
          <w:szCs w:val="24"/>
        </w:rPr>
        <w:t xml:space="preserve"> </w:t>
      </w:r>
      <w:r w:rsidR="00073470" w:rsidRPr="00466ACE">
        <w:rPr>
          <w:sz w:val="24"/>
          <w:szCs w:val="24"/>
        </w:rPr>
        <w:t>Dąbrowice</w:t>
      </w:r>
      <w:r w:rsidRPr="00466ACE">
        <w:rPr>
          <w:sz w:val="24"/>
          <w:szCs w:val="24"/>
        </w:rPr>
        <w:t>.</w:t>
      </w:r>
    </w:p>
    <w:p w:rsidR="00777EC8" w:rsidRPr="00466ACE" w:rsidRDefault="00EC2CFE" w:rsidP="00EF0CB6">
      <w:pPr>
        <w:pStyle w:val="Tekstpodstawowy"/>
        <w:spacing w:before="0" w:line="360" w:lineRule="atLeast"/>
        <w:ind w:left="440" w:right="4"/>
        <w:jc w:val="both"/>
        <w:rPr>
          <w:sz w:val="24"/>
          <w:szCs w:val="24"/>
        </w:rPr>
      </w:pPr>
      <w:bookmarkStart w:id="58" w:name="Rozdział_10_Paragraf_22"/>
      <w:bookmarkEnd w:id="58"/>
      <w:r w:rsidRPr="00466ACE">
        <w:rPr>
          <w:b/>
          <w:sz w:val="24"/>
          <w:szCs w:val="24"/>
        </w:rPr>
        <w:t>§ 20</w:t>
      </w:r>
      <w:r w:rsidR="00B22344" w:rsidRPr="00466ACE">
        <w:rPr>
          <w:b/>
          <w:sz w:val="24"/>
          <w:szCs w:val="24"/>
        </w:rPr>
        <w:t xml:space="preserve">. </w:t>
      </w:r>
      <w:r w:rsidR="00B22344" w:rsidRPr="00466ACE">
        <w:rPr>
          <w:sz w:val="24"/>
          <w:szCs w:val="24"/>
        </w:rPr>
        <w:t>Konsultacje uznaje się za ważne bez względu na liczbę mieszkańców biorących w nich udział</w:t>
      </w:r>
      <w:r w:rsidR="00073470" w:rsidRPr="00466ACE">
        <w:rPr>
          <w:sz w:val="24"/>
          <w:szCs w:val="24"/>
        </w:rPr>
        <w:t>, o ile przepisy szczególne nie stanowią inaczej.</w:t>
      </w:r>
    </w:p>
    <w:p w:rsidR="00777EC8" w:rsidRPr="00466ACE" w:rsidRDefault="00EC2CFE" w:rsidP="00EF0CB6">
      <w:pPr>
        <w:pStyle w:val="Tekstpodstawowy"/>
        <w:spacing w:before="0" w:line="360" w:lineRule="atLeast"/>
        <w:ind w:left="440" w:right="4"/>
        <w:jc w:val="both"/>
        <w:rPr>
          <w:sz w:val="24"/>
          <w:szCs w:val="24"/>
        </w:rPr>
      </w:pPr>
      <w:bookmarkStart w:id="59" w:name="Rozdział_10_Paragraf_23"/>
      <w:bookmarkEnd w:id="59"/>
      <w:r w:rsidRPr="00466ACE">
        <w:rPr>
          <w:b/>
          <w:sz w:val="24"/>
          <w:szCs w:val="24"/>
        </w:rPr>
        <w:t>§ 21</w:t>
      </w:r>
      <w:r w:rsidR="00B22344" w:rsidRPr="00466ACE">
        <w:rPr>
          <w:b/>
          <w:sz w:val="24"/>
          <w:szCs w:val="24"/>
        </w:rPr>
        <w:t xml:space="preserve">. </w:t>
      </w:r>
      <w:r w:rsidR="00B22344" w:rsidRPr="00466ACE">
        <w:rPr>
          <w:sz w:val="24"/>
          <w:szCs w:val="24"/>
        </w:rPr>
        <w:t>Wyniki konsultacji społecznych nie są wiążące dla organu gminy podejmującego rozstrzygnięcie</w:t>
      </w:r>
    </w:p>
    <w:p w:rsidR="00777EC8" w:rsidRPr="00466ACE" w:rsidRDefault="00B22344" w:rsidP="00EF0CB6">
      <w:pPr>
        <w:pStyle w:val="Tekstpodstawowy"/>
        <w:spacing w:before="0" w:line="360" w:lineRule="atLeast"/>
        <w:ind w:left="100" w:right="4"/>
        <w:jc w:val="both"/>
        <w:rPr>
          <w:sz w:val="24"/>
          <w:szCs w:val="24"/>
        </w:rPr>
      </w:pPr>
      <w:r w:rsidRPr="00466ACE">
        <w:rPr>
          <w:sz w:val="24"/>
          <w:szCs w:val="24"/>
        </w:rPr>
        <w:t>w sprawie objętej konsultacjami</w:t>
      </w:r>
      <w:r w:rsidR="00073470" w:rsidRPr="00466ACE">
        <w:rPr>
          <w:sz w:val="24"/>
          <w:szCs w:val="24"/>
        </w:rPr>
        <w:t>, o ile przepisy szczególne nie stanowią inaczej</w:t>
      </w:r>
      <w:r w:rsidRPr="00466ACE">
        <w:rPr>
          <w:sz w:val="24"/>
          <w:szCs w:val="24"/>
        </w:rPr>
        <w:t>.</w:t>
      </w:r>
    </w:p>
    <w:p w:rsidR="00777EC8" w:rsidRPr="00466ACE" w:rsidRDefault="00EC2CFE" w:rsidP="00EF0CB6">
      <w:pPr>
        <w:pStyle w:val="Tekstpodstawowy"/>
        <w:spacing w:before="0" w:line="360" w:lineRule="atLeast"/>
        <w:ind w:left="440" w:right="4"/>
        <w:jc w:val="both"/>
        <w:rPr>
          <w:sz w:val="24"/>
          <w:szCs w:val="24"/>
        </w:rPr>
      </w:pPr>
      <w:bookmarkStart w:id="60" w:name="Rozdział_10_Paragraf_24"/>
      <w:bookmarkEnd w:id="60"/>
      <w:r w:rsidRPr="00466ACE">
        <w:rPr>
          <w:b/>
          <w:sz w:val="24"/>
          <w:szCs w:val="24"/>
        </w:rPr>
        <w:t>§ 22</w:t>
      </w:r>
      <w:r w:rsidR="00B22344" w:rsidRPr="00466ACE">
        <w:rPr>
          <w:b/>
          <w:sz w:val="24"/>
          <w:szCs w:val="24"/>
        </w:rPr>
        <w:t xml:space="preserve">. </w:t>
      </w:r>
      <w:r w:rsidR="00B22344" w:rsidRPr="00466ACE">
        <w:rPr>
          <w:sz w:val="24"/>
          <w:szCs w:val="24"/>
        </w:rPr>
        <w:t xml:space="preserve">Wykonanie uchwały powierza się Wójtowi Gminy </w:t>
      </w:r>
      <w:r w:rsidR="00073470" w:rsidRPr="00466ACE">
        <w:rPr>
          <w:sz w:val="24"/>
          <w:szCs w:val="24"/>
        </w:rPr>
        <w:t>Dąbrowice</w:t>
      </w:r>
      <w:r w:rsidR="00B22344" w:rsidRPr="00466ACE">
        <w:rPr>
          <w:sz w:val="24"/>
          <w:szCs w:val="24"/>
        </w:rPr>
        <w:t>.</w:t>
      </w:r>
    </w:p>
    <w:p w:rsidR="00EC2CFE" w:rsidRPr="00466ACE" w:rsidRDefault="00EC2CFE" w:rsidP="00EF0CB6">
      <w:pPr>
        <w:pStyle w:val="Tekstpodstawowy"/>
        <w:spacing w:before="0" w:line="360" w:lineRule="atLeast"/>
        <w:ind w:left="100" w:right="4" w:firstLine="340"/>
        <w:jc w:val="both"/>
        <w:rPr>
          <w:sz w:val="24"/>
          <w:szCs w:val="24"/>
        </w:rPr>
      </w:pPr>
      <w:bookmarkStart w:id="61" w:name="Rozdział_10_Paragraf_25"/>
      <w:bookmarkEnd w:id="61"/>
      <w:r w:rsidRPr="00466ACE">
        <w:rPr>
          <w:b/>
          <w:sz w:val="24"/>
          <w:szCs w:val="24"/>
        </w:rPr>
        <w:t>§ 23</w:t>
      </w:r>
      <w:r w:rsidR="00B22344" w:rsidRPr="00466ACE">
        <w:rPr>
          <w:b/>
          <w:sz w:val="24"/>
          <w:szCs w:val="24"/>
        </w:rPr>
        <w:t xml:space="preserve">. </w:t>
      </w:r>
      <w:r w:rsidR="00B22344" w:rsidRPr="00466ACE">
        <w:rPr>
          <w:sz w:val="24"/>
          <w:szCs w:val="24"/>
        </w:rPr>
        <w:t xml:space="preserve">Traci moc Uchwała Nr </w:t>
      </w:r>
      <w:r w:rsidR="00073470" w:rsidRPr="00466ACE">
        <w:rPr>
          <w:sz w:val="24"/>
          <w:szCs w:val="24"/>
        </w:rPr>
        <w:t>III/IV/06</w:t>
      </w:r>
      <w:r w:rsidR="00B22344" w:rsidRPr="00466ACE">
        <w:rPr>
          <w:sz w:val="24"/>
          <w:szCs w:val="24"/>
        </w:rPr>
        <w:t xml:space="preserve"> Rady Gminy </w:t>
      </w:r>
      <w:r w:rsidR="00073470" w:rsidRPr="00466ACE">
        <w:rPr>
          <w:sz w:val="24"/>
          <w:szCs w:val="24"/>
        </w:rPr>
        <w:t>Dąbrowice</w:t>
      </w:r>
      <w:r w:rsidR="00B22344" w:rsidRPr="00466ACE">
        <w:rPr>
          <w:sz w:val="24"/>
          <w:szCs w:val="24"/>
        </w:rPr>
        <w:t xml:space="preserve"> z dnia </w:t>
      </w:r>
      <w:r w:rsidR="00073470" w:rsidRPr="00466ACE">
        <w:rPr>
          <w:sz w:val="24"/>
          <w:szCs w:val="24"/>
        </w:rPr>
        <w:t>29 grudnia 2006 r. w sprawie zasad i </w:t>
      </w:r>
      <w:r w:rsidR="00B22344" w:rsidRPr="00466ACE">
        <w:rPr>
          <w:sz w:val="24"/>
          <w:szCs w:val="24"/>
        </w:rPr>
        <w:t xml:space="preserve">trybu przeprowadzenia konsultacji z mieszkańcami Gminy </w:t>
      </w:r>
      <w:r w:rsidR="00073470" w:rsidRPr="00466ACE">
        <w:rPr>
          <w:sz w:val="24"/>
          <w:szCs w:val="24"/>
        </w:rPr>
        <w:t>Dąbrowice.</w:t>
      </w:r>
    </w:p>
    <w:p w:rsidR="00EC2CFE" w:rsidRPr="00466ACE" w:rsidRDefault="00EC2CFE" w:rsidP="00EF0CB6">
      <w:pPr>
        <w:pStyle w:val="Tekstpodstawowy"/>
        <w:spacing w:before="0" w:line="360" w:lineRule="atLeast"/>
        <w:ind w:left="100" w:right="4" w:firstLine="340"/>
        <w:jc w:val="both"/>
        <w:rPr>
          <w:sz w:val="24"/>
          <w:szCs w:val="24"/>
        </w:rPr>
      </w:pPr>
      <w:r w:rsidRPr="00466ACE">
        <w:rPr>
          <w:b/>
          <w:sz w:val="24"/>
          <w:szCs w:val="24"/>
        </w:rPr>
        <w:t xml:space="preserve">§ 24. </w:t>
      </w:r>
      <w:r w:rsidRPr="00466ACE">
        <w:rPr>
          <w:sz w:val="24"/>
          <w:szCs w:val="24"/>
        </w:rPr>
        <w:t xml:space="preserve">Uchwała wchodzi w życie po upływie 14 dni od daty jej ogłoszenia w Dzienniku Urzędowym Województwa Łódzkiego. </w:t>
      </w:r>
    </w:p>
    <w:p w:rsidR="00EC2CFE" w:rsidRPr="00466ACE" w:rsidRDefault="00EC2CFE" w:rsidP="00EF0CB6">
      <w:pPr>
        <w:pStyle w:val="Tekstpodstawowy"/>
        <w:spacing w:before="0" w:line="360" w:lineRule="atLeast"/>
        <w:ind w:left="100" w:right="4" w:firstLine="340"/>
        <w:rPr>
          <w:sz w:val="24"/>
          <w:szCs w:val="24"/>
        </w:rPr>
      </w:pPr>
    </w:p>
    <w:p w:rsidR="00EC2CFE" w:rsidRPr="00466ACE" w:rsidRDefault="00EC2CFE" w:rsidP="00EF0CB6">
      <w:pPr>
        <w:pStyle w:val="Tekstpodstawowy"/>
        <w:spacing w:before="0" w:line="360" w:lineRule="atLeast"/>
        <w:ind w:left="100" w:right="4" w:firstLine="340"/>
        <w:rPr>
          <w:sz w:val="24"/>
          <w:szCs w:val="24"/>
        </w:rPr>
      </w:pPr>
    </w:p>
    <w:p w:rsidR="00EC2CFE" w:rsidRPr="00466ACE" w:rsidRDefault="00EC2CFE" w:rsidP="00EF0CB6">
      <w:pPr>
        <w:pStyle w:val="Tekstpodstawowy"/>
        <w:spacing w:before="0" w:line="360" w:lineRule="atLeast"/>
        <w:ind w:left="100" w:right="4" w:firstLine="340"/>
        <w:rPr>
          <w:sz w:val="24"/>
          <w:szCs w:val="24"/>
        </w:rPr>
      </w:pPr>
    </w:p>
    <w:p w:rsidR="00EC2CFE" w:rsidRPr="00466ACE" w:rsidRDefault="00EC2CFE" w:rsidP="00EF0CB6">
      <w:pPr>
        <w:pStyle w:val="Tekstpodstawowy"/>
        <w:spacing w:before="0" w:line="360" w:lineRule="atLeast"/>
        <w:ind w:left="100" w:right="4" w:firstLine="340"/>
        <w:rPr>
          <w:sz w:val="24"/>
          <w:szCs w:val="24"/>
        </w:rPr>
      </w:pPr>
      <w:r w:rsidRPr="00466ACE">
        <w:rPr>
          <w:sz w:val="24"/>
          <w:szCs w:val="24"/>
        </w:rPr>
        <w:tab/>
      </w:r>
      <w:r w:rsidRPr="00466ACE">
        <w:rPr>
          <w:sz w:val="24"/>
          <w:szCs w:val="24"/>
        </w:rPr>
        <w:tab/>
      </w:r>
      <w:r w:rsidRPr="00466ACE">
        <w:rPr>
          <w:sz w:val="24"/>
          <w:szCs w:val="24"/>
        </w:rPr>
        <w:tab/>
      </w:r>
      <w:r w:rsidRPr="00466ACE">
        <w:rPr>
          <w:sz w:val="24"/>
          <w:szCs w:val="24"/>
        </w:rPr>
        <w:tab/>
      </w:r>
      <w:r w:rsidRPr="00466ACE">
        <w:rPr>
          <w:sz w:val="24"/>
          <w:szCs w:val="24"/>
        </w:rPr>
        <w:tab/>
      </w:r>
      <w:r w:rsidRPr="00466ACE">
        <w:rPr>
          <w:sz w:val="24"/>
          <w:szCs w:val="24"/>
        </w:rPr>
        <w:tab/>
      </w:r>
      <w:r w:rsidRPr="00466ACE">
        <w:rPr>
          <w:sz w:val="24"/>
          <w:szCs w:val="24"/>
        </w:rPr>
        <w:tab/>
      </w:r>
      <w:r w:rsidRPr="00466ACE">
        <w:rPr>
          <w:sz w:val="24"/>
          <w:szCs w:val="24"/>
        </w:rPr>
        <w:tab/>
        <w:t>Przewodniczący Rady Gminy</w:t>
      </w:r>
    </w:p>
    <w:p w:rsidR="00EC2CFE" w:rsidRPr="00466ACE" w:rsidRDefault="00EC2CFE" w:rsidP="00EF0CB6">
      <w:pPr>
        <w:pStyle w:val="Tekstpodstawowy"/>
        <w:spacing w:before="0" w:line="360" w:lineRule="atLeast"/>
        <w:ind w:left="100" w:right="4" w:firstLine="340"/>
        <w:rPr>
          <w:sz w:val="24"/>
          <w:szCs w:val="24"/>
        </w:rPr>
      </w:pPr>
    </w:p>
    <w:p w:rsidR="00777EC8" w:rsidRPr="00466ACE" w:rsidRDefault="00EC2CFE" w:rsidP="00EF0CB6">
      <w:pPr>
        <w:pStyle w:val="Tekstpodstawowy"/>
        <w:spacing w:before="0" w:line="360" w:lineRule="atLeast"/>
        <w:ind w:left="100" w:right="4" w:firstLine="340"/>
        <w:rPr>
          <w:sz w:val="24"/>
          <w:szCs w:val="24"/>
        </w:rPr>
      </w:pPr>
      <w:r w:rsidRPr="00466ACE">
        <w:rPr>
          <w:b/>
          <w:sz w:val="24"/>
          <w:szCs w:val="24"/>
        </w:rPr>
        <w:tab/>
      </w:r>
      <w:r w:rsidRPr="00466ACE">
        <w:rPr>
          <w:b/>
          <w:sz w:val="24"/>
          <w:szCs w:val="24"/>
        </w:rPr>
        <w:tab/>
      </w:r>
      <w:r w:rsidRPr="00466ACE">
        <w:rPr>
          <w:b/>
          <w:sz w:val="24"/>
          <w:szCs w:val="24"/>
        </w:rPr>
        <w:tab/>
      </w:r>
      <w:r w:rsidRPr="00466ACE">
        <w:rPr>
          <w:b/>
          <w:sz w:val="24"/>
          <w:szCs w:val="24"/>
        </w:rPr>
        <w:tab/>
      </w:r>
      <w:r w:rsidRPr="00466ACE">
        <w:rPr>
          <w:b/>
          <w:sz w:val="24"/>
          <w:szCs w:val="24"/>
        </w:rPr>
        <w:tab/>
      </w:r>
      <w:r w:rsidRPr="00466ACE">
        <w:rPr>
          <w:b/>
          <w:sz w:val="24"/>
          <w:szCs w:val="24"/>
        </w:rPr>
        <w:tab/>
      </w:r>
      <w:r w:rsidRPr="00466ACE">
        <w:rPr>
          <w:b/>
          <w:sz w:val="24"/>
          <w:szCs w:val="24"/>
        </w:rPr>
        <w:tab/>
      </w:r>
      <w:r w:rsidRPr="00466ACE">
        <w:rPr>
          <w:b/>
          <w:sz w:val="24"/>
          <w:szCs w:val="24"/>
        </w:rPr>
        <w:tab/>
        <w:t xml:space="preserve">      Marek Wojciechowski</w:t>
      </w:r>
      <w:bookmarkStart w:id="62" w:name="Rozdział_10_Paragraf_26"/>
      <w:bookmarkEnd w:id="62"/>
    </w:p>
    <w:sectPr w:rsidR="00777EC8" w:rsidRPr="00466ACE" w:rsidSect="00777EC8">
      <w:headerReference w:type="default" r:id="rId7"/>
      <w:pgSz w:w="11910" w:h="16840"/>
      <w:pgMar w:top="1100" w:right="780" w:bottom="280" w:left="920" w:header="814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ABC" w:rsidRDefault="00A00ABC" w:rsidP="00777EC8">
      <w:r>
        <w:separator/>
      </w:r>
    </w:p>
  </w:endnote>
  <w:endnote w:type="continuationSeparator" w:id="0">
    <w:p w:rsidR="00A00ABC" w:rsidRDefault="00A00ABC" w:rsidP="00777E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ABC" w:rsidRDefault="00A00ABC" w:rsidP="00777EC8">
      <w:r>
        <w:separator/>
      </w:r>
    </w:p>
  </w:footnote>
  <w:footnote w:type="continuationSeparator" w:id="0">
    <w:p w:rsidR="00A00ABC" w:rsidRDefault="00A00ABC" w:rsidP="00777E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EC8" w:rsidRDefault="00045E97">
    <w:pPr>
      <w:pStyle w:val="Tekstpodstawowy"/>
      <w:spacing w:before="0" w:line="14" w:lineRule="auto"/>
      <w:ind w:left="0"/>
      <w:rPr>
        <w:sz w:val="20"/>
      </w:rPr>
    </w:pPr>
    <w:r w:rsidRPr="00045E9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0pt;margin-top:39.7pt;width:169.5pt;height:12pt;z-index:-15866880;mso-position-horizontal-relative:page;mso-position-vertical-relative:page" filled="f" stroked="f">
          <v:textbox style="mso-next-textbox:#_x0000_s2051" inset="0,0,0,0">
            <w:txbxContent>
              <w:p w:rsidR="00777EC8" w:rsidRDefault="00777EC8" w:rsidP="006E6794">
                <w:pPr>
                  <w:spacing w:before="12"/>
                  <w:rPr>
                    <w:sz w:val="18"/>
                  </w:rPr>
                </w:pPr>
              </w:p>
            </w:txbxContent>
          </v:textbox>
          <w10:wrap anchorx="page" anchory="page"/>
        </v:shape>
      </w:pict>
    </w:r>
    <w:r w:rsidRPr="00045E97">
      <w:pict>
        <v:shape id="_x0000_s2050" type="#_x0000_t202" style="position:absolute;margin-left:284.65pt;margin-top:39.7pt;width:20pt;height:12pt;z-index:-15866368;mso-position-horizontal-relative:page;mso-position-vertical-relative:page" filled="f" stroked="f">
          <v:textbox style="mso-next-textbox:#_x0000_s2050" inset="0,0,0,0">
            <w:txbxContent>
              <w:p w:rsidR="00777EC8" w:rsidRDefault="00777EC8" w:rsidP="002B06C9">
                <w:pPr>
                  <w:spacing w:before="12"/>
                  <w:rPr>
                    <w:sz w:val="18"/>
                  </w:rPr>
                </w:pPr>
              </w:p>
            </w:txbxContent>
          </v:textbox>
          <w10:wrap anchorx="page" anchory="page"/>
        </v:shape>
      </w:pict>
    </w:r>
    <w:r w:rsidRPr="00045E97">
      <w:pict>
        <v:shape id="_x0000_s2049" type="#_x0000_t202" style="position:absolute;margin-left:503.3pt;margin-top:39.7pt;width:38pt;height:12pt;z-index:-15865856;mso-position-horizontal-relative:page;mso-position-vertical-relative:page" filled="f" stroked="f">
          <v:textbox style="mso-next-textbox:#_x0000_s2049" inset="0,0,0,0">
            <w:txbxContent>
              <w:p w:rsidR="00777EC8" w:rsidRPr="006E6794" w:rsidRDefault="00777EC8" w:rsidP="006E6794"/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C470A"/>
    <w:multiLevelType w:val="hybridMultilevel"/>
    <w:tmpl w:val="133E9856"/>
    <w:lvl w:ilvl="0" w:tplc="A6802504">
      <w:start w:val="1"/>
      <w:numFmt w:val="decimal"/>
      <w:lvlText w:val="%1)"/>
      <w:lvlJc w:val="left"/>
      <w:pPr>
        <w:ind w:left="451" w:hanging="23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4F225E28">
      <w:numFmt w:val="bullet"/>
      <w:lvlText w:val="•"/>
      <w:lvlJc w:val="left"/>
      <w:pPr>
        <w:ind w:left="1434" w:hanging="239"/>
      </w:pPr>
      <w:rPr>
        <w:rFonts w:hint="default"/>
        <w:lang w:val="pl-PL" w:eastAsia="en-US" w:bidi="ar-SA"/>
      </w:rPr>
    </w:lvl>
    <w:lvl w:ilvl="2" w:tplc="ACBADCE6">
      <w:numFmt w:val="bullet"/>
      <w:lvlText w:val="•"/>
      <w:lvlJc w:val="left"/>
      <w:pPr>
        <w:ind w:left="2409" w:hanging="239"/>
      </w:pPr>
      <w:rPr>
        <w:rFonts w:hint="default"/>
        <w:lang w:val="pl-PL" w:eastAsia="en-US" w:bidi="ar-SA"/>
      </w:rPr>
    </w:lvl>
    <w:lvl w:ilvl="3" w:tplc="F2C648A0">
      <w:numFmt w:val="bullet"/>
      <w:lvlText w:val="•"/>
      <w:lvlJc w:val="left"/>
      <w:pPr>
        <w:ind w:left="3383" w:hanging="239"/>
      </w:pPr>
      <w:rPr>
        <w:rFonts w:hint="default"/>
        <w:lang w:val="pl-PL" w:eastAsia="en-US" w:bidi="ar-SA"/>
      </w:rPr>
    </w:lvl>
    <w:lvl w:ilvl="4" w:tplc="AF0CCDFA">
      <w:numFmt w:val="bullet"/>
      <w:lvlText w:val="•"/>
      <w:lvlJc w:val="left"/>
      <w:pPr>
        <w:ind w:left="4358" w:hanging="239"/>
      </w:pPr>
      <w:rPr>
        <w:rFonts w:hint="default"/>
        <w:lang w:val="pl-PL" w:eastAsia="en-US" w:bidi="ar-SA"/>
      </w:rPr>
    </w:lvl>
    <w:lvl w:ilvl="5" w:tplc="7ABAC606">
      <w:numFmt w:val="bullet"/>
      <w:lvlText w:val="•"/>
      <w:lvlJc w:val="left"/>
      <w:pPr>
        <w:ind w:left="5333" w:hanging="239"/>
      </w:pPr>
      <w:rPr>
        <w:rFonts w:hint="default"/>
        <w:lang w:val="pl-PL" w:eastAsia="en-US" w:bidi="ar-SA"/>
      </w:rPr>
    </w:lvl>
    <w:lvl w:ilvl="6" w:tplc="6EDEA10C">
      <w:numFmt w:val="bullet"/>
      <w:lvlText w:val="•"/>
      <w:lvlJc w:val="left"/>
      <w:pPr>
        <w:ind w:left="6307" w:hanging="239"/>
      </w:pPr>
      <w:rPr>
        <w:rFonts w:hint="default"/>
        <w:lang w:val="pl-PL" w:eastAsia="en-US" w:bidi="ar-SA"/>
      </w:rPr>
    </w:lvl>
    <w:lvl w:ilvl="7" w:tplc="F92CC16A">
      <w:numFmt w:val="bullet"/>
      <w:lvlText w:val="•"/>
      <w:lvlJc w:val="left"/>
      <w:pPr>
        <w:ind w:left="7282" w:hanging="239"/>
      </w:pPr>
      <w:rPr>
        <w:rFonts w:hint="default"/>
        <w:lang w:val="pl-PL" w:eastAsia="en-US" w:bidi="ar-SA"/>
      </w:rPr>
    </w:lvl>
    <w:lvl w:ilvl="8" w:tplc="A7E80AE0">
      <w:numFmt w:val="bullet"/>
      <w:lvlText w:val="•"/>
      <w:lvlJc w:val="left"/>
      <w:pPr>
        <w:ind w:left="8256" w:hanging="239"/>
      </w:pPr>
      <w:rPr>
        <w:rFonts w:hint="default"/>
        <w:lang w:val="pl-PL" w:eastAsia="en-US" w:bidi="ar-SA"/>
      </w:rPr>
    </w:lvl>
  </w:abstractNum>
  <w:abstractNum w:abstractNumId="1">
    <w:nsid w:val="185A6FC1"/>
    <w:multiLevelType w:val="hybridMultilevel"/>
    <w:tmpl w:val="FD94D5C0"/>
    <w:lvl w:ilvl="0" w:tplc="C48CCDCA">
      <w:start w:val="1"/>
      <w:numFmt w:val="decimal"/>
      <w:lvlText w:val="%1)"/>
      <w:lvlJc w:val="left"/>
      <w:pPr>
        <w:ind w:left="451" w:hanging="23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3728791C">
      <w:numFmt w:val="bullet"/>
      <w:lvlText w:val="•"/>
      <w:lvlJc w:val="left"/>
      <w:pPr>
        <w:ind w:left="1434" w:hanging="239"/>
      </w:pPr>
      <w:rPr>
        <w:rFonts w:hint="default"/>
        <w:lang w:val="pl-PL" w:eastAsia="en-US" w:bidi="ar-SA"/>
      </w:rPr>
    </w:lvl>
    <w:lvl w:ilvl="2" w:tplc="B8A080CE">
      <w:numFmt w:val="bullet"/>
      <w:lvlText w:val="•"/>
      <w:lvlJc w:val="left"/>
      <w:pPr>
        <w:ind w:left="2409" w:hanging="239"/>
      </w:pPr>
      <w:rPr>
        <w:rFonts w:hint="default"/>
        <w:lang w:val="pl-PL" w:eastAsia="en-US" w:bidi="ar-SA"/>
      </w:rPr>
    </w:lvl>
    <w:lvl w:ilvl="3" w:tplc="051A2C10">
      <w:numFmt w:val="bullet"/>
      <w:lvlText w:val="•"/>
      <w:lvlJc w:val="left"/>
      <w:pPr>
        <w:ind w:left="3383" w:hanging="239"/>
      </w:pPr>
      <w:rPr>
        <w:rFonts w:hint="default"/>
        <w:lang w:val="pl-PL" w:eastAsia="en-US" w:bidi="ar-SA"/>
      </w:rPr>
    </w:lvl>
    <w:lvl w:ilvl="4" w:tplc="B9FEC86A">
      <w:numFmt w:val="bullet"/>
      <w:lvlText w:val="•"/>
      <w:lvlJc w:val="left"/>
      <w:pPr>
        <w:ind w:left="4358" w:hanging="239"/>
      </w:pPr>
      <w:rPr>
        <w:rFonts w:hint="default"/>
        <w:lang w:val="pl-PL" w:eastAsia="en-US" w:bidi="ar-SA"/>
      </w:rPr>
    </w:lvl>
    <w:lvl w:ilvl="5" w:tplc="24948724">
      <w:numFmt w:val="bullet"/>
      <w:lvlText w:val="•"/>
      <w:lvlJc w:val="left"/>
      <w:pPr>
        <w:ind w:left="5333" w:hanging="239"/>
      </w:pPr>
      <w:rPr>
        <w:rFonts w:hint="default"/>
        <w:lang w:val="pl-PL" w:eastAsia="en-US" w:bidi="ar-SA"/>
      </w:rPr>
    </w:lvl>
    <w:lvl w:ilvl="6" w:tplc="142067C4">
      <w:numFmt w:val="bullet"/>
      <w:lvlText w:val="•"/>
      <w:lvlJc w:val="left"/>
      <w:pPr>
        <w:ind w:left="6307" w:hanging="239"/>
      </w:pPr>
      <w:rPr>
        <w:rFonts w:hint="default"/>
        <w:lang w:val="pl-PL" w:eastAsia="en-US" w:bidi="ar-SA"/>
      </w:rPr>
    </w:lvl>
    <w:lvl w:ilvl="7" w:tplc="33523AF2">
      <w:numFmt w:val="bullet"/>
      <w:lvlText w:val="•"/>
      <w:lvlJc w:val="left"/>
      <w:pPr>
        <w:ind w:left="7282" w:hanging="239"/>
      </w:pPr>
      <w:rPr>
        <w:rFonts w:hint="default"/>
        <w:lang w:val="pl-PL" w:eastAsia="en-US" w:bidi="ar-SA"/>
      </w:rPr>
    </w:lvl>
    <w:lvl w:ilvl="8" w:tplc="E77C1F82">
      <w:numFmt w:val="bullet"/>
      <w:lvlText w:val="•"/>
      <w:lvlJc w:val="left"/>
      <w:pPr>
        <w:ind w:left="8256" w:hanging="239"/>
      </w:pPr>
      <w:rPr>
        <w:rFonts w:hint="default"/>
        <w:lang w:val="pl-PL" w:eastAsia="en-US" w:bidi="ar-SA"/>
      </w:rPr>
    </w:lvl>
  </w:abstractNum>
  <w:abstractNum w:abstractNumId="2">
    <w:nsid w:val="249B7A14"/>
    <w:multiLevelType w:val="hybridMultilevel"/>
    <w:tmpl w:val="3D1A8ECA"/>
    <w:lvl w:ilvl="0" w:tplc="42D437CE">
      <w:start w:val="1"/>
      <w:numFmt w:val="decimal"/>
      <w:lvlText w:val="%1)"/>
      <w:lvlJc w:val="left"/>
      <w:pPr>
        <w:ind w:left="451" w:hanging="23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513C0478">
      <w:numFmt w:val="bullet"/>
      <w:lvlText w:val="•"/>
      <w:lvlJc w:val="left"/>
      <w:pPr>
        <w:ind w:left="1434" w:hanging="239"/>
      </w:pPr>
      <w:rPr>
        <w:rFonts w:hint="default"/>
        <w:lang w:val="pl-PL" w:eastAsia="en-US" w:bidi="ar-SA"/>
      </w:rPr>
    </w:lvl>
    <w:lvl w:ilvl="2" w:tplc="C2C6B420">
      <w:numFmt w:val="bullet"/>
      <w:lvlText w:val="•"/>
      <w:lvlJc w:val="left"/>
      <w:pPr>
        <w:ind w:left="2409" w:hanging="239"/>
      </w:pPr>
      <w:rPr>
        <w:rFonts w:hint="default"/>
        <w:lang w:val="pl-PL" w:eastAsia="en-US" w:bidi="ar-SA"/>
      </w:rPr>
    </w:lvl>
    <w:lvl w:ilvl="3" w:tplc="BA3AD76C">
      <w:numFmt w:val="bullet"/>
      <w:lvlText w:val="•"/>
      <w:lvlJc w:val="left"/>
      <w:pPr>
        <w:ind w:left="3383" w:hanging="239"/>
      </w:pPr>
      <w:rPr>
        <w:rFonts w:hint="default"/>
        <w:lang w:val="pl-PL" w:eastAsia="en-US" w:bidi="ar-SA"/>
      </w:rPr>
    </w:lvl>
    <w:lvl w:ilvl="4" w:tplc="D6D0638E">
      <w:numFmt w:val="bullet"/>
      <w:lvlText w:val="•"/>
      <w:lvlJc w:val="left"/>
      <w:pPr>
        <w:ind w:left="4358" w:hanging="239"/>
      </w:pPr>
      <w:rPr>
        <w:rFonts w:hint="default"/>
        <w:lang w:val="pl-PL" w:eastAsia="en-US" w:bidi="ar-SA"/>
      </w:rPr>
    </w:lvl>
    <w:lvl w:ilvl="5" w:tplc="B192DE70">
      <w:numFmt w:val="bullet"/>
      <w:lvlText w:val="•"/>
      <w:lvlJc w:val="left"/>
      <w:pPr>
        <w:ind w:left="5333" w:hanging="239"/>
      </w:pPr>
      <w:rPr>
        <w:rFonts w:hint="default"/>
        <w:lang w:val="pl-PL" w:eastAsia="en-US" w:bidi="ar-SA"/>
      </w:rPr>
    </w:lvl>
    <w:lvl w:ilvl="6" w:tplc="EC24D5E8">
      <w:numFmt w:val="bullet"/>
      <w:lvlText w:val="•"/>
      <w:lvlJc w:val="left"/>
      <w:pPr>
        <w:ind w:left="6307" w:hanging="239"/>
      </w:pPr>
      <w:rPr>
        <w:rFonts w:hint="default"/>
        <w:lang w:val="pl-PL" w:eastAsia="en-US" w:bidi="ar-SA"/>
      </w:rPr>
    </w:lvl>
    <w:lvl w:ilvl="7" w:tplc="E168E718">
      <w:numFmt w:val="bullet"/>
      <w:lvlText w:val="•"/>
      <w:lvlJc w:val="left"/>
      <w:pPr>
        <w:ind w:left="7282" w:hanging="239"/>
      </w:pPr>
      <w:rPr>
        <w:rFonts w:hint="default"/>
        <w:lang w:val="pl-PL" w:eastAsia="en-US" w:bidi="ar-SA"/>
      </w:rPr>
    </w:lvl>
    <w:lvl w:ilvl="8" w:tplc="30467D5C">
      <w:numFmt w:val="bullet"/>
      <w:lvlText w:val="•"/>
      <w:lvlJc w:val="left"/>
      <w:pPr>
        <w:ind w:left="8256" w:hanging="239"/>
      </w:pPr>
      <w:rPr>
        <w:rFonts w:hint="default"/>
        <w:lang w:val="pl-PL" w:eastAsia="en-US" w:bidi="ar-SA"/>
      </w:rPr>
    </w:lvl>
  </w:abstractNum>
  <w:abstractNum w:abstractNumId="3">
    <w:nsid w:val="29986D42"/>
    <w:multiLevelType w:val="hybridMultilevel"/>
    <w:tmpl w:val="B3D8D6AE"/>
    <w:lvl w:ilvl="0" w:tplc="5D76EAE6">
      <w:start w:val="1"/>
      <w:numFmt w:val="decimal"/>
      <w:lvlText w:val="%1)"/>
      <w:lvlJc w:val="left"/>
      <w:pPr>
        <w:ind w:left="440" w:hanging="239"/>
        <w:jc w:val="left"/>
      </w:pPr>
      <w:rPr>
        <w:rFonts w:ascii="Times New Roman" w:eastAsia="Times New Roman" w:hAnsi="Times New Roman" w:cs="Times New Roman" w:hint="default"/>
        <w:spacing w:val="-28"/>
        <w:w w:val="100"/>
        <w:sz w:val="22"/>
        <w:szCs w:val="22"/>
        <w:lang w:val="pl-PL" w:eastAsia="en-US" w:bidi="ar-SA"/>
      </w:rPr>
    </w:lvl>
    <w:lvl w:ilvl="1" w:tplc="14B84A76">
      <w:numFmt w:val="bullet"/>
      <w:lvlText w:val="•"/>
      <w:lvlJc w:val="left"/>
      <w:pPr>
        <w:ind w:left="1416" w:hanging="239"/>
      </w:pPr>
      <w:rPr>
        <w:rFonts w:hint="default"/>
        <w:lang w:val="pl-PL" w:eastAsia="en-US" w:bidi="ar-SA"/>
      </w:rPr>
    </w:lvl>
    <w:lvl w:ilvl="2" w:tplc="0A6AE948">
      <w:numFmt w:val="bullet"/>
      <w:lvlText w:val="•"/>
      <w:lvlJc w:val="left"/>
      <w:pPr>
        <w:ind w:left="2393" w:hanging="239"/>
      </w:pPr>
      <w:rPr>
        <w:rFonts w:hint="default"/>
        <w:lang w:val="pl-PL" w:eastAsia="en-US" w:bidi="ar-SA"/>
      </w:rPr>
    </w:lvl>
    <w:lvl w:ilvl="3" w:tplc="25660DA2">
      <w:numFmt w:val="bullet"/>
      <w:lvlText w:val="•"/>
      <w:lvlJc w:val="left"/>
      <w:pPr>
        <w:ind w:left="3369" w:hanging="239"/>
      </w:pPr>
      <w:rPr>
        <w:rFonts w:hint="default"/>
        <w:lang w:val="pl-PL" w:eastAsia="en-US" w:bidi="ar-SA"/>
      </w:rPr>
    </w:lvl>
    <w:lvl w:ilvl="4" w:tplc="601C93C4">
      <w:numFmt w:val="bullet"/>
      <w:lvlText w:val="•"/>
      <w:lvlJc w:val="left"/>
      <w:pPr>
        <w:ind w:left="4346" w:hanging="239"/>
      </w:pPr>
      <w:rPr>
        <w:rFonts w:hint="default"/>
        <w:lang w:val="pl-PL" w:eastAsia="en-US" w:bidi="ar-SA"/>
      </w:rPr>
    </w:lvl>
    <w:lvl w:ilvl="5" w:tplc="74A8C950">
      <w:numFmt w:val="bullet"/>
      <w:lvlText w:val="•"/>
      <w:lvlJc w:val="left"/>
      <w:pPr>
        <w:ind w:left="5323" w:hanging="239"/>
      </w:pPr>
      <w:rPr>
        <w:rFonts w:hint="default"/>
        <w:lang w:val="pl-PL" w:eastAsia="en-US" w:bidi="ar-SA"/>
      </w:rPr>
    </w:lvl>
    <w:lvl w:ilvl="6" w:tplc="880A6384">
      <w:numFmt w:val="bullet"/>
      <w:lvlText w:val="•"/>
      <w:lvlJc w:val="left"/>
      <w:pPr>
        <w:ind w:left="6299" w:hanging="239"/>
      </w:pPr>
      <w:rPr>
        <w:rFonts w:hint="default"/>
        <w:lang w:val="pl-PL" w:eastAsia="en-US" w:bidi="ar-SA"/>
      </w:rPr>
    </w:lvl>
    <w:lvl w:ilvl="7" w:tplc="48D21A8A">
      <w:numFmt w:val="bullet"/>
      <w:lvlText w:val="•"/>
      <w:lvlJc w:val="left"/>
      <w:pPr>
        <w:ind w:left="7276" w:hanging="239"/>
      </w:pPr>
      <w:rPr>
        <w:rFonts w:hint="default"/>
        <w:lang w:val="pl-PL" w:eastAsia="en-US" w:bidi="ar-SA"/>
      </w:rPr>
    </w:lvl>
    <w:lvl w:ilvl="8" w:tplc="6FC8B5FE">
      <w:numFmt w:val="bullet"/>
      <w:lvlText w:val="•"/>
      <w:lvlJc w:val="left"/>
      <w:pPr>
        <w:ind w:left="8252" w:hanging="239"/>
      </w:pPr>
      <w:rPr>
        <w:rFonts w:hint="default"/>
        <w:lang w:val="pl-PL" w:eastAsia="en-US" w:bidi="ar-SA"/>
      </w:rPr>
    </w:lvl>
  </w:abstractNum>
  <w:abstractNum w:abstractNumId="4">
    <w:nsid w:val="2A6B0777"/>
    <w:multiLevelType w:val="hybridMultilevel"/>
    <w:tmpl w:val="34BA43E6"/>
    <w:lvl w:ilvl="0" w:tplc="6096B60E">
      <w:start w:val="1"/>
      <w:numFmt w:val="decimal"/>
      <w:lvlText w:val="%1)"/>
      <w:lvlJc w:val="left"/>
      <w:pPr>
        <w:ind w:left="451" w:hanging="23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A56E1BE4">
      <w:numFmt w:val="bullet"/>
      <w:lvlText w:val="•"/>
      <w:lvlJc w:val="left"/>
      <w:pPr>
        <w:ind w:left="1434" w:hanging="239"/>
      </w:pPr>
      <w:rPr>
        <w:rFonts w:hint="default"/>
        <w:lang w:val="pl-PL" w:eastAsia="en-US" w:bidi="ar-SA"/>
      </w:rPr>
    </w:lvl>
    <w:lvl w:ilvl="2" w:tplc="79261DE6">
      <w:numFmt w:val="bullet"/>
      <w:lvlText w:val="•"/>
      <w:lvlJc w:val="left"/>
      <w:pPr>
        <w:ind w:left="2409" w:hanging="239"/>
      </w:pPr>
      <w:rPr>
        <w:rFonts w:hint="default"/>
        <w:lang w:val="pl-PL" w:eastAsia="en-US" w:bidi="ar-SA"/>
      </w:rPr>
    </w:lvl>
    <w:lvl w:ilvl="3" w:tplc="533E0A90">
      <w:numFmt w:val="bullet"/>
      <w:lvlText w:val="•"/>
      <w:lvlJc w:val="left"/>
      <w:pPr>
        <w:ind w:left="3383" w:hanging="239"/>
      </w:pPr>
      <w:rPr>
        <w:rFonts w:hint="default"/>
        <w:lang w:val="pl-PL" w:eastAsia="en-US" w:bidi="ar-SA"/>
      </w:rPr>
    </w:lvl>
    <w:lvl w:ilvl="4" w:tplc="B6D82A26">
      <w:numFmt w:val="bullet"/>
      <w:lvlText w:val="•"/>
      <w:lvlJc w:val="left"/>
      <w:pPr>
        <w:ind w:left="4358" w:hanging="239"/>
      </w:pPr>
      <w:rPr>
        <w:rFonts w:hint="default"/>
        <w:lang w:val="pl-PL" w:eastAsia="en-US" w:bidi="ar-SA"/>
      </w:rPr>
    </w:lvl>
    <w:lvl w:ilvl="5" w:tplc="7F7AEC7C">
      <w:numFmt w:val="bullet"/>
      <w:lvlText w:val="•"/>
      <w:lvlJc w:val="left"/>
      <w:pPr>
        <w:ind w:left="5333" w:hanging="239"/>
      </w:pPr>
      <w:rPr>
        <w:rFonts w:hint="default"/>
        <w:lang w:val="pl-PL" w:eastAsia="en-US" w:bidi="ar-SA"/>
      </w:rPr>
    </w:lvl>
    <w:lvl w:ilvl="6" w:tplc="01B4BBE4">
      <w:numFmt w:val="bullet"/>
      <w:lvlText w:val="•"/>
      <w:lvlJc w:val="left"/>
      <w:pPr>
        <w:ind w:left="6307" w:hanging="239"/>
      </w:pPr>
      <w:rPr>
        <w:rFonts w:hint="default"/>
        <w:lang w:val="pl-PL" w:eastAsia="en-US" w:bidi="ar-SA"/>
      </w:rPr>
    </w:lvl>
    <w:lvl w:ilvl="7" w:tplc="A4F49AEA">
      <w:numFmt w:val="bullet"/>
      <w:lvlText w:val="•"/>
      <w:lvlJc w:val="left"/>
      <w:pPr>
        <w:ind w:left="7282" w:hanging="239"/>
      </w:pPr>
      <w:rPr>
        <w:rFonts w:hint="default"/>
        <w:lang w:val="pl-PL" w:eastAsia="en-US" w:bidi="ar-SA"/>
      </w:rPr>
    </w:lvl>
    <w:lvl w:ilvl="8" w:tplc="B2782336">
      <w:numFmt w:val="bullet"/>
      <w:lvlText w:val="•"/>
      <w:lvlJc w:val="left"/>
      <w:pPr>
        <w:ind w:left="8256" w:hanging="239"/>
      </w:pPr>
      <w:rPr>
        <w:rFonts w:hint="default"/>
        <w:lang w:val="pl-PL" w:eastAsia="en-US" w:bidi="ar-SA"/>
      </w:rPr>
    </w:lvl>
  </w:abstractNum>
  <w:abstractNum w:abstractNumId="5">
    <w:nsid w:val="33CB2637"/>
    <w:multiLevelType w:val="hybridMultilevel"/>
    <w:tmpl w:val="8DA0D1A6"/>
    <w:lvl w:ilvl="0" w:tplc="552C0E9A">
      <w:start w:val="4"/>
      <w:numFmt w:val="decimal"/>
      <w:lvlText w:val="%1)"/>
      <w:lvlJc w:val="left"/>
      <w:pPr>
        <w:ind w:left="451" w:hanging="23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825A224C">
      <w:numFmt w:val="bullet"/>
      <w:lvlText w:val="•"/>
      <w:lvlJc w:val="left"/>
      <w:pPr>
        <w:ind w:left="1434" w:hanging="239"/>
      </w:pPr>
      <w:rPr>
        <w:rFonts w:hint="default"/>
        <w:lang w:val="pl-PL" w:eastAsia="en-US" w:bidi="ar-SA"/>
      </w:rPr>
    </w:lvl>
    <w:lvl w:ilvl="2" w:tplc="1EF877F6">
      <w:numFmt w:val="bullet"/>
      <w:lvlText w:val="•"/>
      <w:lvlJc w:val="left"/>
      <w:pPr>
        <w:ind w:left="2409" w:hanging="239"/>
      </w:pPr>
      <w:rPr>
        <w:rFonts w:hint="default"/>
        <w:lang w:val="pl-PL" w:eastAsia="en-US" w:bidi="ar-SA"/>
      </w:rPr>
    </w:lvl>
    <w:lvl w:ilvl="3" w:tplc="BA6C41B0">
      <w:numFmt w:val="bullet"/>
      <w:lvlText w:val="•"/>
      <w:lvlJc w:val="left"/>
      <w:pPr>
        <w:ind w:left="3383" w:hanging="239"/>
      </w:pPr>
      <w:rPr>
        <w:rFonts w:hint="default"/>
        <w:lang w:val="pl-PL" w:eastAsia="en-US" w:bidi="ar-SA"/>
      </w:rPr>
    </w:lvl>
    <w:lvl w:ilvl="4" w:tplc="63E60B8E">
      <w:numFmt w:val="bullet"/>
      <w:lvlText w:val="•"/>
      <w:lvlJc w:val="left"/>
      <w:pPr>
        <w:ind w:left="4358" w:hanging="239"/>
      </w:pPr>
      <w:rPr>
        <w:rFonts w:hint="default"/>
        <w:lang w:val="pl-PL" w:eastAsia="en-US" w:bidi="ar-SA"/>
      </w:rPr>
    </w:lvl>
    <w:lvl w:ilvl="5" w:tplc="89FC135E">
      <w:numFmt w:val="bullet"/>
      <w:lvlText w:val="•"/>
      <w:lvlJc w:val="left"/>
      <w:pPr>
        <w:ind w:left="5333" w:hanging="239"/>
      </w:pPr>
      <w:rPr>
        <w:rFonts w:hint="default"/>
        <w:lang w:val="pl-PL" w:eastAsia="en-US" w:bidi="ar-SA"/>
      </w:rPr>
    </w:lvl>
    <w:lvl w:ilvl="6" w:tplc="84CCF2B0">
      <w:numFmt w:val="bullet"/>
      <w:lvlText w:val="•"/>
      <w:lvlJc w:val="left"/>
      <w:pPr>
        <w:ind w:left="6307" w:hanging="239"/>
      </w:pPr>
      <w:rPr>
        <w:rFonts w:hint="default"/>
        <w:lang w:val="pl-PL" w:eastAsia="en-US" w:bidi="ar-SA"/>
      </w:rPr>
    </w:lvl>
    <w:lvl w:ilvl="7" w:tplc="DBF4CD04">
      <w:numFmt w:val="bullet"/>
      <w:lvlText w:val="•"/>
      <w:lvlJc w:val="left"/>
      <w:pPr>
        <w:ind w:left="7282" w:hanging="239"/>
      </w:pPr>
      <w:rPr>
        <w:rFonts w:hint="default"/>
        <w:lang w:val="pl-PL" w:eastAsia="en-US" w:bidi="ar-SA"/>
      </w:rPr>
    </w:lvl>
    <w:lvl w:ilvl="8" w:tplc="9C90BF82">
      <w:numFmt w:val="bullet"/>
      <w:lvlText w:val="•"/>
      <w:lvlJc w:val="left"/>
      <w:pPr>
        <w:ind w:left="8256" w:hanging="239"/>
      </w:pPr>
      <w:rPr>
        <w:rFonts w:hint="default"/>
        <w:lang w:val="pl-PL" w:eastAsia="en-US" w:bidi="ar-SA"/>
      </w:rPr>
    </w:lvl>
  </w:abstractNum>
  <w:abstractNum w:abstractNumId="6">
    <w:nsid w:val="3F7366AE"/>
    <w:multiLevelType w:val="hybridMultilevel"/>
    <w:tmpl w:val="E91A1CC4"/>
    <w:lvl w:ilvl="0" w:tplc="ED161FC6">
      <w:start w:val="1"/>
      <w:numFmt w:val="decimal"/>
      <w:lvlText w:val="%1)"/>
      <w:lvlJc w:val="left"/>
      <w:pPr>
        <w:ind w:left="451" w:hanging="23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43BE639A">
      <w:numFmt w:val="bullet"/>
      <w:lvlText w:val="•"/>
      <w:lvlJc w:val="left"/>
      <w:pPr>
        <w:ind w:left="1434" w:hanging="239"/>
      </w:pPr>
      <w:rPr>
        <w:rFonts w:hint="default"/>
        <w:lang w:val="pl-PL" w:eastAsia="en-US" w:bidi="ar-SA"/>
      </w:rPr>
    </w:lvl>
    <w:lvl w:ilvl="2" w:tplc="70CCA884">
      <w:numFmt w:val="bullet"/>
      <w:lvlText w:val="•"/>
      <w:lvlJc w:val="left"/>
      <w:pPr>
        <w:ind w:left="2409" w:hanging="239"/>
      </w:pPr>
      <w:rPr>
        <w:rFonts w:hint="default"/>
        <w:lang w:val="pl-PL" w:eastAsia="en-US" w:bidi="ar-SA"/>
      </w:rPr>
    </w:lvl>
    <w:lvl w:ilvl="3" w:tplc="5238869E">
      <w:numFmt w:val="bullet"/>
      <w:lvlText w:val="•"/>
      <w:lvlJc w:val="left"/>
      <w:pPr>
        <w:ind w:left="3383" w:hanging="239"/>
      </w:pPr>
      <w:rPr>
        <w:rFonts w:hint="default"/>
        <w:lang w:val="pl-PL" w:eastAsia="en-US" w:bidi="ar-SA"/>
      </w:rPr>
    </w:lvl>
    <w:lvl w:ilvl="4" w:tplc="C0BC7C48">
      <w:numFmt w:val="bullet"/>
      <w:lvlText w:val="•"/>
      <w:lvlJc w:val="left"/>
      <w:pPr>
        <w:ind w:left="4358" w:hanging="239"/>
      </w:pPr>
      <w:rPr>
        <w:rFonts w:hint="default"/>
        <w:lang w:val="pl-PL" w:eastAsia="en-US" w:bidi="ar-SA"/>
      </w:rPr>
    </w:lvl>
    <w:lvl w:ilvl="5" w:tplc="7D4438DE">
      <w:numFmt w:val="bullet"/>
      <w:lvlText w:val="•"/>
      <w:lvlJc w:val="left"/>
      <w:pPr>
        <w:ind w:left="5333" w:hanging="239"/>
      </w:pPr>
      <w:rPr>
        <w:rFonts w:hint="default"/>
        <w:lang w:val="pl-PL" w:eastAsia="en-US" w:bidi="ar-SA"/>
      </w:rPr>
    </w:lvl>
    <w:lvl w:ilvl="6" w:tplc="0A8876B8">
      <w:numFmt w:val="bullet"/>
      <w:lvlText w:val="•"/>
      <w:lvlJc w:val="left"/>
      <w:pPr>
        <w:ind w:left="6307" w:hanging="239"/>
      </w:pPr>
      <w:rPr>
        <w:rFonts w:hint="default"/>
        <w:lang w:val="pl-PL" w:eastAsia="en-US" w:bidi="ar-SA"/>
      </w:rPr>
    </w:lvl>
    <w:lvl w:ilvl="7" w:tplc="10C239E4">
      <w:numFmt w:val="bullet"/>
      <w:lvlText w:val="•"/>
      <w:lvlJc w:val="left"/>
      <w:pPr>
        <w:ind w:left="7282" w:hanging="239"/>
      </w:pPr>
      <w:rPr>
        <w:rFonts w:hint="default"/>
        <w:lang w:val="pl-PL" w:eastAsia="en-US" w:bidi="ar-SA"/>
      </w:rPr>
    </w:lvl>
    <w:lvl w:ilvl="8" w:tplc="3AFAD2E4">
      <w:numFmt w:val="bullet"/>
      <w:lvlText w:val="•"/>
      <w:lvlJc w:val="left"/>
      <w:pPr>
        <w:ind w:left="8256" w:hanging="239"/>
      </w:pPr>
      <w:rPr>
        <w:rFonts w:hint="default"/>
        <w:lang w:val="pl-PL" w:eastAsia="en-US" w:bidi="ar-SA"/>
      </w:rPr>
    </w:lvl>
  </w:abstractNum>
  <w:abstractNum w:abstractNumId="7">
    <w:nsid w:val="489D0143"/>
    <w:multiLevelType w:val="hybridMultilevel"/>
    <w:tmpl w:val="2C6227C0"/>
    <w:lvl w:ilvl="0" w:tplc="71044362">
      <w:start w:val="1"/>
      <w:numFmt w:val="decimal"/>
      <w:lvlText w:val="%1)"/>
      <w:lvlJc w:val="left"/>
      <w:pPr>
        <w:ind w:left="440" w:hanging="239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pl-PL" w:eastAsia="en-US" w:bidi="ar-SA"/>
      </w:rPr>
    </w:lvl>
    <w:lvl w:ilvl="1" w:tplc="623033E8">
      <w:numFmt w:val="bullet"/>
      <w:lvlText w:val="•"/>
      <w:lvlJc w:val="left"/>
      <w:pPr>
        <w:ind w:left="1416" w:hanging="239"/>
      </w:pPr>
      <w:rPr>
        <w:rFonts w:hint="default"/>
        <w:lang w:val="pl-PL" w:eastAsia="en-US" w:bidi="ar-SA"/>
      </w:rPr>
    </w:lvl>
    <w:lvl w:ilvl="2" w:tplc="D0561084">
      <w:numFmt w:val="bullet"/>
      <w:lvlText w:val="•"/>
      <w:lvlJc w:val="left"/>
      <w:pPr>
        <w:ind w:left="2393" w:hanging="239"/>
      </w:pPr>
      <w:rPr>
        <w:rFonts w:hint="default"/>
        <w:lang w:val="pl-PL" w:eastAsia="en-US" w:bidi="ar-SA"/>
      </w:rPr>
    </w:lvl>
    <w:lvl w:ilvl="3" w:tplc="1B68A4C0">
      <w:numFmt w:val="bullet"/>
      <w:lvlText w:val="•"/>
      <w:lvlJc w:val="left"/>
      <w:pPr>
        <w:ind w:left="3369" w:hanging="239"/>
      </w:pPr>
      <w:rPr>
        <w:rFonts w:hint="default"/>
        <w:lang w:val="pl-PL" w:eastAsia="en-US" w:bidi="ar-SA"/>
      </w:rPr>
    </w:lvl>
    <w:lvl w:ilvl="4" w:tplc="C47E9852">
      <w:numFmt w:val="bullet"/>
      <w:lvlText w:val="•"/>
      <w:lvlJc w:val="left"/>
      <w:pPr>
        <w:ind w:left="4346" w:hanging="239"/>
      </w:pPr>
      <w:rPr>
        <w:rFonts w:hint="default"/>
        <w:lang w:val="pl-PL" w:eastAsia="en-US" w:bidi="ar-SA"/>
      </w:rPr>
    </w:lvl>
    <w:lvl w:ilvl="5" w:tplc="18AE4052">
      <w:numFmt w:val="bullet"/>
      <w:lvlText w:val="•"/>
      <w:lvlJc w:val="left"/>
      <w:pPr>
        <w:ind w:left="5323" w:hanging="239"/>
      </w:pPr>
      <w:rPr>
        <w:rFonts w:hint="default"/>
        <w:lang w:val="pl-PL" w:eastAsia="en-US" w:bidi="ar-SA"/>
      </w:rPr>
    </w:lvl>
    <w:lvl w:ilvl="6" w:tplc="F6B29EF2">
      <w:numFmt w:val="bullet"/>
      <w:lvlText w:val="•"/>
      <w:lvlJc w:val="left"/>
      <w:pPr>
        <w:ind w:left="6299" w:hanging="239"/>
      </w:pPr>
      <w:rPr>
        <w:rFonts w:hint="default"/>
        <w:lang w:val="pl-PL" w:eastAsia="en-US" w:bidi="ar-SA"/>
      </w:rPr>
    </w:lvl>
    <w:lvl w:ilvl="7" w:tplc="40D69FBE">
      <w:numFmt w:val="bullet"/>
      <w:lvlText w:val="•"/>
      <w:lvlJc w:val="left"/>
      <w:pPr>
        <w:ind w:left="7276" w:hanging="239"/>
      </w:pPr>
      <w:rPr>
        <w:rFonts w:hint="default"/>
        <w:lang w:val="pl-PL" w:eastAsia="en-US" w:bidi="ar-SA"/>
      </w:rPr>
    </w:lvl>
    <w:lvl w:ilvl="8" w:tplc="C3D8AB3A">
      <w:numFmt w:val="bullet"/>
      <w:lvlText w:val="•"/>
      <w:lvlJc w:val="left"/>
      <w:pPr>
        <w:ind w:left="8252" w:hanging="239"/>
      </w:pPr>
      <w:rPr>
        <w:rFonts w:hint="default"/>
        <w:lang w:val="pl-PL" w:eastAsia="en-US" w:bidi="ar-SA"/>
      </w:rPr>
    </w:lvl>
  </w:abstractNum>
  <w:abstractNum w:abstractNumId="8">
    <w:nsid w:val="496908F7"/>
    <w:multiLevelType w:val="hybridMultilevel"/>
    <w:tmpl w:val="421C8C58"/>
    <w:lvl w:ilvl="0" w:tplc="8E8C0C98">
      <w:start w:val="1"/>
      <w:numFmt w:val="decimal"/>
      <w:lvlText w:val="%1)"/>
      <w:lvlJc w:val="left"/>
      <w:pPr>
        <w:ind w:left="451" w:hanging="23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7840CE82">
      <w:numFmt w:val="bullet"/>
      <w:lvlText w:val="•"/>
      <w:lvlJc w:val="left"/>
      <w:pPr>
        <w:ind w:left="1434" w:hanging="239"/>
      </w:pPr>
      <w:rPr>
        <w:rFonts w:hint="default"/>
        <w:lang w:val="pl-PL" w:eastAsia="en-US" w:bidi="ar-SA"/>
      </w:rPr>
    </w:lvl>
    <w:lvl w:ilvl="2" w:tplc="CCE4D53A">
      <w:numFmt w:val="bullet"/>
      <w:lvlText w:val="•"/>
      <w:lvlJc w:val="left"/>
      <w:pPr>
        <w:ind w:left="2409" w:hanging="239"/>
      </w:pPr>
      <w:rPr>
        <w:rFonts w:hint="default"/>
        <w:lang w:val="pl-PL" w:eastAsia="en-US" w:bidi="ar-SA"/>
      </w:rPr>
    </w:lvl>
    <w:lvl w:ilvl="3" w:tplc="940E82F0">
      <w:numFmt w:val="bullet"/>
      <w:lvlText w:val="•"/>
      <w:lvlJc w:val="left"/>
      <w:pPr>
        <w:ind w:left="3383" w:hanging="239"/>
      </w:pPr>
      <w:rPr>
        <w:rFonts w:hint="default"/>
        <w:lang w:val="pl-PL" w:eastAsia="en-US" w:bidi="ar-SA"/>
      </w:rPr>
    </w:lvl>
    <w:lvl w:ilvl="4" w:tplc="AAE805A0">
      <w:numFmt w:val="bullet"/>
      <w:lvlText w:val="•"/>
      <w:lvlJc w:val="left"/>
      <w:pPr>
        <w:ind w:left="4358" w:hanging="239"/>
      </w:pPr>
      <w:rPr>
        <w:rFonts w:hint="default"/>
        <w:lang w:val="pl-PL" w:eastAsia="en-US" w:bidi="ar-SA"/>
      </w:rPr>
    </w:lvl>
    <w:lvl w:ilvl="5" w:tplc="2F5075BA">
      <w:numFmt w:val="bullet"/>
      <w:lvlText w:val="•"/>
      <w:lvlJc w:val="left"/>
      <w:pPr>
        <w:ind w:left="5333" w:hanging="239"/>
      </w:pPr>
      <w:rPr>
        <w:rFonts w:hint="default"/>
        <w:lang w:val="pl-PL" w:eastAsia="en-US" w:bidi="ar-SA"/>
      </w:rPr>
    </w:lvl>
    <w:lvl w:ilvl="6" w:tplc="D1DA4248">
      <w:numFmt w:val="bullet"/>
      <w:lvlText w:val="•"/>
      <w:lvlJc w:val="left"/>
      <w:pPr>
        <w:ind w:left="6307" w:hanging="239"/>
      </w:pPr>
      <w:rPr>
        <w:rFonts w:hint="default"/>
        <w:lang w:val="pl-PL" w:eastAsia="en-US" w:bidi="ar-SA"/>
      </w:rPr>
    </w:lvl>
    <w:lvl w:ilvl="7" w:tplc="3AA2D502">
      <w:numFmt w:val="bullet"/>
      <w:lvlText w:val="•"/>
      <w:lvlJc w:val="left"/>
      <w:pPr>
        <w:ind w:left="7282" w:hanging="239"/>
      </w:pPr>
      <w:rPr>
        <w:rFonts w:hint="default"/>
        <w:lang w:val="pl-PL" w:eastAsia="en-US" w:bidi="ar-SA"/>
      </w:rPr>
    </w:lvl>
    <w:lvl w:ilvl="8" w:tplc="23EC87E6">
      <w:numFmt w:val="bullet"/>
      <w:lvlText w:val="•"/>
      <w:lvlJc w:val="left"/>
      <w:pPr>
        <w:ind w:left="8256" w:hanging="239"/>
      </w:pPr>
      <w:rPr>
        <w:rFonts w:hint="default"/>
        <w:lang w:val="pl-PL" w:eastAsia="en-US" w:bidi="ar-SA"/>
      </w:rPr>
    </w:lvl>
  </w:abstractNum>
  <w:abstractNum w:abstractNumId="9">
    <w:nsid w:val="7FC15114"/>
    <w:multiLevelType w:val="hybridMultilevel"/>
    <w:tmpl w:val="732A9DA0"/>
    <w:lvl w:ilvl="0" w:tplc="B2F855DC">
      <w:start w:val="1"/>
      <w:numFmt w:val="decimal"/>
      <w:lvlText w:val="%1)"/>
      <w:lvlJc w:val="left"/>
      <w:pPr>
        <w:ind w:left="451" w:hanging="23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3384CA44">
      <w:numFmt w:val="bullet"/>
      <w:lvlText w:val="•"/>
      <w:lvlJc w:val="left"/>
      <w:pPr>
        <w:ind w:left="1434" w:hanging="239"/>
      </w:pPr>
      <w:rPr>
        <w:rFonts w:hint="default"/>
        <w:lang w:val="pl-PL" w:eastAsia="en-US" w:bidi="ar-SA"/>
      </w:rPr>
    </w:lvl>
    <w:lvl w:ilvl="2" w:tplc="36A49B6C">
      <w:numFmt w:val="bullet"/>
      <w:lvlText w:val="•"/>
      <w:lvlJc w:val="left"/>
      <w:pPr>
        <w:ind w:left="2409" w:hanging="239"/>
      </w:pPr>
      <w:rPr>
        <w:rFonts w:hint="default"/>
        <w:lang w:val="pl-PL" w:eastAsia="en-US" w:bidi="ar-SA"/>
      </w:rPr>
    </w:lvl>
    <w:lvl w:ilvl="3" w:tplc="FBBAC08C">
      <w:numFmt w:val="bullet"/>
      <w:lvlText w:val="•"/>
      <w:lvlJc w:val="left"/>
      <w:pPr>
        <w:ind w:left="3383" w:hanging="239"/>
      </w:pPr>
      <w:rPr>
        <w:rFonts w:hint="default"/>
        <w:lang w:val="pl-PL" w:eastAsia="en-US" w:bidi="ar-SA"/>
      </w:rPr>
    </w:lvl>
    <w:lvl w:ilvl="4" w:tplc="71EA9D6E">
      <w:numFmt w:val="bullet"/>
      <w:lvlText w:val="•"/>
      <w:lvlJc w:val="left"/>
      <w:pPr>
        <w:ind w:left="4358" w:hanging="239"/>
      </w:pPr>
      <w:rPr>
        <w:rFonts w:hint="default"/>
        <w:lang w:val="pl-PL" w:eastAsia="en-US" w:bidi="ar-SA"/>
      </w:rPr>
    </w:lvl>
    <w:lvl w:ilvl="5" w:tplc="15F4792A">
      <w:numFmt w:val="bullet"/>
      <w:lvlText w:val="•"/>
      <w:lvlJc w:val="left"/>
      <w:pPr>
        <w:ind w:left="5333" w:hanging="239"/>
      </w:pPr>
      <w:rPr>
        <w:rFonts w:hint="default"/>
        <w:lang w:val="pl-PL" w:eastAsia="en-US" w:bidi="ar-SA"/>
      </w:rPr>
    </w:lvl>
    <w:lvl w:ilvl="6" w:tplc="D5967B28">
      <w:numFmt w:val="bullet"/>
      <w:lvlText w:val="•"/>
      <w:lvlJc w:val="left"/>
      <w:pPr>
        <w:ind w:left="6307" w:hanging="239"/>
      </w:pPr>
      <w:rPr>
        <w:rFonts w:hint="default"/>
        <w:lang w:val="pl-PL" w:eastAsia="en-US" w:bidi="ar-SA"/>
      </w:rPr>
    </w:lvl>
    <w:lvl w:ilvl="7" w:tplc="36943964">
      <w:numFmt w:val="bullet"/>
      <w:lvlText w:val="•"/>
      <w:lvlJc w:val="left"/>
      <w:pPr>
        <w:ind w:left="7282" w:hanging="239"/>
      </w:pPr>
      <w:rPr>
        <w:rFonts w:hint="default"/>
        <w:lang w:val="pl-PL" w:eastAsia="en-US" w:bidi="ar-SA"/>
      </w:rPr>
    </w:lvl>
    <w:lvl w:ilvl="8" w:tplc="31F6001E">
      <w:numFmt w:val="bullet"/>
      <w:lvlText w:val="•"/>
      <w:lvlJc w:val="left"/>
      <w:pPr>
        <w:ind w:left="8256" w:hanging="239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7"/>
  </w:num>
  <w:num w:numId="6">
    <w:abstractNumId w:val="5"/>
  </w:num>
  <w:num w:numId="7">
    <w:abstractNumId w:val="4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777EC8"/>
    <w:rsid w:val="000300E4"/>
    <w:rsid w:val="00045E97"/>
    <w:rsid w:val="00073470"/>
    <w:rsid w:val="000B3B4A"/>
    <w:rsid w:val="0027783C"/>
    <w:rsid w:val="002B06C9"/>
    <w:rsid w:val="00466ACE"/>
    <w:rsid w:val="004F0E57"/>
    <w:rsid w:val="006E6794"/>
    <w:rsid w:val="006F2101"/>
    <w:rsid w:val="00777EC8"/>
    <w:rsid w:val="00A00ABC"/>
    <w:rsid w:val="00A02021"/>
    <w:rsid w:val="00B22344"/>
    <w:rsid w:val="00C23B85"/>
    <w:rsid w:val="00CA5275"/>
    <w:rsid w:val="00EC2CFE"/>
    <w:rsid w:val="00EF0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777EC8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77EC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777EC8"/>
    <w:pPr>
      <w:spacing w:before="120"/>
      <w:ind w:left="451"/>
    </w:pPr>
  </w:style>
  <w:style w:type="paragraph" w:customStyle="1" w:styleId="Heading1">
    <w:name w:val="Heading 1"/>
    <w:basedOn w:val="Normalny"/>
    <w:uiPriority w:val="1"/>
    <w:qFormat/>
    <w:rsid w:val="00777EC8"/>
    <w:pPr>
      <w:spacing w:before="206"/>
      <w:ind w:left="3538"/>
      <w:outlineLvl w:val="1"/>
    </w:pPr>
    <w:rPr>
      <w:sz w:val="28"/>
      <w:szCs w:val="28"/>
    </w:rPr>
  </w:style>
  <w:style w:type="paragraph" w:customStyle="1" w:styleId="Heading2">
    <w:name w:val="Heading 2"/>
    <w:basedOn w:val="Normalny"/>
    <w:uiPriority w:val="1"/>
    <w:qFormat/>
    <w:rsid w:val="00777EC8"/>
    <w:pPr>
      <w:ind w:left="1942" w:right="2081"/>
      <w:jc w:val="center"/>
      <w:outlineLvl w:val="2"/>
    </w:pPr>
    <w:rPr>
      <w:b/>
      <w:bCs/>
    </w:rPr>
  </w:style>
  <w:style w:type="paragraph" w:styleId="Tytu">
    <w:name w:val="Title"/>
    <w:basedOn w:val="Normalny"/>
    <w:uiPriority w:val="1"/>
    <w:qFormat/>
    <w:rsid w:val="00777EC8"/>
    <w:pPr>
      <w:spacing w:before="52"/>
      <w:ind w:left="1942"/>
      <w:jc w:val="center"/>
    </w:pPr>
    <w:rPr>
      <w:sz w:val="75"/>
      <w:szCs w:val="75"/>
    </w:rPr>
  </w:style>
  <w:style w:type="paragraph" w:styleId="Akapitzlist">
    <w:name w:val="List Paragraph"/>
    <w:basedOn w:val="Normalny"/>
    <w:uiPriority w:val="1"/>
    <w:qFormat/>
    <w:rsid w:val="00777EC8"/>
    <w:pPr>
      <w:spacing w:before="120"/>
      <w:ind w:left="451" w:hanging="239"/>
    </w:pPr>
  </w:style>
  <w:style w:type="paragraph" w:customStyle="1" w:styleId="TableParagraph">
    <w:name w:val="Table Paragraph"/>
    <w:basedOn w:val="Normalny"/>
    <w:uiPriority w:val="1"/>
    <w:qFormat/>
    <w:rsid w:val="00777EC8"/>
  </w:style>
  <w:style w:type="paragraph" w:styleId="Nagwek">
    <w:name w:val="header"/>
    <w:basedOn w:val="Normalny"/>
    <w:link w:val="NagwekZnak"/>
    <w:uiPriority w:val="99"/>
    <w:semiHidden/>
    <w:unhideWhenUsed/>
    <w:rsid w:val="006E67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E6794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E67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E6794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832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XXXIV/193/2021</vt:lpstr>
    </vt:vector>
  </TitlesOfParts>
  <Company/>
  <LinksUpToDate>false</LinksUpToDate>
  <CharactersWithSpaces>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XXXIV/193/2021</dc:title>
  <dc:subject>Uchwała Nr XXXIV/193/2021 z dnia 3 sierpnia 2021 r. Rady Gminy Zadzim w sprawie zasad i trybu przeprowadzania konsultacji z mieszkancami gminy Zadzim.</dc:subject>
  <dc:creator>Rada Gminy Zadzim</dc:creator>
  <cp:lastModifiedBy>Patrycja Dębicka</cp:lastModifiedBy>
  <cp:revision>2</cp:revision>
  <cp:lastPrinted>2021-09-10T08:28:00Z</cp:lastPrinted>
  <dcterms:created xsi:type="dcterms:W3CDTF">2021-09-10T08:45:00Z</dcterms:created>
  <dcterms:modified xsi:type="dcterms:W3CDTF">2021-09-10T08:45:00Z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2021-08-23T00:00:00Z</vt:filetime>
  </property>
  <property fmtid="{D5CDD505-2E9C-101B-9397-08002B2CF9AE}" pid="3" name="Creator">
    <vt:lpwstr>Legislator v.2.3.0.0</vt:lpwstr>
  </property>
  <property fmtid="{D5CDD505-2E9C-101B-9397-08002B2CF9AE}" pid="4" name="LastSaved">
    <vt:filetime>2021-09-09T00:00:00Z</vt:filetime>
  </property>
</Properties>
</file>