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EB" w:rsidRPr="001C7EC5" w:rsidRDefault="002F4EEB" w:rsidP="002F4EEB">
      <w:pPr>
        <w:pStyle w:val="Default"/>
        <w:jc w:val="center"/>
        <w:rPr>
          <w:sz w:val="25"/>
          <w:szCs w:val="25"/>
        </w:rPr>
      </w:pPr>
      <w:r w:rsidRPr="001C7EC5">
        <w:rPr>
          <w:sz w:val="25"/>
          <w:szCs w:val="25"/>
        </w:rPr>
        <w:t>Uchwała Nr</w:t>
      </w:r>
      <w:r w:rsidR="00C82120">
        <w:rPr>
          <w:sz w:val="25"/>
          <w:szCs w:val="25"/>
        </w:rPr>
        <w:t>XXV/134/2020</w:t>
      </w:r>
    </w:p>
    <w:p w:rsidR="002F4EEB" w:rsidRPr="001C7EC5" w:rsidRDefault="002F4EEB" w:rsidP="002F4EEB">
      <w:pPr>
        <w:pStyle w:val="Default"/>
        <w:jc w:val="center"/>
        <w:rPr>
          <w:sz w:val="25"/>
          <w:szCs w:val="25"/>
        </w:rPr>
      </w:pPr>
      <w:r w:rsidRPr="001C7EC5">
        <w:rPr>
          <w:sz w:val="25"/>
          <w:szCs w:val="25"/>
        </w:rPr>
        <w:t xml:space="preserve">Rady Gminy </w:t>
      </w:r>
      <w:r w:rsidR="003365FA">
        <w:rPr>
          <w:sz w:val="25"/>
          <w:szCs w:val="25"/>
        </w:rPr>
        <w:t>Dąbrowice</w:t>
      </w:r>
    </w:p>
    <w:p w:rsidR="002F4EEB" w:rsidRDefault="002F4EEB" w:rsidP="002F4EEB">
      <w:pPr>
        <w:pStyle w:val="Default"/>
        <w:jc w:val="center"/>
        <w:rPr>
          <w:b/>
          <w:bCs/>
          <w:sz w:val="28"/>
          <w:szCs w:val="28"/>
        </w:rPr>
      </w:pPr>
      <w:r w:rsidRPr="001C7EC5">
        <w:rPr>
          <w:sz w:val="25"/>
          <w:szCs w:val="25"/>
        </w:rPr>
        <w:t xml:space="preserve">z dnia </w:t>
      </w:r>
      <w:r w:rsidR="00C82120">
        <w:rPr>
          <w:sz w:val="25"/>
          <w:szCs w:val="25"/>
        </w:rPr>
        <w:t>26 listopada 2020 roku</w:t>
      </w:r>
    </w:p>
    <w:p w:rsidR="002F4EEB" w:rsidRDefault="002F4EEB" w:rsidP="002F4EEB">
      <w:pPr>
        <w:pStyle w:val="Default"/>
      </w:pPr>
    </w:p>
    <w:p w:rsidR="002F4EEB" w:rsidRPr="00E20CA7" w:rsidRDefault="00E20CA7" w:rsidP="00E20CA7">
      <w:pPr>
        <w:pStyle w:val="Default"/>
        <w:jc w:val="center"/>
        <w:rPr>
          <w:b/>
          <w:bCs/>
        </w:rPr>
      </w:pPr>
      <w:r w:rsidRPr="00E20CA7">
        <w:rPr>
          <w:b/>
        </w:rPr>
        <w:t xml:space="preserve">w sprawie dokonania wyboru metody ustalenia opłaty za gospodarowanie odpadami komunalnymi i ustalenia stawki tej opłaty </w:t>
      </w:r>
    </w:p>
    <w:p w:rsidR="002F4EEB" w:rsidRDefault="002F4EEB" w:rsidP="002F4EEB">
      <w:pPr>
        <w:pStyle w:val="Default"/>
        <w:rPr>
          <w:b/>
          <w:bCs/>
          <w:sz w:val="22"/>
          <w:szCs w:val="22"/>
        </w:rPr>
      </w:pPr>
    </w:p>
    <w:p w:rsidR="002F4EEB" w:rsidRDefault="002F4EEB" w:rsidP="002F4EEB">
      <w:pPr>
        <w:pStyle w:val="Default"/>
        <w:rPr>
          <w:b/>
          <w:bCs/>
          <w:sz w:val="22"/>
          <w:szCs w:val="22"/>
        </w:rPr>
      </w:pPr>
    </w:p>
    <w:p w:rsidR="002F4EEB" w:rsidRDefault="002F4EEB" w:rsidP="002F4EEB">
      <w:pPr>
        <w:pStyle w:val="Default"/>
      </w:pPr>
      <w:r>
        <w:rPr>
          <w:b/>
          <w:bCs/>
        </w:rPr>
        <w:tab/>
      </w:r>
    </w:p>
    <w:p w:rsidR="001F038B" w:rsidRDefault="00E20CA7" w:rsidP="007148B1">
      <w:pPr>
        <w:pStyle w:val="Default"/>
        <w:spacing w:line="276" w:lineRule="auto"/>
        <w:jc w:val="both"/>
      </w:pPr>
      <w:r w:rsidRPr="008C66AA">
        <w:t>Na podstawie art. 18 ust. 2 pkt 15</w:t>
      </w:r>
      <w:r w:rsidR="008C66AA" w:rsidRPr="008C66AA">
        <w:t>)</w:t>
      </w:r>
      <w:r w:rsidRPr="008C66AA">
        <w:t>, art. 40 ust. 1 i art. 41 ust. 1 ustawy z dnia 8 marca 1990 r. o samorządzie</w:t>
      </w:r>
      <w:r w:rsidR="008C66AA" w:rsidRPr="008C66AA">
        <w:t xml:space="preserve"> gminnym (t.j. Dz. U. z 20</w:t>
      </w:r>
      <w:r w:rsidR="00651F69">
        <w:t>20</w:t>
      </w:r>
      <w:r w:rsidR="008C66AA" w:rsidRPr="008C66AA">
        <w:t xml:space="preserve"> r. poz. </w:t>
      </w:r>
      <w:r w:rsidR="0019759F">
        <w:t>713</w:t>
      </w:r>
      <w:r w:rsidR="00C82120">
        <w:t>, z późn.zm.</w:t>
      </w:r>
      <w:r w:rsidR="0019759F">
        <w:t>)</w:t>
      </w:r>
      <w:r w:rsidR="00E169CC" w:rsidRPr="008C66AA">
        <w:t xml:space="preserve"> oraz art. 6k ust. 1-3 w zw. z art. 6j ust. 1 pkt 1</w:t>
      </w:r>
      <w:r w:rsidR="00A149BC">
        <w:t>)</w:t>
      </w:r>
      <w:r w:rsidR="00E169CC" w:rsidRPr="008C66AA">
        <w:t xml:space="preserve"> ustawy z dnia </w:t>
      </w:r>
      <w:r w:rsidR="001F038B" w:rsidRPr="008C66AA">
        <w:t>13 września 1996 r. o utrzymaniu czystości i porządku w gminach</w:t>
      </w:r>
      <w:r w:rsidR="001F038B" w:rsidRPr="0019759F">
        <w:rPr>
          <w:color w:val="auto"/>
        </w:rPr>
        <w:t xml:space="preserve">(t.j. </w:t>
      </w:r>
      <w:r w:rsidR="00934F4B" w:rsidRPr="0019759F">
        <w:rPr>
          <w:color w:val="auto"/>
        </w:rPr>
        <w:t>Dz. U. z 20</w:t>
      </w:r>
      <w:r w:rsidR="0019759F" w:rsidRPr="0019759F">
        <w:rPr>
          <w:color w:val="auto"/>
        </w:rPr>
        <w:t>20</w:t>
      </w:r>
      <w:r w:rsidR="00934F4B" w:rsidRPr="0019759F">
        <w:rPr>
          <w:color w:val="auto"/>
        </w:rPr>
        <w:t xml:space="preserve"> r. poz. </w:t>
      </w:r>
      <w:r w:rsidR="0019759F" w:rsidRPr="0019759F">
        <w:rPr>
          <w:color w:val="auto"/>
        </w:rPr>
        <w:t>1439 ),</w:t>
      </w:r>
      <w:r w:rsidR="001F038B">
        <w:t>Rada  Gminy Dąbrowice uchwala</w:t>
      </w:r>
      <w:r w:rsidR="001F038B" w:rsidRPr="008C66AA">
        <w:t>, co następuje:</w:t>
      </w:r>
    </w:p>
    <w:p w:rsidR="008C66AA" w:rsidRPr="00F0180F" w:rsidRDefault="008C66AA" w:rsidP="007148B1">
      <w:pPr>
        <w:autoSpaceDE w:val="0"/>
        <w:autoSpaceDN w:val="0"/>
        <w:adjustRightInd w:val="0"/>
        <w:spacing w:after="0" w:line="240" w:lineRule="auto"/>
        <w:jc w:val="both"/>
      </w:pPr>
      <w:r w:rsidRPr="00F0180F">
        <w:rPr>
          <w:rFonts w:cs="Times New Roman"/>
          <w:szCs w:val="24"/>
        </w:rPr>
        <w:br/>
      </w:r>
      <w:r w:rsidR="002F4EEB" w:rsidRPr="00F0180F">
        <w:rPr>
          <w:b/>
          <w:bCs/>
        </w:rPr>
        <w:br/>
      </w:r>
      <w:r w:rsidR="00F0180F" w:rsidRPr="00E169CC">
        <w:rPr>
          <w:b/>
        </w:rPr>
        <w:t>§ 1.</w:t>
      </w:r>
      <w:r w:rsidR="00F0180F" w:rsidRPr="00F0180F">
        <w:t xml:space="preserve"> Dokonuje się wyboru metody ustalenia opłaty za gospodarowanie odpadami komunalnymi od właścicieli nieruchomości, na których zamieszkują mieszkańcy na terenie Gminy Dąbrowice, zgodnie z którą opłata ta stanowi iloczyn liczby mieszkańców zamieszkujących daną nieruchomość oraz stawki opłaty określonej w § 2.</w:t>
      </w:r>
    </w:p>
    <w:p w:rsidR="00F0180F" w:rsidRPr="00F0180F" w:rsidRDefault="00F0180F" w:rsidP="008C66AA">
      <w:pPr>
        <w:autoSpaceDE w:val="0"/>
        <w:autoSpaceDN w:val="0"/>
        <w:adjustRightInd w:val="0"/>
        <w:spacing w:after="0" w:line="240" w:lineRule="auto"/>
        <w:jc w:val="both"/>
      </w:pPr>
    </w:p>
    <w:p w:rsidR="002D5518" w:rsidRDefault="00F0180F" w:rsidP="008C66AA">
      <w:pPr>
        <w:autoSpaceDE w:val="0"/>
        <w:autoSpaceDN w:val="0"/>
        <w:adjustRightInd w:val="0"/>
        <w:spacing w:after="0" w:line="240" w:lineRule="auto"/>
        <w:jc w:val="both"/>
      </w:pPr>
      <w:r w:rsidRPr="00E169CC">
        <w:rPr>
          <w:b/>
        </w:rPr>
        <w:t>§ 2.</w:t>
      </w:r>
      <w:r w:rsidRPr="00F0180F">
        <w:t xml:space="preserve"> 1. Ustala sięmiesięczną stawkę opłaty za gospodarowanie odpadami komunalnymi </w:t>
      </w:r>
      <w:r w:rsidR="002D5518">
        <w:br/>
      </w:r>
      <w:r w:rsidR="00730156" w:rsidRPr="00F0180F">
        <w:t xml:space="preserve">w wysokości </w:t>
      </w:r>
      <w:r w:rsidR="00730156" w:rsidRPr="00BA3295">
        <w:rPr>
          <w:bCs/>
        </w:rPr>
        <w:t>2</w:t>
      </w:r>
      <w:r w:rsidR="0019759F">
        <w:rPr>
          <w:bCs/>
        </w:rPr>
        <w:t>3</w:t>
      </w:r>
      <w:r w:rsidR="00730156" w:rsidRPr="00BA3295">
        <w:rPr>
          <w:bCs/>
        </w:rPr>
        <w:t>,00</w:t>
      </w:r>
      <w:r w:rsidR="00730156" w:rsidRPr="00F0180F">
        <w:t>zł za każdego mieszkańca zamieszkującego daną nieruchomość za odpady komunalne zbierane i odbierane w sposób selektywny</w:t>
      </w:r>
      <w:r w:rsidR="001C7EC5">
        <w:t>.</w:t>
      </w:r>
    </w:p>
    <w:p w:rsidR="001C7EC5" w:rsidRDefault="001C7EC5" w:rsidP="008C66AA">
      <w:pPr>
        <w:autoSpaceDE w:val="0"/>
        <w:autoSpaceDN w:val="0"/>
        <w:adjustRightInd w:val="0"/>
        <w:spacing w:after="0" w:line="240" w:lineRule="auto"/>
        <w:jc w:val="both"/>
      </w:pPr>
    </w:p>
    <w:p w:rsidR="0070513A" w:rsidRPr="00F0180F" w:rsidRDefault="0070513A" w:rsidP="002D5518">
      <w:pPr>
        <w:autoSpaceDE w:val="0"/>
        <w:autoSpaceDN w:val="0"/>
        <w:adjustRightInd w:val="0"/>
        <w:spacing w:after="0" w:line="240" w:lineRule="auto"/>
        <w:jc w:val="both"/>
      </w:pPr>
    </w:p>
    <w:p w:rsidR="0070513A" w:rsidRDefault="001C7EC5" w:rsidP="008C66AA">
      <w:pPr>
        <w:autoSpaceDE w:val="0"/>
        <w:autoSpaceDN w:val="0"/>
        <w:adjustRightInd w:val="0"/>
        <w:spacing w:after="0" w:line="240" w:lineRule="auto"/>
        <w:jc w:val="both"/>
      </w:pPr>
      <w:r>
        <w:t>2</w:t>
      </w:r>
      <w:r w:rsidR="00F0180F" w:rsidRPr="00F0180F">
        <w:t xml:space="preserve">. Ustala się podwyższoną miesięczną stawkę opłaty za gospodarowanie odpadami komunalnymi w wysokości </w:t>
      </w:r>
      <w:r w:rsidR="0019759F">
        <w:rPr>
          <w:bCs/>
        </w:rPr>
        <w:t>69</w:t>
      </w:r>
      <w:r w:rsidR="00BA3295" w:rsidRPr="00BA3295">
        <w:rPr>
          <w:bCs/>
        </w:rPr>
        <w:t>,00</w:t>
      </w:r>
      <w:r w:rsidR="00F0180F" w:rsidRPr="00E169CC">
        <w:rPr>
          <w:color w:val="000000" w:themeColor="text1"/>
        </w:rPr>
        <w:t>zł</w:t>
      </w:r>
      <w:r w:rsidR="00F0180F" w:rsidRPr="00F0180F">
        <w:t xml:space="preserve"> od każdego mieszkańca zamieszkującego daną nieruchomość, jeżeli właściciel nieruchomości nie wypełnia obowiązku zbierania odpadów komunalnych w sposób selektywny</w:t>
      </w:r>
      <w:r>
        <w:t>.</w:t>
      </w:r>
    </w:p>
    <w:p w:rsidR="008C66AA" w:rsidRDefault="008C66AA" w:rsidP="008C66AA">
      <w:pPr>
        <w:autoSpaceDE w:val="0"/>
        <w:autoSpaceDN w:val="0"/>
        <w:adjustRightInd w:val="0"/>
        <w:spacing w:after="0" w:line="240" w:lineRule="auto"/>
        <w:jc w:val="both"/>
      </w:pPr>
    </w:p>
    <w:p w:rsidR="000E1E69" w:rsidRDefault="000E1E69" w:rsidP="002F4EEB">
      <w:pPr>
        <w:pStyle w:val="Default"/>
      </w:pPr>
      <w:r w:rsidRPr="00E169CC">
        <w:rPr>
          <w:b/>
        </w:rPr>
        <w:t>§  3.</w:t>
      </w:r>
      <w:r>
        <w:t xml:space="preserve"> Wykonanie uchwały powierza się Wójtowi Gminy Dąbrowice. </w:t>
      </w:r>
    </w:p>
    <w:p w:rsidR="000E1E69" w:rsidRDefault="000E1E69" w:rsidP="002F4EEB">
      <w:pPr>
        <w:pStyle w:val="Default"/>
      </w:pPr>
    </w:p>
    <w:p w:rsidR="00357BC6" w:rsidRDefault="000E1E69" w:rsidP="00651F69">
      <w:pPr>
        <w:pStyle w:val="Default"/>
        <w:jc w:val="both"/>
        <w:rPr>
          <w:bCs/>
          <w:color w:val="auto"/>
        </w:rPr>
      </w:pPr>
      <w:r w:rsidRPr="00E169CC">
        <w:rPr>
          <w:b/>
        </w:rPr>
        <w:t>§ 4.</w:t>
      </w:r>
      <w:r w:rsidRPr="00896C5C">
        <w:rPr>
          <w:color w:val="auto"/>
        </w:rPr>
        <w:t xml:space="preserve">Traci moc Uchwała nr </w:t>
      </w:r>
      <w:r w:rsidR="00651F69" w:rsidRPr="00896C5C">
        <w:rPr>
          <w:color w:val="auto"/>
          <w:sz w:val="25"/>
          <w:szCs w:val="25"/>
        </w:rPr>
        <w:t>XVI/87/2020</w:t>
      </w:r>
      <w:r w:rsidR="00651F69" w:rsidRPr="00896C5C">
        <w:rPr>
          <w:color w:val="auto"/>
        </w:rPr>
        <w:t xml:space="preserve"> Rady Gminy Dąbrowice</w:t>
      </w:r>
      <w:r w:rsidR="00357BC6">
        <w:rPr>
          <w:color w:val="auto"/>
        </w:rPr>
        <w:t xml:space="preserve"> z dnia</w:t>
      </w:r>
      <w:r w:rsidR="00651F69" w:rsidRPr="00896C5C">
        <w:rPr>
          <w:color w:val="auto"/>
          <w:sz w:val="25"/>
          <w:szCs w:val="25"/>
        </w:rPr>
        <w:t xml:space="preserve"> 29 stycznia 2020 roku</w:t>
      </w:r>
      <w:r w:rsidR="00357BC6" w:rsidRPr="00896C5C">
        <w:rPr>
          <w:bCs/>
          <w:color w:val="auto"/>
        </w:rPr>
        <w:t>w sprawie dokonania wyboru metody ustalenia opłaty za gospodarowanie odpadami komunalnymi i ustalenia stawki tej opłaty</w:t>
      </w:r>
      <w:r w:rsidR="00357BC6">
        <w:rPr>
          <w:bCs/>
          <w:color w:val="auto"/>
        </w:rPr>
        <w:t>.</w:t>
      </w:r>
    </w:p>
    <w:p w:rsidR="000E1E69" w:rsidRPr="00896C5C" w:rsidRDefault="000E1E69" w:rsidP="000E1E69">
      <w:pPr>
        <w:pStyle w:val="Default"/>
        <w:jc w:val="both"/>
        <w:rPr>
          <w:color w:val="auto"/>
        </w:rPr>
      </w:pPr>
    </w:p>
    <w:p w:rsidR="005B02A1" w:rsidRDefault="005B02A1" w:rsidP="005B02A1">
      <w:pPr>
        <w:pStyle w:val="Default"/>
        <w:jc w:val="both"/>
      </w:pPr>
      <w:r>
        <w:rPr>
          <w:b/>
        </w:rPr>
        <w:t>§ 5.</w:t>
      </w:r>
      <w:r>
        <w:t xml:space="preserve"> Uchwała wchodzi w życie z dniem 1 stycznia 2021 roku i podlega publikacji </w:t>
      </w:r>
      <w:r>
        <w:br/>
        <w:t>w Dzienniku Urzędowym Województwa Łódzkiego.</w:t>
      </w:r>
    </w:p>
    <w:p w:rsidR="005B02A1" w:rsidRDefault="005B02A1" w:rsidP="005B02A1">
      <w:pPr>
        <w:pStyle w:val="Default"/>
        <w:jc w:val="both"/>
      </w:pPr>
    </w:p>
    <w:p w:rsidR="002F4EEB" w:rsidRDefault="002F4EEB" w:rsidP="002F4EEB">
      <w:pPr>
        <w:pStyle w:val="Default"/>
      </w:pPr>
    </w:p>
    <w:p w:rsidR="002F4EEB" w:rsidRDefault="002F4EEB" w:rsidP="002F4EEB">
      <w:pPr>
        <w:pStyle w:val="Default"/>
      </w:pPr>
    </w:p>
    <w:p w:rsidR="0091053A" w:rsidRDefault="0091053A"/>
    <w:p w:rsidR="00BA7F31" w:rsidRPr="00BA7F31" w:rsidRDefault="00BA7F31" w:rsidP="00BA7F31">
      <w:pPr>
        <w:spacing w:after="120" w:line="360" w:lineRule="auto"/>
        <w:ind w:left="4248"/>
        <w:rPr>
          <w:szCs w:val="24"/>
        </w:rPr>
      </w:pPr>
      <w:r w:rsidRPr="00BA7F31">
        <w:rPr>
          <w:szCs w:val="24"/>
        </w:rPr>
        <w:t>Wiceprzewodnicząca Rady Gminy Dąbrowice</w:t>
      </w:r>
    </w:p>
    <w:p w:rsidR="0021736A" w:rsidRPr="00544F94" w:rsidRDefault="006E069A" w:rsidP="00544F94">
      <w:pPr>
        <w:spacing w:after="120" w:line="360" w:lineRule="auto"/>
        <w:ind w:left="4956" w:firstLine="708"/>
        <w:rPr>
          <w:szCs w:val="24"/>
        </w:rPr>
      </w:pPr>
      <w:r>
        <w:rPr>
          <w:szCs w:val="24"/>
        </w:rPr>
        <w:t xml:space="preserve">/-/ </w:t>
      </w:r>
      <w:r w:rsidR="00BA7F31" w:rsidRPr="00BA7F31">
        <w:rPr>
          <w:szCs w:val="24"/>
        </w:rPr>
        <w:t>Alina Szc</w:t>
      </w:r>
      <w:r w:rsidR="00544F94">
        <w:rPr>
          <w:szCs w:val="24"/>
        </w:rPr>
        <w:t xml:space="preserve">zepaniak </w:t>
      </w:r>
    </w:p>
    <w:p w:rsidR="0021736A" w:rsidRDefault="0021736A"/>
    <w:p w:rsidR="0021736A" w:rsidRDefault="0021736A"/>
    <w:p w:rsidR="0021736A" w:rsidRDefault="0021736A"/>
    <w:sectPr w:rsidR="0021736A" w:rsidSect="002F4EE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F4EEB"/>
    <w:rsid w:val="000A5430"/>
    <w:rsid w:val="000E1E69"/>
    <w:rsid w:val="000E3E69"/>
    <w:rsid w:val="00114F3C"/>
    <w:rsid w:val="0019759F"/>
    <w:rsid w:val="001A09F4"/>
    <w:rsid w:val="001C7EC5"/>
    <w:rsid w:val="001E1DC6"/>
    <w:rsid w:val="001F038B"/>
    <w:rsid w:val="0021736A"/>
    <w:rsid w:val="00247055"/>
    <w:rsid w:val="00271FCB"/>
    <w:rsid w:val="00293D72"/>
    <w:rsid w:val="002D5518"/>
    <w:rsid w:val="002F4EEB"/>
    <w:rsid w:val="003309E0"/>
    <w:rsid w:val="00332310"/>
    <w:rsid w:val="003365FA"/>
    <w:rsid w:val="00341926"/>
    <w:rsid w:val="00343BDF"/>
    <w:rsid w:val="003479A1"/>
    <w:rsid w:val="00357BC6"/>
    <w:rsid w:val="003E6B4D"/>
    <w:rsid w:val="0043402E"/>
    <w:rsid w:val="00446BDA"/>
    <w:rsid w:val="00460A5C"/>
    <w:rsid w:val="00544F94"/>
    <w:rsid w:val="005B02A1"/>
    <w:rsid w:val="005C6CCB"/>
    <w:rsid w:val="005F1321"/>
    <w:rsid w:val="00651F69"/>
    <w:rsid w:val="0065431B"/>
    <w:rsid w:val="00666717"/>
    <w:rsid w:val="006716E7"/>
    <w:rsid w:val="00697C4F"/>
    <w:rsid w:val="006E069A"/>
    <w:rsid w:val="0070513A"/>
    <w:rsid w:val="007148B1"/>
    <w:rsid w:val="00730156"/>
    <w:rsid w:val="0076684A"/>
    <w:rsid w:val="00790CA3"/>
    <w:rsid w:val="007C7601"/>
    <w:rsid w:val="00896C5C"/>
    <w:rsid w:val="008B10FB"/>
    <w:rsid w:val="008C2ECE"/>
    <w:rsid w:val="008C565B"/>
    <w:rsid w:val="008C66AA"/>
    <w:rsid w:val="0091053A"/>
    <w:rsid w:val="00924FAF"/>
    <w:rsid w:val="00934F4B"/>
    <w:rsid w:val="00990937"/>
    <w:rsid w:val="00A149BC"/>
    <w:rsid w:val="00A25411"/>
    <w:rsid w:val="00A64600"/>
    <w:rsid w:val="00AA1549"/>
    <w:rsid w:val="00AB360C"/>
    <w:rsid w:val="00BA3263"/>
    <w:rsid w:val="00BA3295"/>
    <w:rsid w:val="00BA7F31"/>
    <w:rsid w:val="00BC5B0A"/>
    <w:rsid w:val="00C73DD1"/>
    <w:rsid w:val="00C82120"/>
    <w:rsid w:val="00CE328A"/>
    <w:rsid w:val="00DF43F4"/>
    <w:rsid w:val="00E169CC"/>
    <w:rsid w:val="00E20CA7"/>
    <w:rsid w:val="00F0180F"/>
    <w:rsid w:val="00FF0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4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5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4EE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4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02E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3479A1"/>
  </w:style>
  <w:style w:type="character" w:styleId="Hipercze">
    <w:name w:val="Hyperlink"/>
    <w:basedOn w:val="Domylnaczcionkaakapitu"/>
    <w:uiPriority w:val="99"/>
    <w:semiHidden/>
    <w:unhideWhenUsed/>
    <w:rsid w:val="003479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479A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479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6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90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490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8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Szulczewska_M</cp:lastModifiedBy>
  <cp:revision>60</cp:revision>
  <cp:lastPrinted>2020-11-27T09:06:00Z</cp:lastPrinted>
  <dcterms:created xsi:type="dcterms:W3CDTF">2019-12-09T16:33:00Z</dcterms:created>
  <dcterms:modified xsi:type="dcterms:W3CDTF">2020-11-27T14:01:00Z</dcterms:modified>
</cp:coreProperties>
</file>