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857" w:rsidRDefault="0009591C">
      <w:pPr>
        <w:jc w:val="center"/>
        <w:rPr>
          <w:rFonts w:ascii="Calibri" w:eastAsia="Calibri" w:hAnsi="Calibri" w:cs="Calibri"/>
          <w:b/>
          <w:sz w:val="28"/>
        </w:rPr>
      </w:pPr>
      <w:r>
        <w:rPr>
          <w:rFonts w:ascii="Calibri" w:eastAsia="Calibri" w:hAnsi="Calibri" w:cs="Calibri"/>
          <w:b/>
          <w:sz w:val="28"/>
        </w:rPr>
        <w:t>PROTOKÓŁ NR X</w:t>
      </w:r>
      <w:r w:rsidR="004328D6">
        <w:rPr>
          <w:rFonts w:ascii="Calibri" w:eastAsia="Calibri" w:hAnsi="Calibri" w:cs="Calibri"/>
          <w:b/>
          <w:sz w:val="28"/>
        </w:rPr>
        <w:t>X</w:t>
      </w:r>
      <w:r w:rsidR="00E14B7A">
        <w:rPr>
          <w:rFonts w:ascii="Calibri" w:eastAsia="Calibri" w:hAnsi="Calibri" w:cs="Calibri"/>
          <w:b/>
          <w:sz w:val="28"/>
        </w:rPr>
        <w:t>I</w:t>
      </w:r>
      <w:r w:rsidR="008D5A9B">
        <w:rPr>
          <w:rFonts w:ascii="Calibri" w:eastAsia="Calibri" w:hAnsi="Calibri" w:cs="Calibri"/>
          <w:b/>
          <w:sz w:val="28"/>
        </w:rPr>
        <w:t>V</w:t>
      </w:r>
      <w:r w:rsidR="004328D6">
        <w:rPr>
          <w:rFonts w:ascii="Calibri" w:eastAsia="Calibri" w:hAnsi="Calibri" w:cs="Calibri"/>
          <w:b/>
          <w:sz w:val="28"/>
        </w:rPr>
        <w:t>/2020</w:t>
      </w:r>
    </w:p>
    <w:p w:rsidR="00393857" w:rsidRDefault="0009591C">
      <w:pPr>
        <w:jc w:val="center"/>
        <w:rPr>
          <w:rFonts w:ascii="Calibri" w:eastAsia="Calibri" w:hAnsi="Calibri" w:cs="Calibri"/>
          <w:b/>
          <w:sz w:val="28"/>
        </w:rPr>
      </w:pPr>
      <w:r>
        <w:rPr>
          <w:rFonts w:ascii="Calibri" w:eastAsia="Calibri" w:hAnsi="Calibri" w:cs="Calibri"/>
          <w:b/>
          <w:sz w:val="28"/>
        </w:rPr>
        <w:t>Z X</w:t>
      </w:r>
      <w:r w:rsidR="004328D6">
        <w:rPr>
          <w:rFonts w:ascii="Calibri" w:eastAsia="Calibri" w:hAnsi="Calibri" w:cs="Calibri"/>
          <w:b/>
          <w:sz w:val="28"/>
        </w:rPr>
        <w:t>X</w:t>
      </w:r>
      <w:r w:rsidR="008D5A9B">
        <w:rPr>
          <w:rFonts w:ascii="Calibri" w:eastAsia="Calibri" w:hAnsi="Calibri" w:cs="Calibri"/>
          <w:b/>
          <w:sz w:val="28"/>
        </w:rPr>
        <w:t>IV</w:t>
      </w:r>
      <w:r w:rsidR="004328D6">
        <w:rPr>
          <w:rFonts w:ascii="Calibri" w:eastAsia="Calibri" w:hAnsi="Calibri" w:cs="Calibri"/>
          <w:b/>
          <w:sz w:val="28"/>
        </w:rPr>
        <w:t xml:space="preserve"> SESJI RADY GMINY DĄBROWICE</w:t>
      </w:r>
    </w:p>
    <w:p w:rsidR="00393857" w:rsidRDefault="00660017">
      <w:pPr>
        <w:jc w:val="center"/>
        <w:rPr>
          <w:rFonts w:ascii="Calibri" w:eastAsia="Calibri" w:hAnsi="Calibri" w:cs="Calibri"/>
          <w:b/>
          <w:i/>
          <w:sz w:val="28"/>
        </w:rPr>
      </w:pPr>
      <w:r>
        <w:rPr>
          <w:rFonts w:ascii="Calibri" w:eastAsia="Calibri" w:hAnsi="Calibri" w:cs="Calibri"/>
          <w:b/>
          <w:i/>
          <w:sz w:val="28"/>
        </w:rPr>
        <w:t xml:space="preserve">z dnia </w:t>
      </w:r>
      <w:r w:rsidR="008D5A9B">
        <w:rPr>
          <w:rFonts w:ascii="Calibri" w:eastAsia="Calibri" w:hAnsi="Calibri" w:cs="Calibri"/>
          <w:b/>
          <w:i/>
          <w:sz w:val="28"/>
        </w:rPr>
        <w:t>15 października</w:t>
      </w:r>
      <w:r w:rsidR="004328D6">
        <w:rPr>
          <w:rFonts w:ascii="Calibri" w:eastAsia="Calibri" w:hAnsi="Calibri" w:cs="Calibri"/>
          <w:b/>
          <w:i/>
          <w:sz w:val="28"/>
        </w:rPr>
        <w:t xml:space="preserve"> 2020 roku</w:t>
      </w:r>
    </w:p>
    <w:p w:rsidR="00393857" w:rsidRPr="00976306" w:rsidRDefault="004328D6">
      <w:pPr>
        <w:jc w:val="both"/>
        <w:rPr>
          <w:rFonts w:ascii="Calibri" w:eastAsia="Calibri" w:hAnsi="Calibri" w:cs="Calibri"/>
          <w:color w:val="000000" w:themeColor="text1"/>
          <w:sz w:val="24"/>
        </w:rPr>
      </w:pPr>
      <w:r w:rsidRPr="00976306">
        <w:rPr>
          <w:rFonts w:ascii="Calibri" w:eastAsia="Calibri" w:hAnsi="Calibri" w:cs="Calibri"/>
          <w:color w:val="000000" w:themeColor="text1"/>
          <w:sz w:val="24"/>
        </w:rPr>
        <w:t xml:space="preserve">Sesja trwała od godz. </w:t>
      </w:r>
      <w:r w:rsidR="00660017" w:rsidRPr="00976306">
        <w:rPr>
          <w:rFonts w:ascii="Calibri" w:eastAsia="Calibri" w:hAnsi="Calibri" w:cs="Calibri"/>
          <w:color w:val="000000" w:themeColor="text1"/>
          <w:sz w:val="24"/>
        </w:rPr>
        <w:t>11</w:t>
      </w:r>
      <w:r w:rsidRPr="00976306">
        <w:rPr>
          <w:rFonts w:ascii="Calibri" w:eastAsia="Calibri" w:hAnsi="Calibri" w:cs="Calibri"/>
          <w:color w:val="000000" w:themeColor="text1"/>
          <w:sz w:val="24"/>
        </w:rPr>
        <w:t xml:space="preserve">:00 do godz. </w:t>
      </w:r>
      <w:r w:rsidR="008D5A9B">
        <w:rPr>
          <w:rFonts w:ascii="Calibri" w:eastAsia="Calibri" w:hAnsi="Calibri" w:cs="Calibri"/>
          <w:color w:val="000000" w:themeColor="text1"/>
          <w:sz w:val="24"/>
        </w:rPr>
        <w:t>11:4</w:t>
      </w:r>
      <w:r w:rsidR="00CD6184" w:rsidRPr="00976306">
        <w:rPr>
          <w:rFonts w:ascii="Calibri" w:eastAsia="Calibri" w:hAnsi="Calibri" w:cs="Calibri"/>
          <w:color w:val="000000" w:themeColor="text1"/>
          <w:sz w:val="24"/>
        </w:rPr>
        <w:t>0</w:t>
      </w:r>
      <w:r w:rsidRPr="00976306">
        <w:rPr>
          <w:rFonts w:ascii="Calibri" w:eastAsia="Calibri" w:hAnsi="Calibri" w:cs="Calibri"/>
          <w:color w:val="000000" w:themeColor="text1"/>
          <w:sz w:val="24"/>
        </w:rPr>
        <w:t>.</w:t>
      </w:r>
    </w:p>
    <w:p w:rsidR="00393857" w:rsidRDefault="004328D6">
      <w:pPr>
        <w:jc w:val="both"/>
        <w:rPr>
          <w:rFonts w:ascii="Calibri" w:eastAsia="Calibri" w:hAnsi="Calibri" w:cs="Calibri"/>
          <w:sz w:val="24"/>
        </w:rPr>
      </w:pPr>
      <w:r>
        <w:rPr>
          <w:rFonts w:ascii="Calibri" w:eastAsia="Calibri" w:hAnsi="Calibri" w:cs="Calibri"/>
          <w:sz w:val="24"/>
        </w:rPr>
        <w:t>Na ogólną li</w:t>
      </w:r>
      <w:r w:rsidR="008D5A9B">
        <w:rPr>
          <w:rFonts w:ascii="Calibri" w:eastAsia="Calibri" w:hAnsi="Calibri" w:cs="Calibri"/>
          <w:sz w:val="24"/>
        </w:rPr>
        <w:t>czbę 15 radnych obecnych było 14</w:t>
      </w:r>
      <w:r>
        <w:rPr>
          <w:rFonts w:ascii="Calibri" w:eastAsia="Calibri" w:hAnsi="Calibri" w:cs="Calibri"/>
          <w:sz w:val="24"/>
        </w:rPr>
        <w:t>, zgodnie z listą obecności stanowiącą załącznik do niniejszego protokołu.</w:t>
      </w:r>
    </w:p>
    <w:p w:rsidR="00393857" w:rsidRDefault="008D5A9B">
      <w:pPr>
        <w:jc w:val="both"/>
        <w:rPr>
          <w:rFonts w:ascii="Calibri" w:eastAsia="Calibri" w:hAnsi="Calibri" w:cs="Calibri"/>
          <w:sz w:val="24"/>
        </w:rPr>
      </w:pPr>
      <w:r>
        <w:rPr>
          <w:rFonts w:ascii="Calibri" w:eastAsia="Calibri" w:hAnsi="Calibri" w:cs="Calibri"/>
          <w:sz w:val="24"/>
        </w:rPr>
        <w:t>Nieobecni Radni: Dorota Szadkowska.</w:t>
      </w:r>
    </w:p>
    <w:p w:rsidR="00810564" w:rsidRPr="00AA2EF6" w:rsidRDefault="004328D6" w:rsidP="00810564">
      <w:pPr>
        <w:jc w:val="both"/>
        <w:rPr>
          <w:rFonts w:ascii="Calibri" w:eastAsia="Calibri" w:hAnsi="Calibri" w:cs="Calibri"/>
          <w:color w:val="000000" w:themeColor="text1"/>
          <w:sz w:val="24"/>
        </w:rPr>
      </w:pPr>
      <w:r w:rsidRPr="00AA2EF6">
        <w:rPr>
          <w:rFonts w:ascii="Calibri" w:eastAsia="Calibri" w:hAnsi="Calibri" w:cs="Calibri"/>
          <w:color w:val="000000" w:themeColor="text1"/>
          <w:sz w:val="24"/>
        </w:rPr>
        <w:t>Ponadto w Sesji udział wzięli:</w:t>
      </w:r>
    </w:p>
    <w:p w:rsidR="00E14B7A" w:rsidRDefault="008D5A9B" w:rsidP="00E14B7A">
      <w:pPr>
        <w:pStyle w:val="Akapitzlist"/>
        <w:numPr>
          <w:ilvl w:val="0"/>
          <w:numId w:val="6"/>
        </w:numPr>
        <w:jc w:val="both"/>
        <w:rPr>
          <w:rFonts w:ascii="Calibri" w:eastAsia="Calibri" w:hAnsi="Calibri" w:cs="Calibri"/>
          <w:sz w:val="24"/>
        </w:rPr>
      </w:pPr>
      <w:r>
        <w:rPr>
          <w:rFonts w:ascii="Calibri" w:eastAsia="Calibri" w:hAnsi="Calibri" w:cs="Calibri"/>
          <w:sz w:val="24"/>
        </w:rPr>
        <w:t>Dorota Dąbrowska – Wójt Gminy Dąbrowice,</w:t>
      </w:r>
    </w:p>
    <w:p w:rsidR="008D5A9B" w:rsidRPr="008D5A9B" w:rsidRDefault="008D5A9B" w:rsidP="008D5A9B">
      <w:pPr>
        <w:pStyle w:val="Akapitzlist"/>
        <w:numPr>
          <w:ilvl w:val="0"/>
          <w:numId w:val="6"/>
        </w:numPr>
        <w:jc w:val="both"/>
        <w:rPr>
          <w:rFonts w:ascii="Calibri" w:eastAsia="Calibri" w:hAnsi="Calibri" w:cs="Calibri"/>
          <w:sz w:val="24"/>
        </w:rPr>
      </w:pPr>
      <w:r w:rsidRPr="00810564">
        <w:rPr>
          <w:rFonts w:ascii="Calibri" w:eastAsia="Calibri" w:hAnsi="Calibri" w:cs="Calibri"/>
          <w:sz w:val="24"/>
        </w:rPr>
        <w:t>Jolanta Skowrońska – Skarbnik Gminy Dąbrowice,</w:t>
      </w:r>
    </w:p>
    <w:p w:rsidR="00393857" w:rsidRPr="00810564" w:rsidRDefault="004328D6" w:rsidP="00810564">
      <w:pPr>
        <w:pStyle w:val="Akapitzlist"/>
        <w:numPr>
          <w:ilvl w:val="0"/>
          <w:numId w:val="6"/>
        </w:numPr>
        <w:jc w:val="both"/>
        <w:rPr>
          <w:rFonts w:ascii="Calibri" w:eastAsia="Calibri" w:hAnsi="Calibri" w:cs="Calibri"/>
          <w:sz w:val="24"/>
        </w:rPr>
      </w:pPr>
      <w:r w:rsidRPr="00810564">
        <w:rPr>
          <w:rFonts w:ascii="Calibri" w:eastAsia="Calibri" w:hAnsi="Calibri" w:cs="Calibri"/>
          <w:sz w:val="24"/>
        </w:rPr>
        <w:t>Pracownicy Urzędu Gminy w Dąbrowicach oraz sołtysi,</w:t>
      </w:r>
    </w:p>
    <w:p w:rsidR="00E14B7A" w:rsidRDefault="008D5A9B" w:rsidP="00E14B7A">
      <w:pPr>
        <w:pStyle w:val="Akapitzlist"/>
        <w:numPr>
          <w:ilvl w:val="0"/>
          <w:numId w:val="6"/>
        </w:numPr>
        <w:jc w:val="both"/>
        <w:rPr>
          <w:rFonts w:ascii="Calibri" w:eastAsia="Calibri" w:hAnsi="Calibri" w:cs="Calibri"/>
          <w:sz w:val="24"/>
        </w:rPr>
      </w:pPr>
      <w:r>
        <w:rPr>
          <w:rFonts w:ascii="Calibri" w:eastAsia="Calibri" w:hAnsi="Calibri" w:cs="Calibri"/>
          <w:sz w:val="24"/>
        </w:rPr>
        <w:t>Małgorzata Sokołowska</w:t>
      </w:r>
      <w:r w:rsidR="00432BE0">
        <w:rPr>
          <w:rFonts w:ascii="Calibri" w:eastAsia="Calibri" w:hAnsi="Calibri" w:cs="Calibri"/>
          <w:sz w:val="24"/>
        </w:rPr>
        <w:t xml:space="preserve"> – P.O. Dyrektora ZS w Dąbrowicach.</w:t>
      </w:r>
    </w:p>
    <w:p w:rsidR="00393857" w:rsidRDefault="004328D6">
      <w:pPr>
        <w:jc w:val="both"/>
        <w:rPr>
          <w:rFonts w:ascii="Calibri" w:eastAsia="Calibri" w:hAnsi="Calibri" w:cs="Calibri"/>
          <w:sz w:val="24"/>
        </w:rPr>
      </w:pPr>
      <w:r>
        <w:rPr>
          <w:rFonts w:ascii="Calibri" w:eastAsia="Calibri" w:hAnsi="Calibri" w:cs="Calibri"/>
          <w:sz w:val="24"/>
        </w:rPr>
        <w:t>wg załączonej listy obecności.</w:t>
      </w:r>
    </w:p>
    <w:p w:rsidR="00393857" w:rsidRDefault="004328D6">
      <w:pPr>
        <w:jc w:val="both"/>
        <w:rPr>
          <w:rFonts w:ascii="Calibri" w:eastAsia="Calibri" w:hAnsi="Calibri" w:cs="Calibri"/>
          <w:sz w:val="24"/>
        </w:rPr>
      </w:pPr>
      <w:r>
        <w:rPr>
          <w:rFonts w:ascii="Calibri" w:eastAsia="Calibri" w:hAnsi="Calibri" w:cs="Calibri"/>
          <w:sz w:val="24"/>
        </w:rPr>
        <w:t>Sesji przewodniczył Przewodniczący Rady Gminy – Marek Wojciechowski.</w:t>
      </w:r>
    </w:p>
    <w:p w:rsidR="00393857" w:rsidRDefault="004328D6">
      <w:pPr>
        <w:jc w:val="both"/>
        <w:rPr>
          <w:rFonts w:ascii="Calibri" w:eastAsia="Calibri" w:hAnsi="Calibri" w:cs="Calibri"/>
          <w:sz w:val="24"/>
        </w:rPr>
      </w:pPr>
      <w:r>
        <w:rPr>
          <w:rFonts w:ascii="Calibri" w:eastAsia="Calibri" w:hAnsi="Calibri" w:cs="Calibri"/>
          <w:sz w:val="24"/>
        </w:rPr>
        <w:t>Otwierając obrady Przewodniczący powitał Radnych Rady Gminy Dąbrowice oraz wszystkie osoby wymienione powyżej.</w:t>
      </w:r>
    </w:p>
    <w:p w:rsidR="00621C58" w:rsidRDefault="00621C58" w:rsidP="00621C58">
      <w:pPr>
        <w:jc w:val="both"/>
        <w:rPr>
          <w:sz w:val="24"/>
          <w:szCs w:val="24"/>
        </w:rPr>
      </w:pPr>
      <w:r>
        <w:rPr>
          <w:sz w:val="24"/>
          <w:szCs w:val="24"/>
        </w:rPr>
        <w:t>Przewodniczący poinformował,</w:t>
      </w:r>
      <w:r w:rsidR="00AA2EF6">
        <w:rPr>
          <w:sz w:val="24"/>
          <w:szCs w:val="24"/>
        </w:rPr>
        <w:t xml:space="preserve"> </w:t>
      </w:r>
      <w:r>
        <w:rPr>
          <w:sz w:val="24"/>
          <w:szCs w:val="24"/>
        </w:rPr>
        <w:t xml:space="preserve">iż sesje są nagrywane i rejestrowane. Przy wejściu na salę obrad dostępna jest klauzula informacyjna dotycząca ochrony danych osobowych, podczas Sesji nie wolno używać imion, nazwisk i innych danych osobowych osób prywatnych, chyba że, osoba, która je wypowiada ma na to pisemną zgodę. Przypomniał o obowiązku zakrywania ust i nosa oraz zachowaniu odstępu 2 m od innych osób. Poinformował, iż w związku  z wejściem w życie nowego przepisu który nakłada na nas publikowanie nagrań obrad sesji rady wraz z treściami alternatywnymi, przeznaczonymi dla niepełnosprawnych poprosił o zabieranie głosu pojedynczo. </w:t>
      </w:r>
    </w:p>
    <w:p w:rsidR="00393857" w:rsidRDefault="004328D6">
      <w:pPr>
        <w:jc w:val="both"/>
        <w:rPr>
          <w:rFonts w:ascii="Calibri" w:eastAsia="Calibri" w:hAnsi="Calibri" w:cs="Calibri"/>
          <w:sz w:val="24"/>
        </w:rPr>
      </w:pPr>
      <w:r>
        <w:rPr>
          <w:rFonts w:ascii="Calibri" w:eastAsia="Calibri" w:hAnsi="Calibri" w:cs="Calibri"/>
          <w:sz w:val="24"/>
        </w:rPr>
        <w:t xml:space="preserve">Wszyscy odśpiewali hymn. </w:t>
      </w:r>
    </w:p>
    <w:p w:rsidR="00393857" w:rsidRDefault="004328D6">
      <w:pPr>
        <w:jc w:val="both"/>
        <w:rPr>
          <w:rFonts w:ascii="Calibri" w:eastAsia="Calibri" w:hAnsi="Calibri" w:cs="Calibri"/>
          <w:sz w:val="24"/>
        </w:rPr>
      </w:pPr>
      <w:r>
        <w:rPr>
          <w:rFonts w:ascii="Calibri" w:eastAsia="Calibri" w:hAnsi="Calibri" w:cs="Calibri"/>
          <w:sz w:val="24"/>
        </w:rPr>
        <w:t>Na podstawie listy obecności Przewodniczący Rady Gminy Dąbrowice stwierdził quorum Sesji, a więc jej prawomocność do podejmowania uchwał.</w:t>
      </w:r>
    </w:p>
    <w:p w:rsidR="00393857" w:rsidRPr="00621C58" w:rsidRDefault="004328D6">
      <w:pPr>
        <w:spacing w:after="0" w:line="240" w:lineRule="auto"/>
        <w:jc w:val="both"/>
        <w:rPr>
          <w:rFonts w:ascii="Calibri" w:eastAsia="Calibri" w:hAnsi="Calibri" w:cs="Calibri"/>
          <w:color w:val="000000" w:themeColor="text1"/>
          <w:sz w:val="24"/>
        </w:rPr>
      </w:pPr>
      <w:r w:rsidRPr="00621C58">
        <w:rPr>
          <w:rFonts w:ascii="Calibri" w:eastAsia="Calibri" w:hAnsi="Calibri" w:cs="Calibri"/>
          <w:b/>
          <w:color w:val="000000" w:themeColor="text1"/>
          <w:sz w:val="24"/>
        </w:rPr>
        <w:t>Do punktu 2 porządku obrad</w:t>
      </w:r>
      <w:r w:rsidRPr="00621C58">
        <w:rPr>
          <w:rFonts w:ascii="Calibri" w:eastAsia="Calibri" w:hAnsi="Calibri" w:cs="Calibri"/>
          <w:color w:val="000000" w:themeColor="text1"/>
          <w:sz w:val="24"/>
        </w:rPr>
        <w:t xml:space="preserve">: </w:t>
      </w:r>
      <w:r w:rsidRPr="00621C58">
        <w:rPr>
          <w:rFonts w:ascii="Calibri" w:eastAsia="Calibri" w:hAnsi="Calibri" w:cs="Calibri"/>
          <w:i/>
          <w:color w:val="000000" w:themeColor="text1"/>
          <w:sz w:val="24"/>
        </w:rPr>
        <w:t>Przyjęcie porządku dziennego sesji</w:t>
      </w:r>
      <w:r w:rsidRPr="00621C58">
        <w:rPr>
          <w:rFonts w:ascii="Calibri" w:eastAsia="Calibri" w:hAnsi="Calibri" w:cs="Calibri"/>
          <w:color w:val="000000" w:themeColor="text1"/>
          <w:sz w:val="24"/>
        </w:rPr>
        <w:t>.</w:t>
      </w:r>
    </w:p>
    <w:p w:rsidR="00393857" w:rsidRPr="00621C58" w:rsidRDefault="00393857">
      <w:pPr>
        <w:spacing w:after="0" w:line="240" w:lineRule="auto"/>
        <w:jc w:val="both"/>
        <w:rPr>
          <w:rFonts w:ascii="Calibri" w:eastAsia="Calibri" w:hAnsi="Calibri" w:cs="Calibri"/>
          <w:color w:val="000000" w:themeColor="text1"/>
          <w:sz w:val="24"/>
        </w:rPr>
      </w:pPr>
    </w:p>
    <w:p w:rsidR="00393857" w:rsidRDefault="004328D6">
      <w:pPr>
        <w:jc w:val="both"/>
        <w:rPr>
          <w:rFonts w:ascii="Calibri" w:eastAsia="Calibri" w:hAnsi="Calibri" w:cs="Calibri"/>
          <w:color w:val="000000"/>
          <w:sz w:val="24"/>
        </w:rPr>
      </w:pPr>
      <w:r>
        <w:rPr>
          <w:rFonts w:ascii="Calibri" w:eastAsia="Calibri" w:hAnsi="Calibri" w:cs="Calibri"/>
          <w:color w:val="000000"/>
          <w:sz w:val="24"/>
        </w:rPr>
        <w:t>Przewodniczący Rady Gminy odczytał proponowany porządek obrad:</w:t>
      </w:r>
    </w:p>
    <w:p w:rsidR="00393857" w:rsidRPr="00810564" w:rsidRDefault="004328D6" w:rsidP="00810564">
      <w:pPr>
        <w:pStyle w:val="Akapitzlist"/>
        <w:numPr>
          <w:ilvl w:val="0"/>
          <w:numId w:val="7"/>
        </w:numPr>
        <w:tabs>
          <w:tab w:val="left" w:pos="360"/>
          <w:tab w:val="left" w:pos="720"/>
        </w:tabs>
        <w:spacing w:after="0" w:line="240" w:lineRule="auto"/>
        <w:jc w:val="both"/>
        <w:rPr>
          <w:rFonts w:ascii="Calibri" w:eastAsia="Calibri" w:hAnsi="Calibri" w:cs="Calibri"/>
          <w:sz w:val="24"/>
        </w:rPr>
      </w:pPr>
      <w:r w:rsidRPr="00810564">
        <w:rPr>
          <w:rFonts w:ascii="Calibri" w:eastAsia="Calibri" w:hAnsi="Calibri" w:cs="Calibri"/>
          <w:sz w:val="24"/>
        </w:rPr>
        <w:t>Otwarcie sesji i stwierdzenie quorum.</w:t>
      </w:r>
    </w:p>
    <w:p w:rsidR="00393857" w:rsidRDefault="004328D6" w:rsidP="00810564">
      <w:pPr>
        <w:pStyle w:val="Akapitzlist"/>
        <w:numPr>
          <w:ilvl w:val="0"/>
          <w:numId w:val="7"/>
        </w:numPr>
        <w:tabs>
          <w:tab w:val="left" w:pos="360"/>
          <w:tab w:val="left" w:pos="720"/>
        </w:tabs>
        <w:spacing w:after="0" w:line="240" w:lineRule="auto"/>
        <w:jc w:val="both"/>
        <w:rPr>
          <w:rFonts w:ascii="Calibri" w:eastAsia="Calibri" w:hAnsi="Calibri" w:cs="Calibri"/>
          <w:sz w:val="24"/>
        </w:rPr>
      </w:pPr>
      <w:r w:rsidRPr="00810564">
        <w:rPr>
          <w:rFonts w:ascii="Calibri" w:eastAsia="Calibri" w:hAnsi="Calibri" w:cs="Calibri"/>
          <w:sz w:val="24"/>
        </w:rPr>
        <w:t>Przyjęcie porządku dziennego sesji.</w:t>
      </w:r>
    </w:p>
    <w:p w:rsidR="00F5029A" w:rsidRPr="00F5029A" w:rsidRDefault="00F5029A" w:rsidP="00810564">
      <w:pPr>
        <w:pStyle w:val="Akapitzlist"/>
        <w:numPr>
          <w:ilvl w:val="0"/>
          <w:numId w:val="7"/>
        </w:numPr>
        <w:tabs>
          <w:tab w:val="left" w:pos="360"/>
          <w:tab w:val="left" w:pos="720"/>
        </w:tabs>
        <w:spacing w:after="0" w:line="240" w:lineRule="auto"/>
        <w:jc w:val="both"/>
        <w:rPr>
          <w:rFonts w:ascii="Calibri" w:eastAsia="Calibri" w:hAnsi="Calibri" w:cs="Calibri"/>
          <w:b/>
          <w:sz w:val="24"/>
        </w:rPr>
      </w:pPr>
      <w:r w:rsidRPr="00F5029A">
        <w:rPr>
          <w:rFonts w:ascii="Calibri" w:eastAsia="Calibri" w:hAnsi="Calibri" w:cs="Calibri"/>
          <w:b/>
          <w:sz w:val="24"/>
        </w:rPr>
        <w:lastRenderedPageBreak/>
        <w:t xml:space="preserve">Podjęcie uchwały w sprawie </w:t>
      </w:r>
      <w:r>
        <w:rPr>
          <w:rFonts w:ascii="Calibri" w:eastAsia="Calibri" w:hAnsi="Calibri" w:cs="Calibri"/>
          <w:sz w:val="24"/>
        </w:rPr>
        <w:t>dokonania zmian budżetu gminy na 2020 rok.</w:t>
      </w:r>
    </w:p>
    <w:p w:rsidR="00F5029A" w:rsidRDefault="00F5029A" w:rsidP="00810564">
      <w:pPr>
        <w:pStyle w:val="Akapitzlist"/>
        <w:numPr>
          <w:ilvl w:val="0"/>
          <w:numId w:val="7"/>
        </w:numPr>
        <w:tabs>
          <w:tab w:val="left" w:pos="360"/>
          <w:tab w:val="left" w:pos="720"/>
        </w:tabs>
        <w:spacing w:after="0" w:line="240" w:lineRule="auto"/>
        <w:jc w:val="both"/>
        <w:rPr>
          <w:rFonts w:ascii="Calibri" w:eastAsia="Calibri" w:hAnsi="Calibri" w:cs="Calibri"/>
          <w:sz w:val="24"/>
        </w:rPr>
      </w:pPr>
      <w:r w:rsidRPr="00F5029A">
        <w:rPr>
          <w:rFonts w:ascii="Calibri" w:eastAsia="Calibri" w:hAnsi="Calibri" w:cs="Calibri"/>
          <w:b/>
          <w:sz w:val="24"/>
        </w:rPr>
        <w:t>Podjęcie uchwały w sprawie</w:t>
      </w:r>
      <w:r>
        <w:rPr>
          <w:rFonts w:ascii="Calibri" w:eastAsia="Calibri" w:hAnsi="Calibri" w:cs="Calibri"/>
          <w:b/>
          <w:sz w:val="24"/>
        </w:rPr>
        <w:t xml:space="preserve"> </w:t>
      </w:r>
      <w:r w:rsidR="008D5A9B">
        <w:rPr>
          <w:rFonts w:ascii="Calibri" w:eastAsia="Calibri" w:hAnsi="Calibri" w:cs="Calibri"/>
          <w:sz w:val="24"/>
        </w:rPr>
        <w:t>uchwalenia ,,Regulaminu dostarczania wody</w:t>
      </w:r>
      <w:r w:rsidR="008D5A9B">
        <w:rPr>
          <w:rFonts w:ascii="Calibri" w:eastAsia="Calibri" w:hAnsi="Calibri" w:cs="Calibri"/>
          <w:sz w:val="24"/>
        </w:rPr>
        <w:br/>
        <w:t xml:space="preserve"> i odprowadzania ścieków na terenie Gminy Dąbrowice’’.</w:t>
      </w:r>
    </w:p>
    <w:p w:rsidR="008D5A9B" w:rsidRPr="008D5A9B" w:rsidRDefault="008D5A9B" w:rsidP="008D5A9B">
      <w:pPr>
        <w:pStyle w:val="Akapitzlist"/>
        <w:numPr>
          <w:ilvl w:val="0"/>
          <w:numId w:val="7"/>
        </w:numPr>
        <w:tabs>
          <w:tab w:val="left" w:pos="360"/>
          <w:tab w:val="left" w:pos="720"/>
        </w:tabs>
        <w:spacing w:after="0" w:line="240" w:lineRule="auto"/>
        <w:jc w:val="both"/>
        <w:rPr>
          <w:rFonts w:ascii="Calibri" w:eastAsia="Calibri" w:hAnsi="Calibri" w:cs="Calibri"/>
          <w:sz w:val="24"/>
        </w:rPr>
      </w:pPr>
      <w:r w:rsidRPr="00F5029A">
        <w:rPr>
          <w:rFonts w:ascii="Calibri" w:eastAsia="Calibri" w:hAnsi="Calibri" w:cs="Calibri"/>
          <w:b/>
          <w:sz w:val="24"/>
        </w:rPr>
        <w:t>Podjęcie uchwały w sprawie</w:t>
      </w:r>
      <w:r>
        <w:rPr>
          <w:rFonts w:ascii="Calibri" w:eastAsia="Calibri" w:hAnsi="Calibri" w:cs="Calibri"/>
          <w:b/>
          <w:sz w:val="24"/>
        </w:rPr>
        <w:t xml:space="preserve"> </w:t>
      </w:r>
      <w:r>
        <w:rPr>
          <w:rFonts w:ascii="Calibri" w:eastAsia="Calibri" w:hAnsi="Calibri" w:cs="Calibri"/>
          <w:sz w:val="24"/>
        </w:rPr>
        <w:t>wyrażenia zgody na wszczęcie procedury ustanowienia sztandaru i flagi Gminy Dąbrowice.</w:t>
      </w:r>
    </w:p>
    <w:p w:rsidR="00393857" w:rsidRPr="00810564" w:rsidRDefault="004328D6" w:rsidP="00810564">
      <w:pPr>
        <w:pStyle w:val="Akapitzlist"/>
        <w:numPr>
          <w:ilvl w:val="0"/>
          <w:numId w:val="7"/>
        </w:numPr>
        <w:tabs>
          <w:tab w:val="left" w:pos="360"/>
          <w:tab w:val="left" w:pos="720"/>
        </w:tabs>
        <w:spacing w:after="0" w:line="240" w:lineRule="auto"/>
        <w:jc w:val="both"/>
        <w:rPr>
          <w:rFonts w:ascii="Calibri" w:eastAsia="Calibri" w:hAnsi="Calibri" w:cs="Calibri"/>
          <w:sz w:val="24"/>
        </w:rPr>
      </w:pPr>
      <w:r w:rsidRPr="00810564">
        <w:rPr>
          <w:rFonts w:ascii="Calibri" w:eastAsia="Calibri" w:hAnsi="Calibri" w:cs="Calibri"/>
          <w:sz w:val="24"/>
        </w:rPr>
        <w:t>Przyjęcie protokołu z poprzed</w:t>
      </w:r>
      <w:r w:rsidR="00F5029A">
        <w:rPr>
          <w:rFonts w:ascii="Calibri" w:eastAsia="Calibri" w:hAnsi="Calibri" w:cs="Calibri"/>
          <w:sz w:val="24"/>
        </w:rPr>
        <w:t>niej Sesji.</w:t>
      </w:r>
    </w:p>
    <w:p w:rsidR="00393857" w:rsidRPr="00810564" w:rsidRDefault="004328D6" w:rsidP="00810564">
      <w:pPr>
        <w:pStyle w:val="Akapitzlist"/>
        <w:numPr>
          <w:ilvl w:val="0"/>
          <w:numId w:val="7"/>
        </w:numPr>
        <w:tabs>
          <w:tab w:val="left" w:pos="360"/>
          <w:tab w:val="left" w:pos="720"/>
        </w:tabs>
        <w:spacing w:after="0" w:line="240" w:lineRule="auto"/>
        <w:jc w:val="both"/>
        <w:rPr>
          <w:rFonts w:ascii="Calibri" w:eastAsia="Calibri" w:hAnsi="Calibri" w:cs="Calibri"/>
          <w:sz w:val="24"/>
        </w:rPr>
      </w:pPr>
      <w:r w:rsidRPr="00810564">
        <w:rPr>
          <w:rFonts w:ascii="Calibri" w:eastAsia="Calibri" w:hAnsi="Calibri" w:cs="Calibri"/>
          <w:sz w:val="24"/>
        </w:rPr>
        <w:t>Wolne wnioski i informacje.</w:t>
      </w:r>
    </w:p>
    <w:p w:rsidR="002910F6" w:rsidRPr="000428F9" w:rsidRDefault="004328D6" w:rsidP="000428F9">
      <w:pPr>
        <w:pStyle w:val="Akapitzlist"/>
        <w:numPr>
          <w:ilvl w:val="0"/>
          <w:numId w:val="7"/>
        </w:numPr>
        <w:tabs>
          <w:tab w:val="left" w:pos="360"/>
          <w:tab w:val="left" w:pos="720"/>
        </w:tabs>
        <w:spacing w:after="0" w:line="240" w:lineRule="auto"/>
        <w:jc w:val="both"/>
        <w:rPr>
          <w:rFonts w:ascii="Calibri" w:eastAsia="Calibri" w:hAnsi="Calibri" w:cs="Calibri"/>
          <w:sz w:val="24"/>
        </w:rPr>
      </w:pPr>
      <w:r w:rsidRPr="00810564">
        <w:rPr>
          <w:rFonts w:ascii="Calibri" w:eastAsia="Calibri" w:hAnsi="Calibri" w:cs="Calibri"/>
          <w:sz w:val="24"/>
        </w:rPr>
        <w:t>Zamknięcie obrad.</w:t>
      </w:r>
      <w:r w:rsidRPr="00810564">
        <w:rPr>
          <w:rFonts w:ascii="Calibri" w:eastAsia="Calibri" w:hAnsi="Calibri" w:cs="Calibri"/>
        </w:rPr>
        <w:t xml:space="preserve">                      </w:t>
      </w:r>
    </w:p>
    <w:p w:rsidR="000428F9" w:rsidRPr="000428F9" w:rsidRDefault="000428F9" w:rsidP="000428F9">
      <w:pPr>
        <w:pStyle w:val="Akapitzlist"/>
        <w:tabs>
          <w:tab w:val="left" w:pos="360"/>
          <w:tab w:val="left" w:pos="720"/>
        </w:tabs>
        <w:spacing w:after="0" w:line="240" w:lineRule="auto"/>
        <w:jc w:val="both"/>
        <w:rPr>
          <w:rFonts w:ascii="Calibri" w:eastAsia="Calibri" w:hAnsi="Calibri" w:cs="Calibri"/>
          <w:sz w:val="24"/>
        </w:rPr>
      </w:pPr>
    </w:p>
    <w:p w:rsidR="00640EC8" w:rsidRDefault="004328D6">
      <w:pPr>
        <w:jc w:val="both"/>
        <w:rPr>
          <w:rFonts w:ascii="Calibri" w:eastAsia="Calibri" w:hAnsi="Calibri" w:cs="Calibri"/>
          <w:color w:val="000000"/>
          <w:sz w:val="24"/>
        </w:rPr>
      </w:pPr>
      <w:r>
        <w:rPr>
          <w:rFonts w:ascii="Calibri" w:eastAsia="Calibri" w:hAnsi="Calibri" w:cs="Calibri"/>
          <w:color w:val="000000"/>
          <w:sz w:val="24"/>
        </w:rPr>
        <w:t>Przewodniczący zapytał czy ktoś wnosi zmiany do porządku</w:t>
      </w:r>
      <w:r w:rsidR="000428F9">
        <w:rPr>
          <w:rFonts w:ascii="Calibri" w:eastAsia="Calibri" w:hAnsi="Calibri" w:cs="Calibri"/>
          <w:color w:val="000000"/>
          <w:sz w:val="24"/>
        </w:rPr>
        <w:t xml:space="preserve"> obrad</w:t>
      </w:r>
      <w:r>
        <w:rPr>
          <w:rFonts w:ascii="Calibri" w:eastAsia="Calibri" w:hAnsi="Calibri" w:cs="Calibri"/>
          <w:color w:val="000000"/>
          <w:sz w:val="24"/>
        </w:rPr>
        <w:t>.</w:t>
      </w:r>
    </w:p>
    <w:p w:rsidR="000428F9" w:rsidRDefault="000428F9">
      <w:pPr>
        <w:jc w:val="both"/>
        <w:rPr>
          <w:rFonts w:ascii="Calibri" w:eastAsia="Calibri" w:hAnsi="Calibri" w:cs="Calibri"/>
          <w:color w:val="000000"/>
          <w:sz w:val="24"/>
        </w:rPr>
      </w:pPr>
      <w:r>
        <w:rPr>
          <w:rFonts w:ascii="Calibri" w:eastAsia="Calibri" w:hAnsi="Calibri" w:cs="Calibri"/>
          <w:color w:val="000000"/>
          <w:sz w:val="24"/>
        </w:rPr>
        <w:t>Nikt nie zgłosił zmian do porządku obrad.</w:t>
      </w:r>
    </w:p>
    <w:p w:rsidR="00393857" w:rsidRDefault="004328D6">
      <w:pPr>
        <w:jc w:val="both"/>
        <w:rPr>
          <w:rFonts w:ascii="Calibri" w:eastAsia="Calibri" w:hAnsi="Calibri" w:cs="Calibri"/>
          <w:color w:val="000000"/>
          <w:sz w:val="24"/>
        </w:rPr>
      </w:pPr>
      <w:r>
        <w:rPr>
          <w:rFonts w:ascii="Calibri" w:eastAsia="Calibri" w:hAnsi="Calibri" w:cs="Calibri"/>
          <w:color w:val="000000"/>
          <w:sz w:val="24"/>
        </w:rPr>
        <w:t xml:space="preserve">Przewodniczący przystąpił do głosowania </w:t>
      </w:r>
      <w:r>
        <w:rPr>
          <w:rFonts w:ascii="Calibri" w:eastAsia="Calibri" w:hAnsi="Calibri" w:cs="Calibri"/>
          <w:i/>
          <w:color w:val="000000"/>
          <w:sz w:val="24"/>
        </w:rPr>
        <w:t>nad przyjęciem dziennego porządku obrad.</w:t>
      </w:r>
    </w:p>
    <w:p w:rsidR="00393857" w:rsidRDefault="004328D6">
      <w:pPr>
        <w:jc w:val="both"/>
        <w:rPr>
          <w:rFonts w:ascii="Calibri" w:eastAsia="Calibri" w:hAnsi="Calibri" w:cs="Calibri"/>
          <w:sz w:val="24"/>
        </w:rPr>
      </w:pPr>
      <w:r>
        <w:rPr>
          <w:rFonts w:ascii="Calibri" w:eastAsia="Calibri" w:hAnsi="Calibri" w:cs="Calibri"/>
          <w:sz w:val="24"/>
        </w:rPr>
        <w:t xml:space="preserve">„Za” </w:t>
      </w:r>
      <w:r>
        <w:rPr>
          <w:rFonts w:ascii="Calibri" w:eastAsia="Calibri" w:hAnsi="Calibri" w:cs="Calibri"/>
          <w:i/>
          <w:sz w:val="24"/>
        </w:rPr>
        <w:t>przyjęciem dziennego porządku obrad</w:t>
      </w:r>
      <w:r w:rsidR="008D5A9B">
        <w:rPr>
          <w:rFonts w:ascii="Calibri" w:eastAsia="Calibri" w:hAnsi="Calibri" w:cs="Calibri"/>
          <w:sz w:val="24"/>
        </w:rPr>
        <w:t xml:space="preserve"> głosowało 14</w:t>
      </w:r>
      <w:r>
        <w:rPr>
          <w:rFonts w:ascii="Calibri" w:eastAsia="Calibri" w:hAnsi="Calibri" w:cs="Calibri"/>
          <w:sz w:val="24"/>
        </w:rPr>
        <w:t xml:space="preserve"> Radnych, „przeciw” 0 Radnych, „wstrzymało się” 0 Radnych.</w:t>
      </w:r>
    </w:p>
    <w:p w:rsidR="00393857" w:rsidRPr="00CB5606" w:rsidRDefault="004328D6">
      <w:pPr>
        <w:spacing w:after="0" w:line="240" w:lineRule="auto"/>
        <w:jc w:val="both"/>
        <w:rPr>
          <w:rFonts w:ascii="Calibri" w:eastAsia="Calibri" w:hAnsi="Calibri" w:cs="Calibri"/>
          <w:i/>
          <w:color w:val="000000" w:themeColor="text1"/>
          <w:sz w:val="24"/>
        </w:rPr>
      </w:pPr>
      <w:r w:rsidRPr="00CB5606">
        <w:rPr>
          <w:rFonts w:ascii="Calibri" w:eastAsia="Calibri" w:hAnsi="Calibri" w:cs="Calibri"/>
          <w:b/>
          <w:color w:val="000000" w:themeColor="text1"/>
          <w:sz w:val="24"/>
        </w:rPr>
        <w:t>Do punktu 3 porządku obrad</w:t>
      </w:r>
      <w:r w:rsidRPr="00CB5606">
        <w:rPr>
          <w:rFonts w:ascii="Calibri" w:eastAsia="Calibri" w:hAnsi="Calibri" w:cs="Calibri"/>
          <w:color w:val="000000" w:themeColor="text1"/>
          <w:sz w:val="24"/>
        </w:rPr>
        <w:t xml:space="preserve"> </w:t>
      </w:r>
      <w:r w:rsidRPr="00CB5606">
        <w:rPr>
          <w:rFonts w:ascii="Calibri" w:eastAsia="Calibri" w:hAnsi="Calibri" w:cs="Calibri"/>
          <w:i/>
          <w:color w:val="000000" w:themeColor="text1"/>
          <w:sz w:val="24"/>
        </w:rPr>
        <w:t>Podjęcie uchwały w sprawie dokonania zmian budżetu gminy na 2020 rok.</w:t>
      </w:r>
    </w:p>
    <w:p w:rsidR="00393857" w:rsidRPr="00CB5606" w:rsidRDefault="00393857">
      <w:pPr>
        <w:spacing w:after="0" w:line="240" w:lineRule="auto"/>
        <w:jc w:val="both"/>
        <w:rPr>
          <w:rFonts w:ascii="Calibri" w:eastAsia="Calibri" w:hAnsi="Calibri" w:cs="Calibri"/>
          <w:i/>
          <w:color w:val="000000" w:themeColor="text1"/>
          <w:sz w:val="24"/>
        </w:rPr>
      </w:pPr>
    </w:p>
    <w:p w:rsidR="00393857" w:rsidRDefault="00621C58">
      <w:pPr>
        <w:spacing w:after="0" w:line="240" w:lineRule="auto"/>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Przewodniczący Rady poinformował, że uchwała została </w:t>
      </w:r>
      <w:r w:rsidR="00DB1D86">
        <w:rPr>
          <w:rFonts w:ascii="Calibri" w:eastAsia="Calibri" w:hAnsi="Calibri" w:cs="Calibri"/>
          <w:color w:val="000000" w:themeColor="text1"/>
          <w:sz w:val="24"/>
        </w:rPr>
        <w:t>omówiona na Komisjach wspólnych.</w:t>
      </w:r>
      <w:r>
        <w:rPr>
          <w:rFonts w:ascii="Calibri" w:eastAsia="Calibri" w:hAnsi="Calibri" w:cs="Calibri"/>
          <w:color w:val="000000" w:themeColor="text1"/>
          <w:sz w:val="24"/>
        </w:rPr>
        <w:t xml:space="preserve"> </w:t>
      </w:r>
      <w:r w:rsidR="002910F6" w:rsidRPr="0028082F">
        <w:rPr>
          <w:rFonts w:ascii="Calibri" w:eastAsia="Calibri" w:hAnsi="Calibri" w:cs="Calibri"/>
          <w:color w:val="000000" w:themeColor="text1"/>
          <w:sz w:val="24"/>
        </w:rPr>
        <w:t xml:space="preserve">Oddał głos Skarbnikowi Gminy. </w:t>
      </w:r>
    </w:p>
    <w:p w:rsidR="00621C58" w:rsidRDefault="00621C58">
      <w:pPr>
        <w:spacing w:after="0" w:line="240" w:lineRule="auto"/>
        <w:jc w:val="both"/>
        <w:rPr>
          <w:rFonts w:ascii="Calibri" w:eastAsia="Calibri" w:hAnsi="Calibri" w:cs="Calibri"/>
          <w:color w:val="000000" w:themeColor="text1"/>
          <w:sz w:val="24"/>
        </w:rPr>
      </w:pPr>
    </w:p>
    <w:p w:rsidR="00621C58" w:rsidRDefault="009741AA">
      <w:pPr>
        <w:spacing w:after="0" w:line="240" w:lineRule="auto"/>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Skarbnik Gminy poinformowała, że projekt uchwały jest ściśle związany z otrzymanym dofinansowaniem ze środków rezerwy subwencji oświatowej w kwocie 15 000,00 zł na doposażenie pracowni fizyki w Zespole Szkól w Dąbrowicach, kwota zostaje wprowadzona po stronie dochodów w dział 758 – różne rozliczenia, tym samym 15 000,00 zł po stronie wydatków z przeznaczeniem na realizację tego zadania. Skarbnik poinformowała, że dodatkowo ulega zmianie w celach porządkowych zmiana w już istniejącej </w:t>
      </w:r>
      <w:r w:rsidR="00D0701F">
        <w:rPr>
          <w:rFonts w:ascii="Calibri" w:eastAsia="Calibri" w:hAnsi="Calibri" w:cs="Calibri"/>
          <w:color w:val="000000" w:themeColor="text1"/>
          <w:sz w:val="24"/>
        </w:rPr>
        <w:t xml:space="preserve">inwestycji pn. wymiana stolarki okiennej w Ratuszu w Dąbrowicach. Zmniejsza się kwota 225 89,75 zł i na tą samą kwotę wprowadza się w załącznik inwestycyjny taką sama kwotę. </w:t>
      </w:r>
    </w:p>
    <w:p w:rsidR="008D5A9B" w:rsidRDefault="008D5A9B">
      <w:pPr>
        <w:spacing w:after="0" w:line="240" w:lineRule="auto"/>
        <w:jc w:val="both"/>
        <w:rPr>
          <w:rFonts w:ascii="Calibri" w:eastAsia="Calibri" w:hAnsi="Calibri" w:cs="Calibri"/>
          <w:color w:val="000000" w:themeColor="text1"/>
          <w:sz w:val="24"/>
        </w:rPr>
      </w:pPr>
    </w:p>
    <w:p w:rsidR="00CF0EFD" w:rsidRDefault="00CF0EFD">
      <w:pPr>
        <w:spacing w:after="0" w:line="240" w:lineRule="auto"/>
        <w:jc w:val="both"/>
        <w:rPr>
          <w:rFonts w:ascii="Calibri" w:eastAsia="Calibri" w:hAnsi="Calibri" w:cs="Calibri"/>
          <w:color w:val="000000" w:themeColor="text1"/>
          <w:sz w:val="24"/>
        </w:rPr>
      </w:pPr>
      <w:r>
        <w:rPr>
          <w:rFonts w:ascii="Calibri" w:eastAsia="Calibri" w:hAnsi="Calibri" w:cs="Calibri"/>
          <w:color w:val="000000" w:themeColor="text1"/>
          <w:sz w:val="24"/>
        </w:rPr>
        <w:t>Do projektu uchwały nie zadano pytań.</w:t>
      </w:r>
    </w:p>
    <w:p w:rsidR="00CF0EFD" w:rsidRDefault="00CF0EFD">
      <w:pPr>
        <w:spacing w:after="0" w:line="240" w:lineRule="auto"/>
        <w:jc w:val="both"/>
        <w:rPr>
          <w:rFonts w:ascii="Calibri" w:eastAsia="Calibri" w:hAnsi="Calibri" w:cs="Calibri"/>
          <w:color w:val="000000" w:themeColor="text1"/>
          <w:sz w:val="24"/>
        </w:rPr>
      </w:pPr>
    </w:p>
    <w:p w:rsidR="005C6529" w:rsidRPr="005C6529" w:rsidRDefault="005C6529">
      <w:pPr>
        <w:spacing w:after="0" w:line="240" w:lineRule="auto"/>
        <w:jc w:val="both"/>
        <w:rPr>
          <w:rFonts w:ascii="Calibri" w:eastAsia="Calibri" w:hAnsi="Calibri" w:cs="Calibri"/>
          <w:color w:val="000000"/>
          <w:sz w:val="24"/>
        </w:rPr>
      </w:pPr>
      <w:r>
        <w:rPr>
          <w:rFonts w:ascii="Calibri" w:eastAsia="Calibri" w:hAnsi="Calibri" w:cs="Calibri"/>
          <w:color w:val="000000" w:themeColor="text1"/>
          <w:sz w:val="24"/>
        </w:rPr>
        <w:t>Przewodniczący odczytał projekt uchwały</w:t>
      </w:r>
      <w:r w:rsidRPr="00654982">
        <w:rPr>
          <w:rFonts w:ascii="Calibri" w:eastAsia="Calibri" w:hAnsi="Calibri" w:cs="Calibri"/>
          <w:i/>
          <w:sz w:val="24"/>
        </w:rPr>
        <w:t xml:space="preserve"> </w:t>
      </w:r>
      <w:r>
        <w:rPr>
          <w:rFonts w:ascii="Calibri" w:eastAsia="Calibri" w:hAnsi="Calibri" w:cs="Calibri"/>
          <w:i/>
          <w:sz w:val="24"/>
        </w:rPr>
        <w:t>w</w:t>
      </w:r>
      <w:r>
        <w:rPr>
          <w:rFonts w:ascii="Calibri" w:eastAsia="Calibri" w:hAnsi="Calibri" w:cs="Calibri"/>
          <w:sz w:val="24"/>
        </w:rPr>
        <w:t xml:space="preserve"> </w:t>
      </w:r>
      <w:r>
        <w:rPr>
          <w:rFonts w:ascii="Calibri" w:eastAsia="Calibri" w:hAnsi="Calibri" w:cs="Calibri"/>
          <w:i/>
          <w:sz w:val="24"/>
        </w:rPr>
        <w:t xml:space="preserve">sprawie </w:t>
      </w:r>
      <w:r>
        <w:rPr>
          <w:rFonts w:ascii="Calibri" w:eastAsia="Calibri" w:hAnsi="Calibri" w:cs="Calibri"/>
          <w:i/>
          <w:color w:val="000000"/>
          <w:sz w:val="24"/>
        </w:rPr>
        <w:t>dokonania zmian budżetu gminy na 2020 rok.</w:t>
      </w:r>
    </w:p>
    <w:p w:rsidR="000428F9" w:rsidRDefault="000428F9">
      <w:pPr>
        <w:spacing w:after="0" w:line="240" w:lineRule="auto"/>
        <w:jc w:val="both"/>
        <w:rPr>
          <w:rFonts w:ascii="Calibri" w:eastAsia="Calibri" w:hAnsi="Calibri" w:cs="Calibri"/>
          <w:color w:val="000000"/>
          <w:sz w:val="24"/>
        </w:rPr>
      </w:pPr>
    </w:p>
    <w:p w:rsidR="00393857" w:rsidRDefault="004328D6">
      <w:pPr>
        <w:spacing w:after="0" w:line="240" w:lineRule="auto"/>
        <w:jc w:val="both"/>
        <w:rPr>
          <w:rFonts w:ascii="Calibri" w:eastAsia="Calibri" w:hAnsi="Calibri" w:cs="Calibri"/>
          <w:color w:val="000000"/>
          <w:sz w:val="24"/>
        </w:rPr>
      </w:pPr>
      <w:r>
        <w:rPr>
          <w:rFonts w:ascii="Calibri" w:eastAsia="Calibri" w:hAnsi="Calibri" w:cs="Calibri"/>
          <w:sz w:val="24"/>
        </w:rPr>
        <w:t xml:space="preserve">Przewodniczący Rady Gminy przystąpił do głosowania imiennego nad podjęciem projektu uchwały </w:t>
      </w:r>
      <w:r>
        <w:rPr>
          <w:rFonts w:ascii="Calibri" w:eastAsia="Calibri" w:hAnsi="Calibri" w:cs="Calibri"/>
          <w:i/>
          <w:sz w:val="24"/>
        </w:rPr>
        <w:t>w</w:t>
      </w:r>
      <w:r>
        <w:rPr>
          <w:rFonts w:ascii="Calibri" w:eastAsia="Calibri" w:hAnsi="Calibri" w:cs="Calibri"/>
          <w:sz w:val="24"/>
        </w:rPr>
        <w:t xml:space="preserve"> </w:t>
      </w:r>
      <w:r>
        <w:rPr>
          <w:rFonts w:ascii="Calibri" w:eastAsia="Calibri" w:hAnsi="Calibri" w:cs="Calibri"/>
          <w:i/>
          <w:sz w:val="24"/>
        </w:rPr>
        <w:t xml:space="preserve">sprawie </w:t>
      </w:r>
      <w:r>
        <w:rPr>
          <w:rFonts w:ascii="Calibri" w:eastAsia="Calibri" w:hAnsi="Calibri" w:cs="Calibri"/>
          <w:i/>
          <w:color w:val="000000"/>
          <w:sz w:val="24"/>
        </w:rPr>
        <w:t>dokonania zmian budżetu gminy na 2020 rok.</w:t>
      </w:r>
    </w:p>
    <w:p w:rsidR="00393857" w:rsidRDefault="00393857">
      <w:pPr>
        <w:jc w:val="both"/>
        <w:rPr>
          <w:rFonts w:ascii="Calibri" w:eastAsia="Calibri" w:hAnsi="Calibri" w:cs="Calibri"/>
          <w:i/>
          <w:sz w:val="24"/>
        </w:rPr>
      </w:pPr>
    </w:p>
    <w:p w:rsidR="00393857" w:rsidRPr="002910F6" w:rsidRDefault="004328D6" w:rsidP="002910F6">
      <w:pPr>
        <w:pStyle w:val="Akapitzlist"/>
        <w:numPr>
          <w:ilvl w:val="0"/>
          <w:numId w:val="11"/>
        </w:numPr>
        <w:jc w:val="both"/>
        <w:rPr>
          <w:rFonts w:ascii="Calibri" w:eastAsia="Calibri" w:hAnsi="Calibri" w:cs="Calibri"/>
          <w:sz w:val="24"/>
        </w:rPr>
      </w:pPr>
      <w:r w:rsidRPr="002910F6">
        <w:rPr>
          <w:rFonts w:ascii="Calibri" w:eastAsia="Calibri" w:hAnsi="Calibri" w:cs="Calibri"/>
          <w:sz w:val="24"/>
        </w:rPr>
        <w:t>Marek Wojciechowski – „za”</w:t>
      </w:r>
    </w:p>
    <w:p w:rsidR="00393857" w:rsidRPr="002910F6" w:rsidRDefault="004328D6" w:rsidP="002910F6">
      <w:pPr>
        <w:pStyle w:val="Akapitzlist"/>
        <w:numPr>
          <w:ilvl w:val="0"/>
          <w:numId w:val="11"/>
        </w:numPr>
        <w:jc w:val="both"/>
        <w:rPr>
          <w:rFonts w:ascii="Calibri" w:eastAsia="Calibri" w:hAnsi="Calibri" w:cs="Calibri"/>
          <w:sz w:val="24"/>
        </w:rPr>
      </w:pPr>
      <w:r w:rsidRPr="002910F6">
        <w:rPr>
          <w:rFonts w:ascii="Calibri" w:eastAsia="Calibri" w:hAnsi="Calibri" w:cs="Calibri"/>
          <w:sz w:val="24"/>
        </w:rPr>
        <w:t>Alina Szczepaniak – „za”</w:t>
      </w:r>
    </w:p>
    <w:p w:rsidR="00393857" w:rsidRPr="002910F6" w:rsidRDefault="004328D6" w:rsidP="002910F6">
      <w:pPr>
        <w:pStyle w:val="Akapitzlist"/>
        <w:numPr>
          <w:ilvl w:val="0"/>
          <w:numId w:val="11"/>
        </w:numPr>
        <w:jc w:val="both"/>
        <w:rPr>
          <w:rFonts w:ascii="Calibri" w:eastAsia="Calibri" w:hAnsi="Calibri" w:cs="Calibri"/>
          <w:sz w:val="24"/>
        </w:rPr>
      </w:pPr>
      <w:proofErr w:type="spellStart"/>
      <w:r w:rsidRPr="002910F6">
        <w:rPr>
          <w:rFonts w:ascii="Calibri" w:eastAsia="Calibri" w:hAnsi="Calibri" w:cs="Calibri"/>
          <w:sz w:val="24"/>
        </w:rPr>
        <w:t>Ewalina</w:t>
      </w:r>
      <w:proofErr w:type="spellEnd"/>
      <w:r w:rsidRPr="002910F6">
        <w:rPr>
          <w:rFonts w:ascii="Calibri" w:eastAsia="Calibri" w:hAnsi="Calibri" w:cs="Calibri"/>
          <w:sz w:val="24"/>
        </w:rPr>
        <w:t xml:space="preserve"> </w:t>
      </w:r>
      <w:proofErr w:type="spellStart"/>
      <w:r w:rsidRPr="002910F6">
        <w:rPr>
          <w:rFonts w:ascii="Calibri" w:eastAsia="Calibri" w:hAnsi="Calibri" w:cs="Calibri"/>
          <w:sz w:val="24"/>
        </w:rPr>
        <w:t>Piwińska</w:t>
      </w:r>
      <w:proofErr w:type="spellEnd"/>
      <w:r w:rsidRPr="002910F6">
        <w:rPr>
          <w:rFonts w:ascii="Calibri" w:eastAsia="Calibri" w:hAnsi="Calibri" w:cs="Calibri"/>
          <w:sz w:val="24"/>
        </w:rPr>
        <w:t xml:space="preserve"> -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 xml:space="preserve">Ilona </w:t>
      </w:r>
      <w:proofErr w:type="spellStart"/>
      <w:r>
        <w:rPr>
          <w:rFonts w:ascii="Calibri" w:eastAsia="Calibri" w:hAnsi="Calibri" w:cs="Calibri"/>
          <w:sz w:val="24"/>
        </w:rPr>
        <w:t>Chorzalska</w:t>
      </w:r>
      <w:proofErr w:type="spellEnd"/>
      <w:r>
        <w:rPr>
          <w:rFonts w:ascii="Calibri" w:eastAsia="Calibri" w:hAnsi="Calibri" w:cs="Calibri"/>
          <w:sz w:val="24"/>
        </w:rPr>
        <w:t xml:space="preserve"> –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lastRenderedPageBreak/>
        <w:t>Artur Sowiński -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 xml:space="preserve">Małgorzata Janecka – </w:t>
      </w:r>
      <w:proofErr w:type="spellStart"/>
      <w:r>
        <w:rPr>
          <w:rFonts w:ascii="Calibri" w:eastAsia="Calibri" w:hAnsi="Calibri" w:cs="Calibri"/>
          <w:sz w:val="24"/>
        </w:rPr>
        <w:t>Burdyka</w:t>
      </w:r>
      <w:proofErr w:type="spellEnd"/>
      <w:r>
        <w:rPr>
          <w:rFonts w:ascii="Calibri" w:eastAsia="Calibri" w:hAnsi="Calibri" w:cs="Calibri"/>
          <w:sz w:val="24"/>
        </w:rPr>
        <w:t xml:space="preserve">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Bogdan Szadkowski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Iwona Dębicka-Wąs –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Barbara Jabłońska –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Wiesława Kwiatkowska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Rafał Pacholczyk –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Waldemar Kacprowicz –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Janusz Marzec – „za”</w:t>
      </w:r>
    </w:p>
    <w:p w:rsidR="00393857" w:rsidRDefault="004328D6" w:rsidP="002910F6">
      <w:pPr>
        <w:numPr>
          <w:ilvl w:val="0"/>
          <w:numId w:val="11"/>
        </w:numPr>
        <w:jc w:val="both"/>
        <w:rPr>
          <w:rFonts w:ascii="Calibri" w:eastAsia="Calibri" w:hAnsi="Calibri" w:cs="Calibri"/>
          <w:sz w:val="24"/>
        </w:rPr>
      </w:pPr>
      <w:r>
        <w:rPr>
          <w:rFonts w:ascii="Calibri" w:eastAsia="Calibri" w:hAnsi="Calibri" w:cs="Calibri"/>
          <w:sz w:val="24"/>
        </w:rPr>
        <w:t>Michał Drążkiewicz – „za”</w:t>
      </w:r>
    </w:p>
    <w:p w:rsidR="00393857" w:rsidRDefault="004328D6">
      <w:pPr>
        <w:spacing w:after="0" w:line="240" w:lineRule="auto"/>
        <w:jc w:val="both"/>
        <w:rPr>
          <w:rFonts w:ascii="Calibri" w:eastAsia="Calibri" w:hAnsi="Calibri" w:cs="Calibri"/>
          <w:sz w:val="24"/>
        </w:rPr>
      </w:pPr>
      <w:r>
        <w:rPr>
          <w:rFonts w:ascii="Calibri" w:eastAsia="Calibri" w:hAnsi="Calibri" w:cs="Calibri"/>
          <w:sz w:val="24"/>
        </w:rPr>
        <w:t>„Za” przyjęciem projektu uchwały</w:t>
      </w:r>
      <w:r>
        <w:rPr>
          <w:rFonts w:ascii="Calibri" w:eastAsia="Calibri" w:hAnsi="Calibri" w:cs="Calibri"/>
          <w:i/>
          <w:sz w:val="24"/>
        </w:rPr>
        <w:t xml:space="preserve"> w sprawie</w:t>
      </w:r>
      <w:r>
        <w:rPr>
          <w:rFonts w:ascii="Calibri" w:eastAsia="Calibri" w:hAnsi="Calibri" w:cs="Calibri"/>
          <w:sz w:val="24"/>
        </w:rPr>
        <w:t xml:space="preserve"> </w:t>
      </w:r>
      <w:r>
        <w:rPr>
          <w:rFonts w:ascii="Calibri" w:eastAsia="Calibri" w:hAnsi="Calibri" w:cs="Calibri"/>
          <w:i/>
          <w:color w:val="000000"/>
          <w:sz w:val="24"/>
        </w:rPr>
        <w:t xml:space="preserve">dokonania zmian budżetu gminy na 2020 rok </w:t>
      </w:r>
      <w:r w:rsidR="008D5A9B">
        <w:rPr>
          <w:rFonts w:ascii="Calibri" w:eastAsia="Calibri" w:hAnsi="Calibri" w:cs="Calibri"/>
          <w:sz w:val="24"/>
        </w:rPr>
        <w:t>głosowało 14</w:t>
      </w:r>
      <w:r>
        <w:rPr>
          <w:rFonts w:ascii="Calibri" w:eastAsia="Calibri" w:hAnsi="Calibri" w:cs="Calibri"/>
          <w:sz w:val="24"/>
        </w:rPr>
        <w:t xml:space="preserve"> Radnych, „przeciw” 0 Radnych, „wstrzymało się” 0 Radnych.</w:t>
      </w:r>
    </w:p>
    <w:p w:rsidR="00393857" w:rsidRDefault="00393857">
      <w:pPr>
        <w:spacing w:after="0" w:line="240" w:lineRule="auto"/>
        <w:jc w:val="both"/>
        <w:rPr>
          <w:rFonts w:ascii="Calibri" w:eastAsia="Calibri" w:hAnsi="Calibri" w:cs="Calibri"/>
          <w:sz w:val="24"/>
        </w:rPr>
      </w:pPr>
    </w:p>
    <w:p w:rsidR="00393857" w:rsidRDefault="004328D6">
      <w:pPr>
        <w:spacing w:after="0" w:line="240" w:lineRule="auto"/>
        <w:jc w:val="both"/>
        <w:rPr>
          <w:rFonts w:ascii="Calibri" w:eastAsia="Calibri" w:hAnsi="Calibri" w:cs="Calibri"/>
          <w:sz w:val="24"/>
        </w:rPr>
      </w:pPr>
      <w:r>
        <w:rPr>
          <w:rFonts w:ascii="Calibri" w:eastAsia="Calibri" w:hAnsi="Calibri" w:cs="Calibri"/>
          <w:sz w:val="24"/>
        </w:rPr>
        <w:t>Przewodniczący Rady Gminy stwierdził, podjęcie uchwały przez Radę.</w:t>
      </w:r>
    </w:p>
    <w:p w:rsidR="00393857" w:rsidRDefault="00393857">
      <w:pPr>
        <w:spacing w:after="0" w:line="240" w:lineRule="auto"/>
        <w:jc w:val="both"/>
        <w:rPr>
          <w:rFonts w:ascii="Calibri" w:eastAsia="Calibri" w:hAnsi="Calibri" w:cs="Calibri"/>
          <w:sz w:val="24"/>
        </w:rPr>
      </w:pPr>
    </w:p>
    <w:p w:rsidR="00393857" w:rsidRPr="0088483D" w:rsidRDefault="004328D6">
      <w:pPr>
        <w:jc w:val="both"/>
        <w:rPr>
          <w:rFonts w:ascii="Calibri" w:eastAsia="Calibri" w:hAnsi="Calibri" w:cs="Calibri"/>
          <w:color w:val="000000" w:themeColor="text1"/>
          <w:sz w:val="24"/>
        </w:rPr>
      </w:pPr>
      <w:r w:rsidRPr="0088483D">
        <w:rPr>
          <w:rFonts w:ascii="Calibri" w:eastAsia="Calibri" w:hAnsi="Calibri" w:cs="Calibri"/>
          <w:b/>
          <w:color w:val="000000" w:themeColor="text1"/>
          <w:sz w:val="24"/>
        </w:rPr>
        <w:t>Uchwała Nr XX</w:t>
      </w:r>
      <w:r w:rsidR="002910F6" w:rsidRPr="0088483D">
        <w:rPr>
          <w:rFonts w:ascii="Calibri" w:eastAsia="Calibri" w:hAnsi="Calibri" w:cs="Calibri"/>
          <w:b/>
          <w:color w:val="000000" w:themeColor="text1"/>
          <w:sz w:val="24"/>
        </w:rPr>
        <w:t>I</w:t>
      </w:r>
      <w:r w:rsidR="008D5A9B" w:rsidRPr="0088483D">
        <w:rPr>
          <w:rFonts w:ascii="Calibri" w:eastAsia="Calibri" w:hAnsi="Calibri" w:cs="Calibri"/>
          <w:b/>
          <w:color w:val="000000" w:themeColor="text1"/>
          <w:sz w:val="24"/>
        </w:rPr>
        <w:t>V/128</w:t>
      </w:r>
      <w:r w:rsidRPr="0088483D">
        <w:rPr>
          <w:rFonts w:ascii="Calibri" w:eastAsia="Calibri" w:hAnsi="Calibri" w:cs="Calibri"/>
          <w:b/>
          <w:color w:val="000000" w:themeColor="text1"/>
          <w:sz w:val="24"/>
        </w:rPr>
        <w:t>/2020</w:t>
      </w:r>
      <w:r w:rsidRPr="0088483D">
        <w:rPr>
          <w:rFonts w:ascii="Calibri" w:eastAsia="Calibri" w:hAnsi="Calibri" w:cs="Calibri"/>
          <w:color w:val="000000" w:themeColor="text1"/>
          <w:sz w:val="24"/>
        </w:rPr>
        <w:t xml:space="preserve"> stanowi załącznik do niniejszego protokołu.</w:t>
      </w:r>
    </w:p>
    <w:p w:rsidR="00393857" w:rsidRPr="0088483D" w:rsidRDefault="004328D6">
      <w:pPr>
        <w:spacing w:after="0" w:line="240" w:lineRule="auto"/>
        <w:jc w:val="both"/>
        <w:rPr>
          <w:rFonts w:ascii="Calibri" w:eastAsia="Calibri" w:hAnsi="Calibri" w:cs="Calibri"/>
          <w:b/>
          <w:i/>
          <w:color w:val="000000" w:themeColor="text1"/>
          <w:sz w:val="24"/>
        </w:rPr>
      </w:pPr>
      <w:r w:rsidRPr="0088483D">
        <w:rPr>
          <w:rFonts w:ascii="Calibri" w:eastAsia="Calibri" w:hAnsi="Calibri" w:cs="Calibri"/>
          <w:b/>
          <w:i/>
          <w:color w:val="000000" w:themeColor="text1"/>
          <w:sz w:val="24"/>
        </w:rPr>
        <w:t>Do punktu 4 porządku obrad</w:t>
      </w:r>
      <w:r w:rsidR="00BE6EC7" w:rsidRPr="0088483D">
        <w:rPr>
          <w:rFonts w:ascii="Calibri" w:eastAsia="Calibri" w:hAnsi="Calibri" w:cs="Calibri"/>
          <w:b/>
          <w:i/>
          <w:color w:val="000000" w:themeColor="text1"/>
          <w:sz w:val="24"/>
        </w:rPr>
        <w:t xml:space="preserve"> </w:t>
      </w:r>
      <w:r w:rsidR="00BE6EC7" w:rsidRPr="0088483D">
        <w:rPr>
          <w:rFonts w:ascii="Calibri" w:eastAsia="Calibri" w:hAnsi="Calibri" w:cs="Calibri"/>
          <w:i/>
          <w:color w:val="000000" w:themeColor="text1"/>
          <w:sz w:val="24"/>
        </w:rPr>
        <w:t>podjęcie uchwały w sprawie</w:t>
      </w:r>
      <w:r w:rsidR="008D5A9B" w:rsidRPr="0088483D">
        <w:rPr>
          <w:rFonts w:ascii="Calibri" w:eastAsia="Calibri" w:hAnsi="Calibri" w:cs="Calibri"/>
          <w:i/>
          <w:color w:val="000000" w:themeColor="text1"/>
          <w:sz w:val="24"/>
        </w:rPr>
        <w:t xml:space="preserve"> </w:t>
      </w:r>
      <w:r w:rsidR="00BE6EC7" w:rsidRPr="0088483D">
        <w:rPr>
          <w:rFonts w:ascii="Calibri" w:eastAsia="Calibri" w:hAnsi="Calibri" w:cs="Calibri"/>
          <w:i/>
          <w:color w:val="000000" w:themeColor="text1"/>
          <w:sz w:val="24"/>
        </w:rPr>
        <w:t>uchwalenia ,,Regulaminu dostarczania wody i odprowadzania ścieków na terenie Gminy Dąbrowice’’.</w:t>
      </w:r>
    </w:p>
    <w:p w:rsidR="00393857" w:rsidRPr="00BE6EC7" w:rsidRDefault="00393857">
      <w:pPr>
        <w:spacing w:after="0" w:line="240" w:lineRule="auto"/>
        <w:jc w:val="both"/>
        <w:rPr>
          <w:rFonts w:ascii="Calibri" w:eastAsia="Calibri" w:hAnsi="Calibri" w:cs="Calibri"/>
          <w:i/>
          <w:color w:val="FF0000"/>
          <w:sz w:val="24"/>
        </w:rPr>
      </w:pPr>
    </w:p>
    <w:p w:rsidR="00CF0EFD" w:rsidRDefault="00642537" w:rsidP="00BE6EC7">
      <w:pPr>
        <w:spacing w:after="0" w:line="240" w:lineRule="auto"/>
        <w:jc w:val="both"/>
        <w:rPr>
          <w:rFonts w:ascii="Calibri" w:eastAsia="Calibri" w:hAnsi="Calibri" w:cs="Calibri"/>
          <w:color w:val="000000" w:themeColor="text1"/>
          <w:sz w:val="24"/>
        </w:rPr>
      </w:pPr>
      <w:r>
        <w:rPr>
          <w:rFonts w:ascii="Calibri" w:eastAsia="Calibri" w:hAnsi="Calibri" w:cs="Calibri"/>
          <w:color w:val="000000" w:themeColor="text1"/>
          <w:sz w:val="24"/>
        </w:rPr>
        <w:t>Przewodniczący Rady poinformował, że uchwała została o</w:t>
      </w:r>
      <w:r w:rsidR="00DB1D86">
        <w:rPr>
          <w:rFonts w:ascii="Calibri" w:eastAsia="Calibri" w:hAnsi="Calibri" w:cs="Calibri"/>
          <w:color w:val="000000" w:themeColor="text1"/>
          <w:sz w:val="24"/>
        </w:rPr>
        <w:t xml:space="preserve">mówiona na Komisjach wspólnych. </w:t>
      </w:r>
    </w:p>
    <w:p w:rsidR="00BE6EC7" w:rsidRDefault="00BE6EC7" w:rsidP="00BE6EC7">
      <w:pPr>
        <w:spacing w:after="0" w:line="240" w:lineRule="auto"/>
        <w:jc w:val="both"/>
        <w:rPr>
          <w:rFonts w:ascii="Calibri" w:eastAsia="Calibri" w:hAnsi="Calibri" w:cs="Calibri"/>
          <w:sz w:val="24"/>
        </w:rPr>
      </w:pPr>
    </w:p>
    <w:p w:rsidR="00642537" w:rsidRDefault="00CF0EFD" w:rsidP="00CD6184">
      <w:pPr>
        <w:spacing w:after="0" w:line="240" w:lineRule="auto"/>
        <w:jc w:val="both"/>
        <w:rPr>
          <w:rFonts w:ascii="Calibri" w:eastAsia="Calibri" w:hAnsi="Calibri" w:cs="Calibri"/>
          <w:sz w:val="24"/>
        </w:rPr>
      </w:pPr>
      <w:r>
        <w:rPr>
          <w:rFonts w:ascii="Calibri" w:eastAsia="Calibri" w:hAnsi="Calibri" w:cs="Calibri"/>
          <w:sz w:val="24"/>
        </w:rPr>
        <w:t xml:space="preserve"> Do projektu uchwały nie zadano pytań.</w:t>
      </w:r>
    </w:p>
    <w:p w:rsidR="00642537" w:rsidRDefault="00642537" w:rsidP="00CD6184">
      <w:pPr>
        <w:spacing w:after="0" w:line="240" w:lineRule="auto"/>
        <w:jc w:val="both"/>
        <w:rPr>
          <w:rFonts w:ascii="Calibri" w:eastAsia="Calibri" w:hAnsi="Calibri" w:cs="Calibri"/>
          <w:sz w:val="24"/>
        </w:rPr>
      </w:pPr>
    </w:p>
    <w:p w:rsidR="00BE6EC7" w:rsidRPr="00BE6EC7" w:rsidRDefault="00654982" w:rsidP="00BE6EC7">
      <w:pPr>
        <w:spacing w:after="0" w:line="240" w:lineRule="auto"/>
        <w:jc w:val="both"/>
        <w:rPr>
          <w:rFonts w:ascii="Calibri" w:eastAsia="Calibri" w:hAnsi="Calibri" w:cs="Calibri"/>
          <w:b/>
          <w:i/>
          <w:color w:val="000000" w:themeColor="text1"/>
          <w:sz w:val="24"/>
        </w:rPr>
      </w:pPr>
      <w:r>
        <w:rPr>
          <w:rFonts w:ascii="Calibri" w:eastAsia="Calibri" w:hAnsi="Calibri" w:cs="Calibri"/>
          <w:color w:val="000000" w:themeColor="text1"/>
          <w:sz w:val="24"/>
        </w:rPr>
        <w:t>Przewodniczący odczytał projekt uchwały</w:t>
      </w:r>
      <w:r w:rsidRPr="00654982">
        <w:rPr>
          <w:rFonts w:ascii="Calibri" w:eastAsia="Calibri" w:hAnsi="Calibri" w:cs="Calibri"/>
          <w:i/>
          <w:sz w:val="24"/>
        </w:rPr>
        <w:t xml:space="preserve"> </w:t>
      </w:r>
      <w:r>
        <w:rPr>
          <w:rFonts w:ascii="Calibri" w:eastAsia="Calibri" w:hAnsi="Calibri" w:cs="Calibri"/>
          <w:i/>
          <w:sz w:val="24"/>
        </w:rPr>
        <w:t>w</w:t>
      </w:r>
      <w:r>
        <w:rPr>
          <w:rFonts w:ascii="Calibri" w:eastAsia="Calibri" w:hAnsi="Calibri" w:cs="Calibri"/>
          <w:sz w:val="24"/>
        </w:rPr>
        <w:t xml:space="preserve"> </w:t>
      </w:r>
      <w:r>
        <w:rPr>
          <w:rFonts w:ascii="Calibri" w:eastAsia="Calibri" w:hAnsi="Calibri" w:cs="Calibri"/>
          <w:i/>
          <w:sz w:val="24"/>
        </w:rPr>
        <w:t>sprawie</w:t>
      </w:r>
      <w:r w:rsidR="00BE6EC7" w:rsidRPr="00BE6EC7">
        <w:rPr>
          <w:rFonts w:ascii="Calibri" w:eastAsia="Calibri" w:hAnsi="Calibri" w:cs="Calibri"/>
          <w:i/>
          <w:color w:val="000000" w:themeColor="text1"/>
          <w:sz w:val="24"/>
        </w:rPr>
        <w:t xml:space="preserve"> uchwalenia ,,</w:t>
      </w:r>
      <w:r w:rsidR="00BE6EC7">
        <w:rPr>
          <w:rFonts w:ascii="Calibri" w:eastAsia="Calibri" w:hAnsi="Calibri" w:cs="Calibri"/>
          <w:i/>
          <w:color w:val="000000" w:themeColor="text1"/>
          <w:sz w:val="24"/>
        </w:rPr>
        <w:t>R</w:t>
      </w:r>
      <w:r w:rsidR="00BE6EC7" w:rsidRPr="00BE6EC7">
        <w:rPr>
          <w:rFonts w:ascii="Calibri" w:eastAsia="Calibri" w:hAnsi="Calibri" w:cs="Calibri"/>
          <w:i/>
          <w:color w:val="000000" w:themeColor="text1"/>
          <w:sz w:val="24"/>
        </w:rPr>
        <w:t>egulaminu dostarczania wody i odprowadzania ścieków na terenie Gminy Dąbrowice’’.</w:t>
      </w:r>
    </w:p>
    <w:p w:rsidR="00654982" w:rsidRDefault="00654982">
      <w:pPr>
        <w:spacing w:after="0" w:line="240" w:lineRule="auto"/>
        <w:jc w:val="both"/>
        <w:rPr>
          <w:rFonts w:ascii="Calibri" w:eastAsia="Calibri" w:hAnsi="Calibri" w:cs="Calibri"/>
          <w:sz w:val="24"/>
        </w:rPr>
      </w:pPr>
    </w:p>
    <w:p w:rsidR="00393857" w:rsidRPr="00BE6EC7" w:rsidRDefault="004328D6">
      <w:pPr>
        <w:spacing w:after="0" w:line="240" w:lineRule="auto"/>
        <w:jc w:val="both"/>
        <w:rPr>
          <w:rFonts w:ascii="Calibri" w:eastAsia="Calibri" w:hAnsi="Calibri" w:cs="Calibri"/>
          <w:b/>
          <w:i/>
          <w:color w:val="000000" w:themeColor="text1"/>
          <w:sz w:val="24"/>
        </w:rPr>
      </w:pPr>
      <w:r>
        <w:rPr>
          <w:rFonts w:ascii="Calibri" w:eastAsia="Calibri" w:hAnsi="Calibri" w:cs="Calibri"/>
          <w:sz w:val="24"/>
        </w:rPr>
        <w:t xml:space="preserve">Przewodniczący Rady Gminy przystąpił do głosowania imiennego nad podjęciem projektu uchwały </w:t>
      </w:r>
      <w:r>
        <w:rPr>
          <w:rFonts w:ascii="Calibri" w:eastAsia="Calibri" w:hAnsi="Calibri" w:cs="Calibri"/>
          <w:i/>
          <w:sz w:val="24"/>
        </w:rPr>
        <w:t>w</w:t>
      </w:r>
      <w:r>
        <w:rPr>
          <w:rFonts w:ascii="Calibri" w:eastAsia="Calibri" w:hAnsi="Calibri" w:cs="Calibri"/>
          <w:sz w:val="24"/>
        </w:rPr>
        <w:t xml:space="preserve"> </w:t>
      </w:r>
      <w:r>
        <w:rPr>
          <w:rFonts w:ascii="Calibri" w:eastAsia="Calibri" w:hAnsi="Calibri" w:cs="Calibri"/>
          <w:i/>
          <w:sz w:val="24"/>
        </w:rPr>
        <w:t xml:space="preserve">sprawie </w:t>
      </w:r>
      <w:r w:rsidR="00BE6EC7" w:rsidRPr="00BE6EC7">
        <w:rPr>
          <w:rFonts w:ascii="Calibri" w:eastAsia="Calibri" w:hAnsi="Calibri" w:cs="Calibri"/>
          <w:i/>
          <w:color w:val="000000" w:themeColor="text1"/>
          <w:sz w:val="24"/>
        </w:rPr>
        <w:t>uchwalenia ,,</w:t>
      </w:r>
      <w:r w:rsidR="00BE6EC7">
        <w:rPr>
          <w:rFonts w:ascii="Calibri" w:eastAsia="Calibri" w:hAnsi="Calibri" w:cs="Calibri"/>
          <w:i/>
          <w:color w:val="000000" w:themeColor="text1"/>
          <w:sz w:val="24"/>
        </w:rPr>
        <w:t>R</w:t>
      </w:r>
      <w:r w:rsidR="00BE6EC7" w:rsidRPr="00BE6EC7">
        <w:rPr>
          <w:rFonts w:ascii="Calibri" w:eastAsia="Calibri" w:hAnsi="Calibri" w:cs="Calibri"/>
          <w:i/>
          <w:color w:val="000000" w:themeColor="text1"/>
          <w:sz w:val="24"/>
        </w:rPr>
        <w:t>egulaminu dostarczania wody i odprowadzania ścieków na terenie Gminy Dąbrowice’’</w:t>
      </w:r>
      <w:r w:rsidR="00BE6EC7">
        <w:rPr>
          <w:rFonts w:ascii="Calibri" w:eastAsia="Calibri" w:hAnsi="Calibri" w:cs="Calibri"/>
          <w:i/>
          <w:color w:val="000000" w:themeColor="text1"/>
          <w:sz w:val="24"/>
        </w:rPr>
        <w:t>:</w:t>
      </w:r>
    </w:p>
    <w:p w:rsidR="00393857" w:rsidRDefault="00393857">
      <w:pPr>
        <w:spacing w:after="0" w:line="240" w:lineRule="auto"/>
        <w:jc w:val="both"/>
        <w:rPr>
          <w:rFonts w:ascii="Calibri" w:eastAsia="Calibri" w:hAnsi="Calibri" w:cs="Calibri"/>
          <w:i/>
          <w:sz w:val="24"/>
        </w:rPr>
      </w:pPr>
    </w:p>
    <w:p w:rsidR="00505B1C" w:rsidRPr="002910F6" w:rsidRDefault="00505B1C" w:rsidP="00505B1C">
      <w:pPr>
        <w:pStyle w:val="Akapitzlist"/>
        <w:numPr>
          <w:ilvl w:val="0"/>
          <w:numId w:val="12"/>
        </w:numPr>
        <w:jc w:val="both"/>
        <w:rPr>
          <w:rFonts w:ascii="Calibri" w:eastAsia="Calibri" w:hAnsi="Calibri" w:cs="Calibri"/>
          <w:sz w:val="24"/>
        </w:rPr>
      </w:pPr>
      <w:r w:rsidRPr="002910F6">
        <w:rPr>
          <w:rFonts w:ascii="Calibri" w:eastAsia="Calibri" w:hAnsi="Calibri" w:cs="Calibri"/>
          <w:sz w:val="24"/>
        </w:rPr>
        <w:t>Marek Wojciechowski – „za”</w:t>
      </w:r>
    </w:p>
    <w:p w:rsidR="00505B1C" w:rsidRPr="002910F6" w:rsidRDefault="00505B1C" w:rsidP="00505B1C">
      <w:pPr>
        <w:pStyle w:val="Akapitzlist"/>
        <w:numPr>
          <w:ilvl w:val="0"/>
          <w:numId w:val="12"/>
        </w:numPr>
        <w:jc w:val="both"/>
        <w:rPr>
          <w:rFonts w:ascii="Calibri" w:eastAsia="Calibri" w:hAnsi="Calibri" w:cs="Calibri"/>
          <w:sz w:val="24"/>
        </w:rPr>
      </w:pPr>
      <w:r w:rsidRPr="002910F6">
        <w:rPr>
          <w:rFonts w:ascii="Calibri" w:eastAsia="Calibri" w:hAnsi="Calibri" w:cs="Calibri"/>
          <w:sz w:val="24"/>
        </w:rPr>
        <w:t>Alina Szczepaniak – „za”</w:t>
      </w:r>
    </w:p>
    <w:p w:rsidR="00505B1C" w:rsidRPr="002910F6" w:rsidRDefault="00505B1C" w:rsidP="00505B1C">
      <w:pPr>
        <w:pStyle w:val="Akapitzlist"/>
        <w:numPr>
          <w:ilvl w:val="0"/>
          <w:numId w:val="12"/>
        </w:numPr>
        <w:jc w:val="both"/>
        <w:rPr>
          <w:rFonts w:ascii="Calibri" w:eastAsia="Calibri" w:hAnsi="Calibri" w:cs="Calibri"/>
          <w:sz w:val="24"/>
        </w:rPr>
      </w:pPr>
      <w:proofErr w:type="spellStart"/>
      <w:r w:rsidRPr="002910F6">
        <w:rPr>
          <w:rFonts w:ascii="Calibri" w:eastAsia="Calibri" w:hAnsi="Calibri" w:cs="Calibri"/>
          <w:sz w:val="24"/>
        </w:rPr>
        <w:t>Ewalina</w:t>
      </w:r>
      <w:proofErr w:type="spellEnd"/>
      <w:r w:rsidRPr="002910F6">
        <w:rPr>
          <w:rFonts w:ascii="Calibri" w:eastAsia="Calibri" w:hAnsi="Calibri" w:cs="Calibri"/>
          <w:sz w:val="24"/>
        </w:rPr>
        <w:t xml:space="preserve"> </w:t>
      </w:r>
      <w:proofErr w:type="spellStart"/>
      <w:r w:rsidRPr="002910F6">
        <w:rPr>
          <w:rFonts w:ascii="Calibri" w:eastAsia="Calibri" w:hAnsi="Calibri" w:cs="Calibri"/>
          <w:sz w:val="24"/>
        </w:rPr>
        <w:t>Piwińska</w:t>
      </w:r>
      <w:proofErr w:type="spellEnd"/>
      <w:r w:rsidRPr="002910F6">
        <w:rPr>
          <w:rFonts w:ascii="Calibri" w:eastAsia="Calibri" w:hAnsi="Calibri" w:cs="Calibri"/>
          <w:sz w:val="24"/>
        </w:rPr>
        <w:t xml:space="preserve"> -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 xml:space="preserve">Ilona </w:t>
      </w:r>
      <w:proofErr w:type="spellStart"/>
      <w:r>
        <w:rPr>
          <w:rFonts w:ascii="Calibri" w:eastAsia="Calibri" w:hAnsi="Calibri" w:cs="Calibri"/>
          <w:sz w:val="24"/>
        </w:rPr>
        <w:t>Chorzalska</w:t>
      </w:r>
      <w:proofErr w:type="spellEnd"/>
      <w:r>
        <w:rPr>
          <w:rFonts w:ascii="Calibri" w:eastAsia="Calibri" w:hAnsi="Calibri" w:cs="Calibri"/>
          <w:sz w:val="24"/>
        </w:rPr>
        <w:t xml:space="preserve"> –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Artur Sowiński -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lastRenderedPageBreak/>
        <w:t xml:space="preserve">Małgorzata Janecka – </w:t>
      </w:r>
      <w:proofErr w:type="spellStart"/>
      <w:r>
        <w:rPr>
          <w:rFonts w:ascii="Calibri" w:eastAsia="Calibri" w:hAnsi="Calibri" w:cs="Calibri"/>
          <w:sz w:val="24"/>
        </w:rPr>
        <w:t>Burdyka</w:t>
      </w:r>
      <w:proofErr w:type="spellEnd"/>
      <w:r>
        <w:rPr>
          <w:rFonts w:ascii="Calibri" w:eastAsia="Calibri" w:hAnsi="Calibri" w:cs="Calibri"/>
          <w:sz w:val="24"/>
        </w:rPr>
        <w:t xml:space="preserve">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Bogdan Szadkowski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Iwona Dębicka-Wąs –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Barbara Jabłońska –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Wiesława Kwiatkowska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Rafał Pacholczyk –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Waldemar Kacprowicz – „za”</w:t>
      </w:r>
    </w:p>
    <w:p w:rsid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Janusz Marzec – „za”</w:t>
      </w:r>
    </w:p>
    <w:p w:rsidR="00505B1C" w:rsidRPr="00505B1C" w:rsidRDefault="00505B1C" w:rsidP="00505B1C">
      <w:pPr>
        <w:numPr>
          <w:ilvl w:val="0"/>
          <w:numId w:val="12"/>
        </w:numPr>
        <w:jc w:val="both"/>
        <w:rPr>
          <w:rFonts w:ascii="Calibri" w:eastAsia="Calibri" w:hAnsi="Calibri" w:cs="Calibri"/>
          <w:sz w:val="24"/>
        </w:rPr>
      </w:pPr>
      <w:r>
        <w:rPr>
          <w:rFonts w:ascii="Calibri" w:eastAsia="Calibri" w:hAnsi="Calibri" w:cs="Calibri"/>
          <w:sz w:val="24"/>
        </w:rPr>
        <w:t>Michał Drążkiewicz – „za”</w:t>
      </w:r>
    </w:p>
    <w:p w:rsidR="00505B1C" w:rsidRDefault="00505B1C">
      <w:pPr>
        <w:spacing w:after="0" w:line="240" w:lineRule="auto"/>
        <w:jc w:val="both"/>
        <w:rPr>
          <w:rFonts w:ascii="Calibri" w:eastAsia="Calibri" w:hAnsi="Calibri" w:cs="Calibri"/>
          <w:i/>
          <w:sz w:val="24"/>
        </w:rPr>
      </w:pPr>
    </w:p>
    <w:p w:rsidR="00393857" w:rsidRPr="00BE6EC7" w:rsidRDefault="004328D6">
      <w:pPr>
        <w:spacing w:after="0" w:line="240" w:lineRule="auto"/>
        <w:jc w:val="both"/>
        <w:rPr>
          <w:rFonts w:ascii="Calibri" w:eastAsia="Calibri" w:hAnsi="Calibri" w:cs="Calibri"/>
          <w:b/>
          <w:i/>
          <w:color w:val="000000" w:themeColor="text1"/>
          <w:sz w:val="24"/>
        </w:rPr>
      </w:pPr>
      <w:r>
        <w:rPr>
          <w:rFonts w:ascii="Calibri" w:eastAsia="Calibri" w:hAnsi="Calibri" w:cs="Calibri"/>
          <w:sz w:val="24"/>
        </w:rPr>
        <w:t>„Za” przyjęciem projektu uchwały</w:t>
      </w:r>
      <w:r>
        <w:rPr>
          <w:rFonts w:ascii="Calibri" w:eastAsia="Calibri" w:hAnsi="Calibri" w:cs="Calibri"/>
          <w:i/>
          <w:sz w:val="24"/>
        </w:rPr>
        <w:t xml:space="preserve"> </w:t>
      </w:r>
      <w:r w:rsidR="00BE6EC7">
        <w:rPr>
          <w:rFonts w:ascii="Calibri" w:eastAsia="Calibri" w:hAnsi="Calibri" w:cs="Calibri"/>
          <w:i/>
          <w:sz w:val="24"/>
        </w:rPr>
        <w:t>w</w:t>
      </w:r>
      <w:r w:rsidR="00BE6EC7">
        <w:rPr>
          <w:rFonts w:ascii="Calibri" w:eastAsia="Calibri" w:hAnsi="Calibri" w:cs="Calibri"/>
          <w:sz w:val="24"/>
        </w:rPr>
        <w:t xml:space="preserve"> </w:t>
      </w:r>
      <w:r w:rsidR="00BE6EC7">
        <w:rPr>
          <w:rFonts w:ascii="Calibri" w:eastAsia="Calibri" w:hAnsi="Calibri" w:cs="Calibri"/>
          <w:i/>
          <w:sz w:val="24"/>
        </w:rPr>
        <w:t>sprawie</w:t>
      </w:r>
      <w:r w:rsidR="00BE6EC7" w:rsidRPr="00BE6EC7">
        <w:rPr>
          <w:rFonts w:ascii="Calibri" w:eastAsia="Calibri" w:hAnsi="Calibri" w:cs="Calibri"/>
          <w:i/>
          <w:color w:val="000000" w:themeColor="text1"/>
          <w:sz w:val="24"/>
        </w:rPr>
        <w:t xml:space="preserve"> uchwalenia ,,regulaminu dostarczania wody</w:t>
      </w:r>
      <w:r w:rsidR="00BE6EC7">
        <w:rPr>
          <w:rFonts w:ascii="Calibri" w:eastAsia="Calibri" w:hAnsi="Calibri" w:cs="Calibri"/>
          <w:i/>
          <w:color w:val="000000" w:themeColor="text1"/>
          <w:sz w:val="24"/>
        </w:rPr>
        <w:br/>
      </w:r>
      <w:r w:rsidR="00BE6EC7" w:rsidRPr="00BE6EC7">
        <w:rPr>
          <w:rFonts w:ascii="Calibri" w:eastAsia="Calibri" w:hAnsi="Calibri" w:cs="Calibri"/>
          <w:i/>
          <w:color w:val="000000" w:themeColor="text1"/>
          <w:sz w:val="24"/>
        </w:rPr>
        <w:t xml:space="preserve"> i odprowadzania ścieków na terenie Gminy Dąbrowice</w:t>
      </w:r>
      <w:r>
        <w:rPr>
          <w:rFonts w:ascii="Calibri" w:eastAsia="Calibri" w:hAnsi="Calibri" w:cs="Calibri"/>
          <w:i/>
          <w:sz w:val="24"/>
        </w:rPr>
        <w:t xml:space="preserve"> </w:t>
      </w:r>
      <w:r w:rsidR="00BE6EC7">
        <w:rPr>
          <w:rFonts w:ascii="Calibri" w:eastAsia="Calibri" w:hAnsi="Calibri" w:cs="Calibri"/>
          <w:sz w:val="24"/>
        </w:rPr>
        <w:t>głosowało 14</w:t>
      </w:r>
      <w:r>
        <w:rPr>
          <w:rFonts w:ascii="Calibri" w:eastAsia="Calibri" w:hAnsi="Calibri" w:cs="Calibri"/>
          <w:sz w:val="24"/>
        </w:rPr>
        <w:t xml:space="preserve"> Radnych, „przeciw” 0 Radnych, „wstrzymało się” 0 Radnych.</w:t>
      </w:r>
    </w:p>
    <w:p w:rsidR="00393857" w:rsidRDefault="00393857">
      <w:pPr>
        <w:spacing w:after="0" w:line="240" w:lineRule="auto"/>
        <w:jc w:val="both"/>
        <w:rPr>
          <w:rFonts w:ascii="Calibri" w:eastAsia="Calibri" w:hAnsi="Calibri" w:cs="Calibri"/>
          <w:sz w:val="24"/>
        </w:rPr>
      </w:pPr>
    </w:p>
    <w:p w:rsidR="00393857" w:rsidRDefault="004328D6">
      <w:pPr>
        <w:spacing w:after="0" w:line="240" w:lineRule="auto"/>
        <w:jc w:val="both"/>
        <w:rPr>
          <w:rFonts w:ascii="Calibri" w:eastAsia="Calibri" w:hAnsi="Calibri" w:cs="Calibri"/>
          <w:sz w:val="24"/>
        </w:rPr>
      </w:pPr>
      <w:r>
        <w:rPr>
          <w:rFonts w:ascii="Calibri" w:eastAsia="Calibri" w:hAnsi="Calibri" w:cs="Calibri"/>
          <w:sz w:val="24"/>
        </w:rPr>
        <w:t>Przewodniczący Rady Gminy stwierdził, podjęcie uchwały przez Radę.</w:t>
      </w:r>
    </w:p>
    <w:p w:rsidR="00393857" w:rsidRDefault="00393857">
      <w:pPr>
        <w:spacing w:after="0" w:line="240" w:lineRule="auto"/>
        <w:jc w:val="both"/>
        <w:rPr>
          <w:rFonts w:ascii="Calibri" w:eastAsia="Calibri" w:hAnsi="Calibri" w:cs="Calibri"/>
          <w:sz w:val="24"/>
        </w:rPr>
      </w:pPr>
    </w:p>
    <w:p w:rsidR="00505B1C" w:rsidRPr="00505B1C" w:rsidRDefault="00983807" w:rsidP="00505B1C">
      <w:pPr>
        <w:jc w:val="both"/>
        <w:rPr>
          <w:rFonts w:ascii="Calibri" w:eastAsia="Calibri" w:hAnsi="Calibri" w:cs="Calibri"/>
          <w:sz w:val="24"/>
        </w:rPr>
      </w:pPr>
      <w:r>
        <w:rPr>
          <w:rFonts w:ascii="Calibri" w:eastAsia="Calibri" w:hAnsi="Calibri" w:cs="Calibri"/>
          <w:b/>
          <w:sz w:val="24"/>
        </w:rPr>
        <w:t>Uchwała Nr X</w:t>
      </w:r>
      <w:r w:rsidR="00505B1C">
        <w:rPr>
          <w:rFonts w:ascii="Calibri" w:eastAsia="Calibri" w:hAnsi="Calibri" w:cs="Calibri"/>
          <w:b/>
          <w:sz w:val="24"/>
        </w:rPr>
        <w:t>X</w:t>
      </w:r>
      <w:r w:rsidR="00BE6EC7">
        <w:rPr>
          <w:rFonts w:ascii="Calibri" w:eastAsia="Calibri" w:hAnsi="Calibri" w:cs="Calibri"/>
          <w:b/>
          <w:sz w:val="24"/>
        </w:rPr>
        <w:t>IV</w:t>
      </w:r>
      <w:r w:rsidR="00642537">
        <w:rPr>
          <w:rFonts w:ascii="Calibri" w:eastAsia="Calibri" w:hAnsi="Calibri" w:cs="Calibri"/>
          <w:b/>
          <w:sz w:val="24"/>
        </w:rPr>
        <w:t>/1</w:t>
      </w:r>
      <w:r w:rsidR="00BE6EC7">
        <w:rPr>
          <w:rFonts w:ascii="Calibri" w:eastAsia="Calibri" w:hAnsi="Calibri" w:cs="Calibri"/>
          <w:b/>
          <w:sz w:val="24"/>
        </w:rPr>
        <w:t>29</w:t>
      </w:r>
      <w:r w:rsidR="004328D6">
        <w:rPr>
          <w:rFonts w:ascii="Calibri" w:eastAsia="Calibri" w:hAnsi="Calibri" w:cs="Calibri"/>
          <w:b/>
          <w:sz w:val="24"/>
        </w:rPr>
        <w:t>/2020</w:t>
      </w:r>
      <w:r w:rsidR="004328D6">
        <w:rPr>
          <w:rFonts w:ascii="Calibri" w:eastAsia="Calibri" w:hAnsi="Calibri" w:cs="Calibri"/>
          <w:sz w:val="24"/>
        </w:rPr>
        <w:t xml:space="preserve"> stanowi załącznik do niniejszego protokołu</w:t>
      </w:r>
      <w:r w:rsidR="0034207E">
        <w:rPr>
          <w:rFonts w:ascii="Calibri" w:eastAsia="Calibri" w:hAnsi="Calibri" w:cs="Calibri"/>
          <w:sz w:val="24"/>
        </w:rPr>
        <w:t>.</w:t>
      </w:r>
    </w:p>
    <w:p w:rsidR="00642537" w:rsidRPr="0088483D" w:rsidRDefault="004328D6" w:rsidP="00642537">
      <w:pPr>
        <w:tabs>
          <w:tab w:val="left" w:pos="360"/>
          <w:tab w:val="left" w:pos="720"/>
        </w:tabs>
        <w:spacing w:after="0" w:line="240" w:lineRule="auto"/>
        <w:jc w:val="both"/>
        <w:rPr>
          <w:rFonts w:ascii="Calibri" w:eastAsia="Calibri" w:hAnsi="Calibri" w:cs="Calibri"/>
          <w:i/>
          <w:color w:val="000000" w:themeColor="text1"/>
          <w:sz w:val="24"/>
        </w:rPr>
      </w:pPr>
      <w:r w:rsidRPr="0088483D">
        <w:rPr>
          <w:rFonts w:ascii="Calibri" w:eastAsia="Calibri" w:hAnsi="Calibri" w:cs="Calibri"/>
          <w:b/>
          <w:color w:val="000000" w:themeColor="text1"/>
          <w:sz w:val="24"/>
        </w:rPr>
        <w:t>Do punktu 5 porządku obrad</w:t>
      </w:r>
      <w:r w:rsidR="00505B1C" w:rsidRPr="0088483D">
        <w:rPr>
          <w:rFonts w:ascii="Calibri" w:eastAsia="Calibri" w:hAnsi="Calibri" w:cs="Calibri"/>
          <w:color w:val="000000" w:themeColor="text1"/>
          <w:sz w:val="24"/>
        </w:rPr>
        <w:t xml:space="preserve"> </w:t>
      </w:r>
      <w:r w:rsidR="00BE6EC7" w:rsidRPr="0088483D">
        <w:rPr>
          <w:rFonts w:ascii="Calibri" w:eastAsia="Calibri" w:hAnsi="Calibri" w:cs="Calibri"/>
          <w:i/>
          <w:color w:val="000000" w:themeColor="text1"/>
          <w:sz w:val="24"/>
        </w:rPr>
        <w:t>Podjęcie uchwały w sprawie wyrażenia zgody na wszczęcie procedury ustanowienia sztandaru i flagi Gminy Dąbrowice.</w:t>
      </w:r>
    </w:p>
    <w:p w:rsidR="0034207E" w:rsidRPr="00BE6EC7" w:rsidRDefault="0034207E" w:rsidP="0034207E">
      <w:pPr>
        <w:tabs>
          <w:tab w:val="left" w:pos="360"/>
          <w:tab w:val="left" w:pos="720"/>
        </w:tabs>
        <w:spacing w:after="0" w:line="240" w:lineRule="auto"/>
        <w:jc w:val="both"/>
        <w:rPr>
          <w:rFonts w:ascii="Calibri" w:eastAsia="Calibri" w:hAnsi="Calibri" w:cs="Calibri"/>
          <w:i/>
          <w:color w:val="FF0000"/>
          <w:sz w:val="24"/>
        </w:rPr>
      </w:pPr>
    </w:p>
    <w:p w:rsidR="00BE6EC7" w:rsidRDefault="00BE6EC7" w:rsidP="00BE6EC7">
      <w:pPr>
        <w:spacing w:after="0" w:line="240" w:lineRule="auto"/>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Przewodniczący Rady poinformował, że uchwała została omówiona na Komisjach wspólnych. </w:t>
      </w:r>
    </w:p>
    <w:p w:rsidR="00BE6EC7" w:rsidRDefault="00BE6EC7" w:rsidP="00BE6EC7">
      <w:pPr>
        <w:spacing w:after="0" w:line="240" w:lineRule="auto"/>
        <w:jc w:val="both"/>
        <w:rPr>
          <w:rFonts w:ascii="Calibri" w:eastAsia="Calibri" w:hAnsi="Calibri" w:cs="Calibri"/>
          <w:sz w:val="24"/>
        </w:rPr>
      </w:pPr>
    </w:p>
    <w:p w:rsidR="00BE6EC7" w:rsidRDefault="00BE6EC7" w:rsidP="00BE6EC7">
      <w:pPr>
        <w:spacing w:after="0" w:line="240" w:lineRule="auto"/>
        <w:jc w:val="both"/>
        <w:rPr>
          <w:rFonts w:ascii="Calibri" w:eastAsia="Calibri" w:hAnsi="Calibri" w:cs="Calibri"/>
          <w:sz w:val="24"/>
        </w:rPr>
      </w:pPr>
      <w:r>
        <w:rPr>
          <w:rFonts w:ascii="Calibri" w:eastAsia="Calibri" w:hAnsi="Calibri" w:cs="Calibri"/>
          <w:sz w:val="24"/>
        </w:rPr>
        <w:t xml:space="preserve"> Do projektu uchwały nie zadano pytań.</w:t>
      </w:r>
    </w:p>
    <w:p w:rsidR="00BE6EC7" w:rsidRDefault="00BE6EC7" w:rsidP="00BE6EC7">
      <w:pPr>
        <w:spacing w:after="0" w:line="240" w:lineRule="auto"/>
        <w:jc w:val="both"/>
        <w:rPr>
          <w:rFonts w:ascii="Calibri" w:eastAsia="Calibri" w:hAnsi="Calibri" w:cs="Calibri"/>
          <w:sz w:val="24"/>
        </w:rPr>
      </w:pPr>
    </w:p>
    <w:p w:rsidR="00BE6EC7" w:rsidRPr="00BE6EC7" w:rsidRDefault="00BE6EC7" w:rsidP="00BE6EC7">
      <w:pPr>
        <w:tabs>
          <w:tab w:val="left" w:pos="360"/>
          <w:tab w:val="left" w:pos="720"/>
        </w:tabs>
        <w:spacing w:after="0" w:line="240" w:lineRule="auto"/>
        <w:jc w:val="both"/>
        <w:rPr>
          <w:rFonts w:ascii="Calibri" w:eastAsia="Calibri" w:hAnsi="Calibri" w:cs="Calibri"/>
          <w:i/>
          <w:color w:val="000000" w:themeColor="text1"/>
          <w:sz w:val="24"/>
        </w:rPr>
      </w:pPr>
      <w:r>
        <w:rPr>
          <w:rFonts w:ascii="Calibri" w:eastAsia="Calibri" w:hAnsi="Calibri" w:cs="Calibri"/>
          <w:color w:val="000000" w:themeColor="text1"/>
          <w:sz w:val="24"/>
        </w:rPr>
        <w:t>Przewodniczący odczytał projekt uchwały</w:t>
      </w:r>
      <w:r w:rsidRPr="00654982">
        <w:rPr>
          <w:rFonts w:ascii="Calibri" w:eastAsia="Calibri" w:hAnsi="Calibri" w:cs="Calibri"/>
          <w:i/>
          <w:sz w:val="24"/>
        </w:rPr>
        <w:t xml:space="preserve"> </w:t>
      </w:r>
      <w:r>
        <w:rPr>
          <w:rFonts w:ascii="Calibri" w:eastAsia="Calibri" w:hAnsi="Calibri" w:cs="Calibri"/>
          <w:i/>
          <w:sz w:val="24"/>
        </w:rPr>
        <w:t>w</w:t>
      </w:r>
      <w:r>
        <w:rPr>
          <w:rFonts w:ascii="Calibri" w:eastAsia="Calibri" w:hAnsi="Calibri" w:cs="Calibri"/>
          <w:sz w:val="24"/>
        </w:rPr>
        <w:t xml:space="preserve"> </w:t>
      </w:r>
      <w:r>
        <w:rPr>
          <w:rFonts w:ascii="Calibri" w:eastAsia="Calibri" w:hAnsi="Calibri" w:cs="Calibri"/>
          <w:i/>
          <w:sz w:val="24"/>
        </w:rPr>
        <w:t>sprawie</w:t>
      </w:r>
      <w:r w:rsidRPr="00BE6EC7">
        <w:rPr>
          <w:rFonts w:ascii="Calibri" w:eastAsia="Calibri" w:hAnsi="Calibri" w:cs="Calibri"/>
          <w:i/>
          <w:color w:val="000000" w:themeColor="text1"/>
          <w:sz w:val="24"/>
        </w:rPr>
        <w:t xml:space="preserve"> wyrażenia zgody na wszczęcie procedury ustanowienia sztandaru i flagi Gminy Dąbrowice.</w:t>
      </w:r>
    </w:p>
    <w:p w:rsidR="00BE6EC7" w:rsidRDefault="00BE6EC7" w:rsidP="00BE6EC7">
      <w:pPr>
        <w:spacing w:after="0" w:line="240" w:lineRule="auto"/>
        <w:jc w:val="both"/>
        <w:rPr>
          <w:rFonts w:ascii="Calibri" w:eastAsia="Calibri" w:hAnsi="Calibri" w:cs="Calibri"/>
          <w:sz w:val="24"/>
        </w:rPr>
      </w:pPr>
    </w:p>
    <w:p w:rsidR="00BE6EC7" w:rsidRPr="00BE6EC7" w:rsidRDefault="00BE6EC7" w:rsidP="00BE6EC7">
      <w:pPr>
        <w:tabs>
          <w:tab w:val="left" w:pos="360"/>
          <w:tab w:val="left" w:pos="720"/>
        </w:tabs>
        <w:spacing w:after="0" w:line="240" w:lineRule="auto"/>
        <w:jc w:val="both"/>
        <w:rPr>
          <w:rFonts w:ascii="Calibri" w:eastAsia="Calibri" w:hAnsi="Calibri" w:cs="Calibri"/>
          <w:i/>
          <w:color w:val="000000" w:themeColor="text1"/>
          <w:sz w:val="24"/>
        </w:rPr>
      </w:pPr>
      <w:r>
        <w:rPr>
          <w:rFonts w:ascii="Calibri" w:eastAsia="Calibri" w:hAnsi="Calibri" w:cs="Calibri"/>
          <w:sz w:val="24"/>
        </w:rPr>
        <w:t xml:space="preserve">Przewodniczący Rady Gminy przystąpił do głosowania imiennego nad podjęciem projektu uchwały </w:t>
      </w:r>
      <w:r>
        <w:rPr>
          <w:rFonts w:ascii="Calibri" w:eastAsia="Calibri" w:hAnsi="Calibri" w:cs="Calibri"/>
          <w:i/>
          <w:sz w:val="24"/>
        </w:rPr>
        <w:t>w</w:t>
      </w:r>
      <w:r>
        <w:rPr>
          <w:rFonts w:ascii="Calibri" w:eastAsia="Calibri" w:hAnsi="Calibri" w:cs="Calibri"/>
          <w:sz w:val="24"/>
        </w:rPr>
        <w:t xml:space="preserve"> </w:t>
      </w:r>
      <w:r>
        <w:rPr>
          <w:rFonts w:ascii="Calibri" w:eastAsia="Calibri" w:hAnsi="Calibri" w:cs="Calibri"/>
          <w:i/>
          <w:sz w:val="24"/>
        </w:rPr>
        <w:t xml:space="preserve">sprawie </w:t>
      </w:r>
      <w:r w:rsidRPr="00BE6EC7">
        <w:rPr>
          <w:rFonts w:ascii="Calibri" w:eastAsia="Calibri" w:hAnsi="Calibri" w:cs="Calibri"/>
          <w:i/>
          <w:color w:val="000000" w:themeColor="text1"/>
          <w:sz w:val="24"/>
        </w:rPr>
        <w:t>wyrażenia zgody na wszczęcie procedury ustanowienia sztandaru i flagi Gminy Dąbrowice.</w:t>
      </w:r>
    </w:p>
    <w:p w:rsidR="00BE6EC7" w:rsidRDefault="00BE6EC7" w:rsidP="00BE6EC7">
      <w:pPr>
        <w:spacing w:after="0" w:line="240" w:lineRule="auto"/>
        <w:jc w:val="both"/>
        <w:rPr>
          <w:rFonts w:ascii="Calibri" w:eastAsia="Calibri" w:hAnsi="Calibri" w:cs="Calibri"/>
          <w:i/>
          <w:sz w:val="24"/>
        </w:rPr>
      </w:pPr>
    </w:p>
    <w:p w:rsidR="00BE6EC7" w:rsidRPr="002910F6" w:rsidRDefault="00BE6EC7" w:rsidP="00BE6EC7">
      <w:pPr>
        <w:pStyle w:val="Akapitzlist"/>
        <w:numPr>
          <w:ilvl w:val="0"/>
          <w:numId w:val="18"/>
        </w:numPr>
        <w:jc w:val="both"/>
        <w:rPr>
          <w:rFonts w:ascii="Calibri" w:eastAsia="Calibri" w:hAnsi="Calibri" w:cs="Calibri"/>
          <w:sz w:val="24"/>
        </w:rPr>
      </w:pPr>
      <w:r w:rsidRPr="002910F6">
        <w:rPr>
          <w:rFonts w:ascii="Calibri" w:eastAsia="Calibri" w:hAnsi="Calibri" w:cs="Calibri"/>
          <w:sz w:val="24"/>
        </w:rPr>
        <w:t>Marek Wojciechowski – „za”</w:t>
      </w:r>
    </w:p>
    <w:p w:rsidR="00BE6EC7" w:rsidRPr="002910F6" w:rsidRDefault="00BE6EC7" w:rsidP="00BE6EC7">
      <w:pPr>
        <w:pStyle w:val="Akapitzlist"/>
        <w:numPr>
          <w:ilvl w:val="0"/>
          <w:numId w:val="18"/>
        </w:numPr>
        <w:jc w:val="both"/>
        <w:rPr>
          <w:rFonts w:ascii="Calibri" w:eastAsia="Calibri" w:hAnsi="Calibri" w:cs="Calibri"/>
          <w:sz w:val="24"/>
        </w:rPr>
      </w:pPr>
      <w:r w:rsidRPr="002910F6">
        <w:rPr>
          <w:rFonts w:ascii="Calibri" w:eastAsia="Calibri" w:hAnsi="Calibri" w:cs="Calibri"/>
          <w:sz w:val="24"/>
        </w:rPr>
        <w:t>Alina Szczepaniak – „za”</w:t>
      </w:r>
    </w:p>
    <w:p w:rsidR="00BE6EC7" w:rsidRPr="002910F6" w:rsidRDefault="00BE6EC7" w:rsidP="00BE6EC7">
      <w:pPr>
        <w:pStyle w:val="Akapitzlist"/>
        <w:numPr>
          <w:ilvl w:val="0"/>
          <w:numId w:val="18"/>
        </w:numPr>
        <w:jc w:val="both"/>
        <w:rPr>
          <w:rFonts w:ascii="Calibri" w:eastAsia="Calibri" w:hAnsi="Calibri" w:cs="Calibri"/>
          <w:sz w:val="24"/>
        </w:rPr>
      </w:pPr>
      <w:proofErr w:type="spellStart"/>
      <w:r w:rsidRPr="002910F6">
        <w:rPr>
          <w:rFonts w:ascii="Calibri" w:eastAsia="Calibri" w:hAnsi="Calibri" w:cs="Calibri"/>
          <w:sz w:val="24"/>
        </w:rPr>
        <w:t>Ewalina</w:t>
      </w:r>
      <w:proofErr w:type="spellEnd"/>
      <w:r w:rsidRPr="002910F6">
        <w:rPr>
          <w:rFonts w:ascii="Calibri" w:eastAsia="Calibri" w:hAnsi="Calibri" w:cs="Calibri"/>
          <w:sz w:val="24"/>
        </w:rPr>
        <w:t xml:space="preserve"> </w:t>
      </w:r>
      <w:proofErr w:type="spellStart"/>
      <w:r w:rsidRPr="002910F6">
        <w:rPr>
          <w:rFonts w:ascii="Calibri" w:eastAsia="Calibri" w:hAnsi="Calibri" w:cs="Calibri"/>
          <w:sz w:val="24"/>
        </w:rPr>
        <w:t>Piwińska</w:t>
      </w:r>
      <w:proofErr w:type="spellEnd"/>
      <w:r w:rsidRPr="002910F6">
        <w:rPr>
          <w:rFonts w:ascii="Calibri" w:eastAsia="Calibri" w:hAnsi="Calibri" w:cs="Calibri"/>
          <w:sz w:val="24"/>
        </w:rPr>
        <w:t xml:space="preserve"> -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 xml:space="preserve">Ilona </w:t>
      </w:r>
      <w:proofErr w:type="spellStart"/>
      <w:r>
        <w:rPr>
          <w:rFonts w:ascii="Calibri" w:eastAsia="Calibri" w:hAnsi="Calibri" w:cs="Calibri"/>
          <w:sz w:val="24"/>
        </w:rPr>
        <w:t>Chorzalska</w:t>
      </w:r>
      <w:proofErr w:type="spellEnd"/>
      <w:r>
        <w:rPr>
          <w:rFonts w:ascii="Calibri" w:eastAsia="Calibri" w:hAnsi="Calibri" w:cs="Calibri"/>
          <w:sz w:val="24"/>
        </w:rPr>
        <w:t xml:space="preserve"> –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Artur Sowiński -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lastRenderedPageBreak/>
        <w:t xml:space="preserve">Małgorzata Janecka – </w:t>
      </w:r>
      <w:proofErr w:type="spellStart"/>
      <w:r>
        <w:rPr>
          <w:rFonts w:ascii="Calibri" w:eastAsia="Calibri" w:hAnsi="Calibri" w:cs="Calibri"/>
          <w:sz w:val="24"/>
        </w:rPr>
        <w:t>Burdyka</w:t>
      </w:r>
      <w:proofErr w:type="spellEnd"/>
      <w:r>
        <w:rPr>
          <w:rFonts w:ascii="Calibri" w:eastAsia="Calibri" w:hAnsi="Calibri" w:cs="Calibri"/>
          <w:sz w:val="24"/>
        </w:rPr>
        <w:t xml:space="preserve">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Bogdan Szadkowski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Iwona Dębicka-Wąs –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Barbara Jabłońska –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Wiesława Kwiatkowska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Rafał Pacholczyk –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Waldemar Kacprowicz – „za”</w:t>
      </w:r>
    </w:p>
    <w:p w:rsidR="00BE6EC7" w:rsidRDefault="00BE6EC7" w:rsidP="00BE6EC7">
      <w:pPr>
        <w:numPr>
          <w:ilvl w:val="0"/>
          <w:numId w:val="18"/>
        </w:numPr>
        <w:jc w:val="both"/>
        <w:rPr>
          <w:rFonts w:ascii="Calibri" w:eastAsia="Calibri" w:hAnsi="Calibri" w:cs="Calibri"/>
          <w:sz w:val="24"/>
        </w:rPr>
      </w:pPr>
      <w:r>
        <w:rPr>
          <w:rFonts w:ascii="Calibri" w:eastAsia="Calibri" w:hAnsi="Calibri" w:cs="Calibri"/>
          <w:sz w:val="24"/>
        </w:rPr>
        <w:t>Janusz Marzec – „za”</w:t>
      </w:r>
    </w:p>
    <w:p w:rsidR="00BE6EC7" w:rsidRPr="0049187C" w:rsidRDefault="00BE6EC7" w:rsidP="0049187C">
      <w:pPr>
        <w:numPr>
          <w:ilvl w:val="0"/>
          <w:numId w:val="18"/>
        </w:numPr>
        <w:jc w:val="both"/>
        <w:rPr>
          <w:rFonts w:ascii="Calibri" w:eastAsia="Calibri" w:hAnsi="Calibri" w:cs="Calibri"/>
          <w:sz w:val="24"/>
        </w:rPr>
      </w:pPr>
      <w:r>
        <w:rPr>
          <w:rFonts w:ascii="Calibri" w:eastAsia="Calibri" w:hAnsi="Calibri" w:cs="Calibri"/>
          <w:sz w:val="24"/>
        </w:rPr>
        <w:t>Michał Drążkiewicz – „za”</w:t>
      </w:r>
    </w:p>
    <w:p w:rsidR="00BE6EC7" w:rsidRPr="00EB018B" w:rsidRDefault="00BE6EC7" w:rsidP="00EB018B">
      <w:pPr>
        <w:tabs>
          <w:tab w:val="left" w:pos="360"/>
          <w:tab w:val="left" w:pos="720"/>
        </w:tabs>
        <w:spacing w:after="0" w:line="240" w:lineRule="auto"/>
        <w:jc w:val="both"/>
        <w:rPr>
          <w:rFonts w:ascii="Calibri" w:eastAsia="Calibri" w:hAnsi="Calibri" w:cs="Calibri"/>
          <w:i/>
          <w:color w:val="000000" w:themeColor="text1"/>
          <w:sz w:val="24"/>
        </w:rPr>
      </w:pPr>
      <w:r>
        <w:rPr>
          <w:rFonts w:ascii="Calibri" w:eastAsia="Calibri" w:hAnsi="Calibri" w:cs="Calibri"/>
          <w:sz w:val="24"/>
        </w:rPr>
        <w:t>„Za” przyjęciem projektu uchwały</w:t>
      </w:r>
      <w:r>
        <w:rPr>
          <w:rFonts w:ascii="Calibri" w:eastAsia="Calibri" w:hAnsi="Calibri" w:cs="Calibri"/>
          <w:i/>
          <w:sz w:val="24"/>
        </w:rPr>
        <w:t xml:space="preserve"> w</w:t>
      </w:r>
      <w:r>
        <w:rPr>
          <w:rFonts w:ascii="Calibri" w:eastAsia="Calibri" w:hAnsi="Calibri" w:cs="Calibri"/>
          <w:sz w:val="24"/>
        </w:rPr>
        <w:t xml:space="preserve"> </w:t>
      </w:r>
      <w:r>
        <w:rPr>
          <w:rFonts w:ascii="Calibri" w:eastAsia="Calibri" w:hAnsi="Calibri" w:cs="Calibri"/>
          <w:i/>
          <w:sz w:val="24"/>
        </w:rPr>
        <w:t>sprawie</w:t>
      </w:r>
      <w:r w:rsidR="00EB018B" w:rsidRPr="00EB018B">
        <w:rPr>
          <w:rFonts w:ascii="Calibri" w:eastAsia="Calibri" w:hAnsi="Calibri" w:cs="Calibri"/>
          <w:i/>
          <w:color w:val="FF0000"/>
          <w:sz w:val="24"/>
        </w:rPr>
        <w:t xml:space="preserve"> </w:t>
      </w:r>
      <w:r w:rsidR="00EB018B" w:rsidRPr="00EB018B">
        <w:rPr>
          <w:rFonts w:ascii="Calibri" w:eastAsia="Calibri" w:hAnsi="Calibri" w:cs="Calibri"/>
          <w:i/>
          <w:color w:val="000000" w:themeColor="text1"/>
          <w:sz w:val="24"/>
        </w:rPr>
        <w:t>wyrażenia zgody na wszczęcie procedury ustanowienia sztandaru i flagi Gminy Dąbrowice</w:t>
      </w:r>
      <w:r w:rsidRPr="00EB018B">
        <w:rPr>
          <w:rFonts w:ascii="Calibri" w:eastAsia="Calibri" w:hAnsi="Calibri" w:cs="Calibri"/>
          <w:i/>
          <w:color w:val="000000" w:themeColor="text1"/>
          <w:sz w:val="24"/>
        </w:rPr>
        <w:t xml:space="preserve"> </w:t>
      </w:r>
      <w:r w:rsidRPr="00EB018B">
        <w:rPr>
          <w:rFonts w:ascii="Calibri" w:eastAsia="Calibri" w:hAnsi="Calibri" w:cs="Calibri"/>
          <w:color w:val="000000" w:themeColor="text1"/>
          <w:sz w:val="24"/>
        </w:rPr>
        <w:t>głosowało 14 Radnych, „przeciw” 0 Radnych, „wstrzymało się” 0 Radnych.</w:t>
      </w:r>
    </w:p>
    <w:p w:rsidR="00BE6EC7" w:rsidRDefault="00BE6EC7" w:rsidP="00BE6EC7">
      <w:pPr>
        <w:spacing w:after="0" w:line="240" w:lineRule="auto"/>
        <w:jc w:val="both"/>
        <w:rPr>
          <w:rFonts w:ascii="Calibri" w:eastAsia="Calibri" w:hAnsi="Calibri" w:cs="Calibri"/>
          <w:sz w:val="24"/>
        </w:rPr>
      </w:pPr>
    </w:p>
    <w:p w:rsidR="00BE6EC7" w:rsidRDefault="00BE6EC7" w:rsidP="00BE6EC7">
      <w:pPr>
        <w:spacing w:after="0" w:line="240" w:lineRule="auto"/>
        <w:jc w:val="both"/>
        <w:rPr>
          <w:rFonts w:ascii="Calibri" w:eastAsia="Calibri" w:hAnsi="Calibri" w:cs="Calibri"/>
          <w:sz w:val="24"/>
        </w:rPr>
      </w:pPr>
      <w:r>
        <w:rPr>
          <w:rFonts w:ascii="Calibri" w:eastAsia="Calibri" w:hAnsi="Calibri" w:cs="Calibri"/>
          <w:sz w:val="24"/>
        </w:rPr>
        <w:t>Przewodniczący Rady Gminy stwierdził, podjęcie uchwały przez Radę.</w:t>
      </w:r>
    </w:p>
    <w:p w:rsidR="00BE6EC7" w:rsidRDefault="00BE6EC7" w:rsidP="00BE6EC7">
      <w:pPr>
        <w:spacing w:after="0" w:line="240" w:lineRule="auto"/>
        <w:jc w:val="both"/>
        <w:rPr>
          <w:rFonts w:ascii="Calibri" w:eastAsia="Calibri" w:hAnsi="Calibri" w:cs="Calibri"/>
          <w:sz w:val="24"/>
        </w:rPr>
      </w:pPr>
    </w:p>
    <w:p w:rsidR="00BE6EC7" w:rsidRPr="00EB018B" w:rsidRDefault="00EB018B" w:rsidP="00EB018B">
      <w:pPr>
        <w:jc w:val="both"/>
        <w:rPr>
          <w:rFonts w:ascii="Calibri" w:eastAsia="Calibri" w:hAnsi="Calibri" w:cs="Calibri"/>
          <w:sz w:val="24"/>
        </w:rPr>
      </w:pPr>
      <w:r>
        <w:rPr>
          <w:rFonts w:ascii="Calibri" w:eastAsia="Calibri" w:hAnsi="Calibri" w:cs="Calibri"/>
          <w:b/>
          <w:sz w:val="24"/>
        </w:rPr>
        <w:t>Uchwała Nr XXIV/130</w:t>
      </w:r>
      <w:r w:rsidR="00BE6EC7">
        <w:rPr>
          <w:rFonts w:ascii="Calibri" w:eastAsia="Calibri" w:hAnsi="Calibri" w:cs="Calibri"/>
          <w:b/>
          <w:sz w:val="24"/>
        </w:rPr>
        <w:t>/2020</w:t>
      </w:r>
      <w:r w:rsidR="00BE6EC7">
        <w:rPr>
          <w:rFonts w:ascii="Calibri" w:eastAsia="Calibri" w:hAnsi="Calibri" w:cs="Calibri"/>
          <w:sz w:val="24"/>
        </w:rPr>
        <w:t xml:space="preserve"> stanowi załącznik do niniejszego protokołu.</w:t>
      </w:r>
    </w:p>
    <w:p w:rsidR="0057272F" w:rsidRDefault="004328D6" w:rsidP="0034207E">
      <w:pPr>
        <w:tabs>
          <w:tab w:val="left" w:pos="360"/>
          <w:tab w:val="left" w:pos="720"/>
        </w:tabs>
        <w:spacing w:after="0" w:line="240" w:lineRule="auto"/>
        <w:jc w:val="both"/>
        <w:rPr>
          <w:rFonts w:ascii="Calibri" w:eastAsia="Calibri" w:hAnsi="Calibri" w:cs="Calibri"/>
          <w:i/>
          <w:sz w:val="24"/>
        </w:rPr>
      </w:pPr>
      <w:r w:rsidRPr="00617DCC">
        <w:rPr>
          <w:rFonts w:ascii="Calibri" w:eastAsia="Calibri" w:hAnsi="Calibri" w:cs="Calibri"/>
          <w:b/>
          <w:color w:val="000000" w:themeColor="text1"/>
          <w:sz w:val="24"/>
        </w:rPr>
        <w:t>Do punktu 6 porządku obrad</w:t>
      </w:r>
      <w:r w:rsidRPr="00617DCC">
        <w:rPr>
          <w:rFonts w:ascii="Calibri" w:eastAsia="Calibri" w:hAnsi="Calibri" w:cs="Calibri"/>
          <w:i/>
          <w:color w:val="000000" w:themeColor="text1"/>
          <w:sz w:val="24"/>
        </w:rPr>
        <w:t xml:space="preserve"> </w:t>
      </w:r>
      <w:r w:rsidR="00EB018B" w:rsidRPr="00EB018B">
        <w:rPr>
          <w:rFonts w:ascii="Calibri" w:eastAsia="Calibri" w:hAnsi="Calibri" w:cs="Calibri"/>
          <w:i/>
          <w:sz w:val="24"/>
        </w:rPr>
        <w:t>Przyjęcie protokołu z poprzedniej Sesji.</w:t>
      </w:r>
    </w:p>
    <w:p w:rsidR="00EB018B" w:rsidRPr="0034207E" w:rsidRDefault="00EB018B" w:rsidP="00EB018B">
      <w:pPr>
        <w:tabs>
          <w:tab w:val="left" w:pos="360"/>
          <w:tab w:val="left" w:pos="720"/>
        </w:tabs>
        <w:spacing w:after="0" w:line="240" w:lineRule="auto"/>
        <w:jc w:val="both"/>
        <w:rPr>
          <w:rFonts w:ascii="Calibri" w:eastAsia="Calibri" w:hAnsi="Calibri" w:cs="Calibri"/>
          <w:sz w:val="24"/>
        </w:rPr>
      </w:pPr>
    </w:p>
    <w:p w:rsidR="00EB018B" w:rsidRDefault="00EB018B" w:rsidP="00EB018B">
      <w:pPr>
        <w:jc w:val="both"/>
        <w:rPr>
          <w:rFonts w:ascii="Calibri" w:eastAsia="Calibri" w:hAnsi="Calibri" w:cs="Calibri"/>
          <w:sz w:val="24"/>
        </w:rPr>
      </w:pPr>
      <w:r>
        <w:rPr>
          <w:rFonts w:ascii="Calibri" w:eastAsia="Calibri" w:hAnsi="Calibri" w:cs="Calibri"/>
          <w:sz w:val="24"/>
        </w:rPr>
        <w:t xml:space="preserve">Przewodniczący poinformował, iż protokół został wyłożony, poprosił o zgłaszanie zastrzeżeń.  </w:t>
      </w:r>
    </w:p>
    <w:p w:rsidR="00EB018B" w:rsidRDefault="00EB018B" w:rsidP="00EB018B">
      <w:pPr>
        <w:jc w:val="both"/>
        <w:rPr>
          <w:rFonts w:ascii="Calibri" w:eastAsia="Calibri" w:hAnsi="Calibri" w:cs="Calibri"/>
          <w:sz w:val="24"/>
        </w:rPr>
      </w:pPr>
      <w:r>
        <w:rPr>
          <w:rFonts w:ascii="Calibri" w:eastAsia="Calibri" w:hAnsi="Calibri" w:cs="Calibri"/>
          <w:sz w:val="24"/>
        </w:rPr>
        <w:t xml:space="preserve">Zastrzeżeń nie zgłoszono. </w:t>
      </w:r>
    </w:p>
    <w:p w:rsidR="00EB018B" w:rsidRDefault="00EB018B" w:rsidP="00EB018B">
      <w:pPr>
        <w:jc w:val="both"/>
        <w:rPr>
          <w:rFonts w:ascii="Calibri" w:eastAsia="Calibri" w:hAnsi="Calibri" w:cs="Calibri"/>
          <w:sz w:val="24"/>
        </w:rPr>
      </w:pPr>
      <w:r>
        <w:rPr>
          <w:rFonts w:ascii="Calibri" w:eastAsia="Calibri" w:hAnsi="Calibri" w:cs="Calibri"/>
          <w:sz w:val="24"/>
        </w:rPr>
        <w:t>Przewodniczący przystąpił do głosowania nad przyjęciem protokołu z poprzedniej Sesji Rady Gminy Dąbrowice.</w:t>
      </w:r>
    </w:p>
    <w:p w:rsidR="00EB018B" w:rsidRPr="0057272F" w:rsidRDefault="00EB018B" w:rsidP="00EB018B">
      <w:pPr>
        <w:jc w:val="both"/>
        <w:rPr>
          <w:rFonts w:ascii="Calibri" w:eastAsia="Calibri" w:hAnsi="Calibri" w:cs="Calibri"/>
          <w:sz w:val="24"/>
        </w:rPr>
      </w:pPr>
      <w:r>
        <w:rPr>
          <w:rFonts w:ascii="Calibri" w:eastAsia="Calibri" w:hAnsi="Calibri" w:cs="Calibri"/>
          <w:sz w:val="24"/>
        </w:rPr>
        <w:t xml:space="preserve">Za” </w:t>
      </w:r>
      <w:r>
        <w:rPr>
          <w:rFonts w:ascii="Calibri" w:eastAsia="Calibri" w:hAnsi="Calibri" w:cs="Calibri"/>
          <w:i/>
          <w:sz w:val="24"/>
        </w:rPr>
        <w:t>przyjęciem protokołu z poprzedniej Sesji Rady Gminy Dąbrowice</w:t>
      </w:r>
      <w:r>
        <w:rPr>
          <w:rFonts w:ascii="Calibri" w:eastAsia="Calibri" w:hAnsi="Calibri" w:cs="Calibri"/>
          <w:sz w:val="24"/>
        </w:rPr>
        <w:t xml:space="preserve"> głosowało 14 Radnych, „przeciw” 0 Radnych, „wstrzymało się” 0 Radnych.</w:t>
      </w:r>
    </w:p>
    <w:p w:rsidR="0034207E" w:rsidRPr="00170828" w:rsidRDefault="0034207E">
      <w:pPr>
        <w:jc w:val="both"/>
        <w:rPr>
          <w:rFonts w:ascii="Calibri" w:eastAsia="Calibri" w:hAnsi="Calibri" w:cs="Calibri"/>
          <w:color w:val="000000" w:themeColor="text1"/>
          <w:sz w:val="24"/>
        </w:rPr>
      </w:pPr>
      <w:r w:rsidRPr="00170828">
        <w:rPr>
          <w:rFonts w:ascii="Calibri" w:eastAsia="Calibri" w:hAnsi="Calibri" w:cs="Calibri"/>
          <w:b/>
          <w:color w:val="000000" w:themeColor="text1"/>
          <w:sz w:val="24"/>
        </w:rPr>
        <w:t>Do p</w:t>
      </w:r>
      <w:r w:rsidR="00EB018B" w:rsidRPr="00170828">
        <w:rPr>
          <w:rFonts w:ascii="Calibri" w:eastAsia="Calibri" w:hAnsi="Calibri" w:cs="Calibri"/>
          <w:b/>
          <w:color w:val="000000" w:themeColor="text1"/>
          <w:sz w:val="24"/>
        </w:rPr>
        <w:t>unktu 7</w:t>
      </w:r>
      <w:r w:rsidRPr="00170828">
        <w:rPr>
          <w:rFonts w:ascii="Calibri" w:eastAsia="Calibri" w:hAnsi="Calibri" w:cs="Calibri"/>
          <w:b/>
          <w:color w:val="000000" w:themeColor="text1"/>
          <w:sz w:val="24"/>
        </w:rPr>
        <w:t xml:space="preserve"> porządku obrad</w:t>
      </w:r>
      <w:r w:rsidRPr="00170828">
        <w:rPr>
          <w:rFonts w:ascii="Calibri" w:eastAsia="Calibri" w:hAnsi="Calibri" w:cs="Calibri"/>
          <w:color w:val="000000" w:themeColor="text1"/>
          <w:sz w:val="24"/>
        </w:rPr>
        <w:t xml:space="preserve"> </w:t>
      </w:r>
      <w:r w:rsidRPr="00170828">
        <w:rPr>
          <w:rFonts w:ascii="Calibri" w:eastAsia="Calibri" w:hAnsi="Calibri" w:cs="Calibri"/>
          <w:i/>
          <w:color w:val="000000" w:themeColor="text1"/>
          <w:sz w:val="24"/>
        </w:rPr>
        <w:t>Wolne wnioski i informacje.</w:t>
      </w:r>
    </w:p>
    <w:p w:rsidR="0034782E" w:rsidRDefault="00077F86" w:rsidP="0034782E">
      <w:pPr>
        <w:pStyle w:val="Akapitzlist"/>
        <w:numPr>
          <w:ilvl w:val="0"/>
          <w:numId w:val="17"/>
        </w:numPr>
        <w:jc w:val="both"/>
        <w:rPr>
          <w:rFonts w:ascii="Calibri" w:eastAsia="Calibri" w:hAnsi="Calibri" w:cs="Calibri"/>
          <w:color w:val="000000" w:themeColor="text1"/>
          <w:sz w:val="24"/>
        </w:rPr>
      </w:pPr>
      <w:r>
        <w:rPr>
          <w:rFonts w:ascii="Calibri" w:eastAsia="Calibri" w:hAnsi="Calibri" w:cs="Calibri"/>
          <w:color w:val="000000" w:themeColor="text1"/>
          <w:sz w:val="24"/>
        </w:rPr>
        <w:t>Zasady bezpieczeństwa w ZS w Dąbrowicach związane z pandemią.</w:t>
      </w:r>
    </w:p>
    <w:p w:rsidR="00077F86" w:rsidRDefault="00077F86"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Przewodniczący Rady poprosił Dyrektora Szkoły o udzielenie informacji w jaki sposób nasza placówka jest przygotowana na wypadek ewentualnej nauki zdalnej. </w:t>
      </w:r>
    </w:p>
    <w:p w:rsidR="0097142D" w:rsidRDefault="00432BE0"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Dyrektor ZS</w:t>
      </w:r>
      <w:r w:rsidR="00077F86">
        <w:rPr>
          <w:rFonts w:ascii="Calibri" w:eastAsia="Calibri" w:hAnsi="Calibri" w:cs="Calibri"/>
          <w:color w:val="000000" w:themeColor="text1"/>
          <w:sz w:val="24"/>
        </w:rPr>
        <w:t xml:space="preserve"> poinformowała, że nauczanie hybrydowe w naszej szkole jest już po raz kolejny, dzieci które przebywają na kwarantannie maja nauczanie zdalne, pozostałe dzieci uczęszczają do szkoły. Wypożyczane są laptopy dla dzieci których rodzice się zgłaszają. Nauczyciele mają laptopy służbowe, w dniu w którym dana klasa ma zajęcia w szkole te </w:t>
      </w:r>
      <w:r w:rsidR="00077F86">
        <w:rPr>
          <w:rFonts w:ascii="Calibri" w:eastAsia="Calibri" w:hAnsi="Calibri" w:cs="Calibri"/>
          <w:color w:val="000000" w:themeColor="text1"/>
          <w:sz w:val="24"/>
        </w:rPr>
        <w:lastRenderedPageBreak/>
        <w:t xml:space="preserve">dzieci nie zostają bez opieki, nie mają zaległości </w:t>
      </w:r>
      <w:r w:rsidR="004559A2">
        <w:rPr>
          <w:rFonts w:ascii="Calibri" w:eastAsia="Calibri" w:hAnsi="Calibri" w:cs="Calibri"/>
          <w:color w:val="000000" w:themeColor="text1"/>
          <w:sz w:val="24"/>
        </w:rPr>
        <w:t xml:space="preserve">nauczyciel ma z nim kontakt. Obecnie nie ma zagrożenia aby szkoła przeszła na zdalne nauczanie, jeżeli będzie taka potrzeba nauczyciele będą przyjeżdżali do szkoły i będą prowadzili zdalne nauczanie. </w:t>
      </w:r>
      <w:r w:rsidR="0097142D">
        <w:rPr>
          <w:rFonts w:ascii="Calibri" w:eastAsia="Calibri" w:hAnsi="Calibri" w:cs="Calibri"/>
          <w:color w:val="000000" w:themeColor="text1"/>
          <w:sz w:val="24"/>
        </w:rPr>
        <w:t xml:space="preserve">Dyrektor poinformowała również o dużych zabezpieczeniach w szkole min. mierzenie temperatury, dezynfekcja, maseczki, rewiry wyznaczone do przemieszczania się, dzieci bezpośrednio z lekcji idą na </w:t>
      </w:r>
      <w:proofErr w:type="spellStart"/>
      <w:r w:rsidR="0097142D">
        <w:rPr>
          <w:rFonts w:ascii="Calibri" w:eastAsia="Calibri" w:hAnsi="Calibri" w:cs="Calibri"/>
          <w:color w:val="000000" w:themeColor="text1"/>
          <w:sz w:val="24"/>
        </w:rPr>
        <w:t>odwozy</w:t>
      </w:r>
      <w:proofErr w:type="spellEnd"/>
      <w:r w:rsidR="0097142D">
        <w:rPr>
          <w:rFonts w:ascii="Calibri" w:eastAsia="Calibri" w:hAnsi="Calibri" w:cs="Calibri"/>
          <w:color w:val="000000" w:themeColor="text1"/>
          <w:sz w:val="24"/>
        </w:rPr>
        <w:t xml:space="preserve"> itp.</w:t>
      </w:r>
    </w:p>
    <w:p w:rsidR="00077F86" w:rsidRDefault="0097142D"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Radny Bogdan Sz</w:t>
      </w:r>
      <w:r w:rsidR="00BC4B29">
        <w:rPr>
          <w:rFonts w:ascii="Calibri" w:eastAsia="Calibri" w:hAnsi="Calibri" w:cs="Calibri"/>
          <w:color w:val="000000" w:themeColor="text1"/>
          <w:sz w:val="24"/>
        </w:rPr>
        <w:t>a</w:t>
      </w:r>
      <w:r>
        <w:rPr>
          <w:rFonts w:ascii="Calibri" w:eastAsia="Calibri" w:hAnsi="Calibri" w:cs="Calibri"/>
          <w:color w:val="000000" w:themeColor="text1"/>
          <w:sz w:val="24"/>
        </w:rPr>
        <w:t xml:space="preserve">dkowski zaproponował, by </w:t>
      </w:r>
      <w:r w:rsidR="00BC4B29">
        <w:rPr>
          <w:rFonts w:ascii="Calibri" w:eastAsia="Calibri" w:hAnsi="Calibri" w:cs="Calibri"/>
          <w:color w:val="000000" w:themeColor="text1"/>
          <w:sz w:val="24"/>
        </w:rPr>
        <w:t>pani Dyrektor przywróciła godziny wychowawcze aby cały czas można dzieci instruować pod tym kontem.</w:t>
      </w:r>
    </w:p>
    <w:p w:rsidR="00BC4B29" w:rsidRDefault="00BC4B29"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Dyrektor ZS poinformował, że nie jest to robione </w:t>
      </w:r>
      <w:r w:rsidR="00432BE0">
        <w:rPr>
          <w:rFonts w:ascii="Calibri" w:eastAsia="Calibri" w:hAnsi="Calibri" w:cs="Calibri"/>
          <w:color w:val="000000" w:themeColor="text1"/>
          <w:sz w:val="24"/>
        </w:rPr>
        <w:t xml:space="preserve">nie </w:t>
      </w:r>
      <w:r>
        <w:rPr>
          <w:rFonts w:ascii="Calibri" w:eastAsia="Calibri" w:hAnsi="Calibri" w:cs="Calibri"/>
          <w:color w:val="000000" w:themeColor="text1"/>
          <w:sz w:val="24"/>
        </w:rPr>
        <w:t xml:space="preserve">tylko na godzinach wychowawczych ale również, prawie na każdej lekcji przypominane są zasady. </w:t>
      </w:r>
    </w:p>
    <w:p w:rsidR="00BC4B29" w:rsidRDefault="00BC4B29"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Przewodniczący RG zapytał panią Dyrektor, w momencie gdy nastąp</w:t>
      </w:r>
      <w:r w:rsidR="00432BE0">
        <w:rPr>
          <w:rFonts w:ascii="Calibri" w:eastAsia="Calibri" w:hAnsi="Calibri" w:cs="Calibri"/>
          <w:color w:val="000000" w:themeColor="text1"/>
          <w:sz w:val="24"/>
        </w:rPr>
        <w:t>iło by nauczanie zdalne to czy Pani D</w:t>
      </w:r>
      <w:r>
        <w:rPr>
          <w:rFonts w:ascii="Calibri" w:eastAsia="Calibri" w:hAnsi="Calibri" w:cs="Calibri"/>
          <w:color w:val="000000" w:themeColor="text1"/>
          <w:sz w:val="24"/>
        </w:rPr>
        <w:t xml:space="preserve">yrektor dysponuje widzą czy dzieci mają dostęp odpowiedni do Internetu </w:t>
      </w:r>
      <w:r>
        <w:rPr>
          <w:rFonts w:ascii="Calibri" w:eastAsia="Calibri" w:hAnsi="Calibri" w:cs="Calibri"/>
          <w:color w:val="000000" w:themeColor="text1"/>
          <w:sz w:val="24"/>
        </w:rPr>
        <w:br/>
        <w:t>i wyposażenie w komputer.</w:t>
      </w:r>
    </w:p>
    <w:p w:rsidR="00BC4B29" w:rsidRDefault="00BC4B29"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Dyrektor ZS jest zdziwiona pytaniem Przewodniczącego gdyż zdalne nauczanie odbywał się już w naszej szkole od marca do czerwca. Każdy wychowawca dzwoni do rodziców rozmawia, pyta o możliwość dostępu a jeżeli rodzic nie ma to są laptopy o których Dyrektor wcześniej wspominała. Nie było takiej sytuacji, że jakieś dziecko zostało bez opi</w:t>
      </w:r>
      <w:r w:rsidR="00C77A53">
        <w:rPr>
          <w:rFonts w:ascii="Calibri" w:eastAsia="Calibri" w:hAnsi="Calibri" w:cs="Calibri"/>
          <w:color w:val="000000" w:themeColor="text1"/>
          <w:sz w:val="24"/>
        </w:rPr>
        <w:t>eki.</w:t>
      </w:r>
    </w:p>
    <w:p w:rsidR="00C77A53" w:rsidRDefault="00C77A53"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Przewodniczący RG zapytał ile laptopów jest do wypożyczenia.</w:t>
      </w:r>
    </w:p>
    <w:p w:rsidR="0049187C" w:rsidRDefault="00C77A53"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Dyrektor w odpowiedzi poinformowała, że ok. 40.</w:t>
      </w:r>
    </w:p>
    <w:p w:rsidR="00C77A53" w:rsidRDefault="00C77A53" w:rsidP="00077F86">
      <w:pPr>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Radna Małgorzata Janecka – </w:t>
      </w:r>
      <w:proofErr w:type="spellStart"/>
      <w:r>
        <w:rPr>
          <w:rFonts w:ascii="Calibri" w:eastAsia="Calibri" w:hAnsi="Calibri" w:cs="Calibri"/>
          <w:color w:val="000000" w:themeColor="text1"/>
          <w:sz w:val="24"/>
        </w:rPr>
        <w:t>Burdyka</w:t>
      </w:r>
      <w:proofErr w:type="spellEnd"/>
      <w:r>
        <w:rPr>
          <w:rFonts w:ascii="Calibri" w:eastAsia="Calibri" w:hAnsi="Calibri" w:cs="Calibri"/>
          <w:color w:val="000000" w:themeColor="text1"/>
          <w:sz w:val="24"/>
        </w:rPr>
        <w:t xml:space="preserve"> przyznała, że nauczanie było od marca i nie było żadny</w:t>
      </w:r>
      <w:r w:rsidR="00432BE0">
        <w:rPr>
          <w:rFonts w:ascii="Calibri" w:eastAsia="Calibri" w:hAnsi="Calibri" w:cs="Calibri"/>
          <w:color w:val="000000" w:themeColor="text1"/>
          <w:sz w:val="24"/>
        </w:rPr>
        <w:t xml:space="preserve">ch problemów, więc dlaczego miały by one powstać. </w:t>
      </w:r>
    </w:p>
    <w:p w:rsidR="00C77A53" w:rsidRPr="00170828" w:rsidRDefault="00170828" w:rsidP="00C77A53">
      <w:pPr>
        <w:pStyle w:val="Akapitzlist"/>
        <w:numPr>
          <w:ilvl w:val="0"/>
          <w:numId w:val="17"/>
        </w:numPr>
        <w:jc w:val="both"/>
        <w:rPr>
          <w:rFonts w:ascii="Calibri" w:eastAsia="Calibri" w:hAnsi="Calibri" w:cs="Calibri"/>
          <w:color w:val="000000" w:themeColor="text1"/>
          <w:sz w:val="24"/>
        </w:rPr>
      </w:pPr>
      <w:r w:rsidRPr="00170828">
        <w:rPr>
          <w:rFonts w:ascii="Calibri" w:eastAsia="Calibri" w:hAnsi="Calibri" w:cs="Calibri"/>
          <w:color w:val="000000" w:themeColor="text1"/>
          <w:sz w:val="24"/>
        </w:rPr>
        <w:t>Apel Wójta Gminy Stare Babice.</w:t>
      </w:r>
    </w:p>
    <w:p w:rsidR="0049187C" w:rsidRDefault="00C77A53">
      <w:pPr>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Wiceprzewodnicząca RG </w:t>
      </w:r>
      <w:r w:rsidR="00170828">
        <w:rPr>
          <w:rFonts w:ascii="Calibri" w:eastAsia="Calibri" w:hAnsi="Calibri" w:cs="Calibri"/>
          <w:color w:val="000000" w:themeColor="text1"/>
          <w:sz w:val="24"/>
        </w:rPr>
        <w:t>odczytała Apel Wójta Stare Babice o uregulowanie i rozstrzygnięcie rozpoczętych inwestycji budowlanych w oparciu o nieistniejący art. 12 ustawy z dnia 2 marca 2020 r. pismo dostępne do wglądu  w Urzędzie Gminy (biuro rady).</w:t>
      </w:r>
    </w:p>
    <w:p w:rsidR="0034207E" w:rsidRPr="0049187C" w:rsidRDefault="0034207E">
      <w:pPr>
        <w:jc w:val="both"/>
        <w:rPr>
          <w:rFonts w:ascii="Calibri" w:eastAsia="Calibri" w:hAnsi="Calibri" w:cs="Calibri"/>
          <w:color w:val="000000" w:themeColor="text1"/>
          <w:sz w:val="24"/>
        </w:rPr>
      </w:pPr>
      <w:r w:rsidRPr="0034207E">
        <w:rPr>
          <w:rFonts w:ascii="Calibri" w:eastAsia="Calibri" w:hAnsi="Calibri" w:cs="Calibri"/>
          <w:b/>
          <w:sz w:val="24"/>
        </w:rPr>
        <w:t xml:space="preserve">Do punktu </w:t>
      </w:r>
      <w:r>
        <w:rPr>
          <w:rFonts w:ascii="Calibri" w:eastAsia="Calibri" w:hAnsi="Calibri" w:cs="Calibri"/>
          <w:b/>
          <w:sz w:val="24"/>
        </w:rPr>
        <w:t>9</w:t>
      </w:r>
      <w:r w:rsidRPr="0034207E">
        <w:rPr>
          <w:rFonts w:ascii="Calibri" w:eastAsia="Calibri" w:hAnsi="Calibri" w:cs="Calibri"/>
          <w:b/>
          <w:sz w:val="24"/>
        </w:rPr>
        <w:t xml:space="preserve"> porządku obrad</w:t>
      </w:r>
      <w:r w:rsidRPr="0034207E">
        <w:rPr>
          <w:rFonts w:ascii="Calibri" w:eastAsia="Calibri" w:hAnsi="Calibri" w:cs="Calibri"/>
          <w:sz w:val="24"/>
        </w:rPr>
        <w:t xml:space="preserve"> </w:t>
      </w:r>
      <w:r w:rsidRPr="00EB018B">
        <w:rPr>
          <w:rFonts w:ascii="Calibri" w:eastAsia="Calibri" w:hAnsi="Calibri" w:cs="Calibri"/>
          <w:i/>
          <w:sz w:val="24"/>
        </w:rPr>
        <w:t>Zamknięcie obrad.</w:t>
      </w:r>
      <w:r w:rsidRPr="00810564">
        <w:rPr>
          <w:rFonts w:ascii="Calibri" w:eastAsia="Calibri" w:hAnsi="Calibri" w:cs="Calibri"/>
        </w:rPr>
        <w:t xml:space="preserve">           </w:t>
      </w:r>
    </w:p>
    <w:p w:rsidR="0034207E" w:rsidRDefault="0034207E" w:rsidP="0034207E">
      <w:pPr>
        <w:jc w:val="both"/>
        <w:rPr>
          <w:rFonts w:ascii="Calibri" w:eastAsia="Calibri" w:hAnsi="Calibri" w:cs="Calibri"/>
          <w:sz w:val="24"/>
        </w:rPr>
      </w:pPr>
      <w:r>
        <w:rPr>
          <w:rFonts w:ascii="Calibri" w:eastAsia="Calibri" w:hAnsi="Calibri" w:cs="Calibri"/>
          <w:sz w:val="24"/>
        </w:rPr>
        <w:t>Przewodniczący Rady podziękował Radnym i wszystkim przybyłym na obrady za udział w XXI</w:t>
      </w:r>
      <w:r w:rsidR="00EB018B">
        <w:rPr>
          <w:rFonts w:ascii="Calibri" w:eastAsia="Calibri" w:hAnsi="Calibri" w:cs="Calibri"/>
          <w:sz w:val="24"/>
        </w:rPr>
        <w:t>V</w:t>
      </w:r>
      <w:r>
        <w:rPr>
          <w:rFonts w:ascii="Calibri" w:eastAsia="Calibri" w:hAnsi="Calibri" w:cs="Calibri"/>
          <w:sz w:val="24"/>
        </w:rPr>
        <w:t> Sesji Rady Gminy Dąbrowice.</w:t>
      </w:r>
    </w:p>
    <w:p w:rsidR="00F01B2E" w:rsidRDefault="0034207E" w:rsidP="000428F9">
      <w:pPr>
        <w:jc w:val="both"/>
        <w:rPr>
          <w:rFonts w:ascii="Calibri" w:eastAsia="Calibri" w:hAnsi="Calibri" w:cs="Calibri"/>
          <w:sz w:val="24"/>
        </w:rPr>
      </w:pPr>
      <w:r>
        <w:rPr>
          <w:rFonts w:ascii="Calibri" w:eastAsia="Calibri" w:hAnsi="Calibri" w:cs="Calibri"/>
          <w:sz w:val="24"/>
        </w:rPr>
        <w:t>Na tym protokół zakończono.</w:t>
      </w:r>
    </w:p>
    <w:p w:rsidR="00F01B2E" w:rsidRDefault="00F01B2E" w:rsidP="000428F9">
      <w:pPr>
        <w:jc w:val="both"/>
        <w:rPr>
          <w:rFonts w:ascii="Calibri" w:eastAsia="Calibri" w:hAnsi="Calibri" w:cs="Calibri"/>
          <w:sz w:val="20"/>
          <w:szCs w:val="20"/>
        </w:rPr>
      </w:pPr>
      <w:r>
        <w:rPr>
          <w:rFonts w:ascii="Calibri" w:eastAsia="Calibri" w:hAnsi="Calibri" w:cs="Calibri"/>
          <w:sz w:val="24"/>
        </w:rPr>
        <w:t xml:space="preserve">                                                                                                          </w:t>
      </w:r>
      <w:r w:rsidRPr="00F01B2E">
        <w:rPr>
          <w:rFonts w:ascii="Calibri" w:eastAsia="Calibri" w:hAnsi="Calibri" w:cs="Calibri"/>
          <w:sz w:val="20"/>
          <w:szCs w:val="20"/>
        </w:rPr>
        <w:t>PRZEWODNICZĄCY RADY GMINY</w:t>
      </w:r>
    </w:p>
    <w:p w:rsidR="00F01B2E" w:rsidRPr="00F01B2E" w:rsidRDefault="0049187C" w:rsidP="000428F9">
      <w:pPr>
        <w:jc w:val="both"/>
        <w:rPr>
          <w:rFonts w:ascii="Calibri" w:eastAsia="Calibri" w:hAnsi="Calibri" w:cs="Calibri"/>
          <w:sz w:val="20"/>
          <w:szCs w:val="20"/>
        </w:rPr>
      </w:pPr>
      <w:r>
        <w:rPr>
          <w:rFonts w:ascii="Calibri" w:eastAsia="Calibri" w:hAnsi="Calibri" w:cs="Calibri"/>
          <w:sz w:val="20"/>
          <w:szCs w:val="20"/>
        </w:rPr>
        <w:t xml:space="preserve">               </w:t>
      </w:r>
      <w:r w:rsidR="00F01B2E">
        <w:rPr>
          <w:rFonts w:ascii="Calibri" w:eastAsia="Calibri" w:hAnsi="Calibri" w:cs="Calibri"/>
          <w:sz w:val="20"/>
          <w:szCs w:val="20"/>
        </w:rPr>
        <w:t xml:space="preserve">                                                                                                                  /-/ Marek Wojciechowski</w:t>
      </w:r>
    </w:p>
    <w:p w:rsidR="0049187C" w:rsidRPr="00EB018B" w:rsidRDefault="0034207E" w:rsidP="00EB018B">
      <w:pPr>
        <w:jc w:val="both"/>
        <w:rPr>
          <w:rFonts w:ascii="Calibri" w:eastAsia="Calibri" w:hAnsi="Calibri" w:cs="Calibri"/>
          <w:sz w:val="24"/>
        </w:rPr>
      </w:pPr>
      <w:r>
        <w:rPr>
          <w:rFonts w:ascii="Calibri" w:eastAsia="Calibri" w:hAnsi="Calibri" w:cs="Calibri"/>
          <w:sz w:val="24"/>
        </w:rPr>
        <w:t>Protokolan</w:t>
      </w:r>
      <w:r w:rsidR="006A5B48">
        <w:rPr>
          <w:rFonts w:ascii="Calibri" w:eastAsia="Calibri" w:hAnsi="Calibri" w:cs="Calibri"/>
          <w:sz w:val="24"/>
        </w:rPr>
        <w:t>t</w:t>
      </w:r>
      <w:r w:rsidR="0049187C">
        <w:rPr>
          <w:rFonts w:ascii="Calibri" w:eastAsia="Calibri" w:hAnsi="Calibri" w:cs="Calibri"/>
          <w:sz w:val="24"/>
        </w:rPr>
        <w:t>: Małgorzata Bukowska – pomoc administracyjna</w:t>
      </w:r>
    </w:p>
    <w:sectPr w:rsidR="0049187C" w:rsidRPr="00EB018B" w:rsidSect="00667127">
      <w:head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B29" w:rsidRDefault="00BC4B29" w:rsidP="00983807">
      <w:pPr>
        <w:spacing w:after="0" w:line="240" w:lineRule="auto"/>
      </w:pPr>
      <w:r>
        <w:separator/>
      </w:r>
    </w:p>
  </w:endnote>
  <w:endnote w:type="continuationSeparator" w:id="1">
    <w:p w:rsidR="00BC4B29" w:rsidRDefault="00BC4B29" w:rsidP="009838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B29" w:rsidRDefault="00BC4B29" w:rsidP="00983807">
      <w:pPr>
        <w:spacing w:after="0" w:line="240" w:lineRule="auto"/>
      </w:pPr>
      <w:r>
        <w:separator/>
      </w:r>
    </w:p>
  </w:footnote>
  <w:footnote w:type="continuationSeparator" w:id="1">
    <w:p w:rsidR="00BC4B29" w:rsidRDefault="00BC4B29" w:rsidP="009838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11262"/>
      <w:docPartObj>
        <w:docPartGallery w:val="Page Numbers (Top of Page)"/>
        <w:docPartUnique/>
      </w:docPartObj>
    </w:sdtPr>
    <w:sdtContent>
      <w:p w:rsidR="00BC4B29" w:rsidRDefault="00031084">
        <w:pPr>
          <w:pStyle w:val="Nagwek"/>
          <w:jc w:val="center"/>
        </w:pPr>
        <w:fldSimple w:instr=" PAGE   \* MERGEFORMAT ">
          <w:r w:rsidR="0049187C">
            <w:rPr>
              <w:noProof/>
            </w:rPr>
            <w:t>6</w:t>
          </w:r>
        </w:fldSimple>
      </w:p>
    </w:sdtContent>
  </w:sdt>
  <w:p w:rsidR="00BC4B29" w:rsidRDefault="00BC4B2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87284"/>
    <w:multiLevelType w:val="multilevel"/>
    <w:tmpl w:val="0E32F2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8E7D65"/>
    <w:multiLevelType w:val="hybridMultilevel"/>
    <w:tmpl w:val="EF4262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FF0E5B"/>
    <w:multiLevelType w:val="hybridMultilevel"/>
    <w:tmpl w:val="E3AA8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1F15859"/>
    <w:multiLevelType w:val="multilevel"/>
    <w:tmpl w:val="803AAED4"/>
    <w:lvl w:ilvl="0">
      <w:start w:val="1"/>
      <w:numFmt w:val="decimal"/>
      <w:lvlText w:val="%1."/>
      <w:lvlJc w:val="left"/>
      <w:rPr>
        <w:rFonts w:ascii="Calibri" w:eastAsia="Calibri" w:hAnsi="Calibri" w:cs="Calibr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7801127"/>
    <w:multiLevelType w:val="multilevel"/>
    <w:tmpl w:val="53FE8E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6B1C3F"/>
    <w:multiLevelType w:val="multilevel"/>
    <w:tmpl w:val="B36CBF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5135CFF"/>
    <w:multiLevelType w:val="hybridMultilevel"/>
    <w:tmpl w:val="79DC7CCE"/>
    <w:lvl w:ilvl="0" w:tplc="490806C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8BB1B3C"/>
    <w:multiLevelType w:val="hybridMultilevel"/>
    <w:tmpl w:val="79DC7CCE"/>
    <w:lvl w:ilvl="0" w:tplc="490806C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EC01816"/>
    <w:multiLevelType w:val="hybridMultilevel"/>
    <w:tmpl w:val="6CC2E8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47F6D3B"/>
    <w:multiLevelType w:val="hybridMultilevel"/>
    <w:tmpl w:val="EF4262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CAF255A"/>
    <w:multiLevelType w:val="hybridMultilevel"/>
    <w:tmpl w:val="E3AA8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2E5710E"/>
    <w:multiLevelType w:val="hybridMultilevel"/>
    <w:tmpl w:val="E3AA8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A1C3B5E"/>
    <w:multiLevelType w:val="hybridMultilevel"/>
    <w:tmpl w:val="79DC7CCE"/>
    <w:lvl w:ilvl="0" w:tplc="490806C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A3454D3"/>
    <w:multiLevelType w:val="hybridMultilevel"/>
    <w:tmpl w:val="ECCCF5F0"/>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60A01B0A"/>
    <w:multiLevelType w:val="hybridMultilevel"/>
    <w:tmpl w:val="EF4262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5997824"/>
    <w:multiLevelType w:val="hybridMultilevel"/>
    <w:tmpl w:val="E3AA8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8D33CC8"/>
    <w:multiLevelType w:val="multilevel"/>
    <w:tmpl w:val="2C44A162"/>
    <w:lvl w:ilvl="0">
      <w:start w:val="1"/>
      <w:numFmt w:val="decimal"/>
      <w:lvlText w:val="%1."/>
      <w:lvlJc w:val="left"/>
      <w:rPr>
        <w:rFonts w:ascii="Calibri" w:eastAsia="Calibri" w:hAnsi="Calibri" w:cs="Calibr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2A854C4"/>
    <w:multiLevelType w:val="hybridMultilevel"/>
    <w:tmpl w:val="EF4262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5"/>
  </w:num>
  <w:num w:numId="3">
    <w:abstractNumId w:val="3"/>
  </w:num>
  <w:num w:numId="4">
    <w:abstractNumId w:val="4"/>
  </w:num>
  <w:num w:numId="5">
    <w:abstractNumId w:val="0"/>
  </w:num>
  <w:num w:numId="6">
    <w:abstractNumId w:val="13"/>
  </w:num>
  <w:num w:numId="7">
    <w:abstractNumId w:val="17"/>
  </w:num>
  <w:num w:numId="8">
    <w:abstractNumId w:val="9"/>
  </w:num>
  <w:num w:numId="9">
    <w:abstractNumId w:val="14"/>
  </w:num>
  <w:num w:numId="10">
    <w:abstractNumId w:val="12"/>
  </w:num>
  <w:num w:numId="11">
    <w:abstractNumId w:val="15"/>
  </w:num>
  <w:num w:numId="12">
    <w:abstractNumId w:val="2"/>
  </w:num>
  <w:num w:numId="13">
    <w:abstractNumId w:val="6"/>
  </w:num>
  <w:num w:numId="14">
    <w:abstractNumId w:val="7"/>
  </w:num>
  <w:num w:numId="15">
    <w:abstractNumId w:val="10"/>
  </w:num>
  <w:num w:numId="16">
    <w:abstractNumId w:val="1"/>
  </w:num>
  <w:num w:numId="17">
    <w:abstractNumId w:val="8"/>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useFELayout/>
  </w:compat>
  <w:rsids>
    <w:rsidRoot w:val="00393857"/>
    <w:rsid w:val="00012C72"/>
    <w:rsid w:val="00031084"/>
    <w:rsid w:val="000325F2"/>
    <w:rsid w:val="000428F9"/>
    <w:rsid w:val="00071FE2"/>
    <w:rsid w:val="00077F86"/>
    <w:rsid w:val="0009591C"/>
    <w:rsid w:val="000C01E5"/>
    <w:rsid w:val="000C3460"/>
    <w:rsid w:val="001156C3"/>
    <w:rsid w:val="00122A90"/>
    <w:rsid w:val="00137317"/>
    <w:rsid w:val="0017027F"/>
    <w:rsid w:val="00170828"/>
    <w:rsid w:val="00170F9B"/>
    <w:rsid w:val="00182F51"/>
    <w:rsid w:val="0018383D"/>
    <w:rsid w:val="00190701"/>
    <w:rsid w:val="001C4E39"/>
    <w:rsid w:val="001C5B4A"/>
    <w:rsid w:val="001C6699"/>
    <w:rsid w:val="001D0455"/>
    <w:rsid w:val="001E4236"/>
    <w:rsid w:val="001E4A76"/>
    <w:rsid w:val="001E58CA"/>
    <w:rsid w:val="00264578"/>
    <w:rsid w:val="00272171"/>
    <w:rsid w:val="0028082F"/>
    <w:rsid w:val="002910F6"/>
    <w:rsid w:val="00294947"/>
    <w:rsid w:val="002E5FDA"/>
    <w:rsid w:val="002F7679"/>
    <w:rsid w:val="00300B0C"/>
    <w:rsid w:val="003215CA"/>
    <w:rsid w:val="0034207E"/>
    <w:rsid w:val="0034331C"/>
    <w:rsid w:val="00345106"/>
    <w:rsid w:val="0034782E"/>
    <w:rsid w:val="00393857"/>
    <w:rsid w:val="003A7941"/>
    <w:rsid w:val="00413B7D"/>
    <w:rsid w:val="0042147F"/>
    <w:rsid w:val="004328D6"/>
    <w:rsid w:val="00432BE0"/>
    <w:rsid w:val="00436CD9"/>
    <w:rsid w:val="004559A2"/>
    <w:rsid w:val="00467EAC"/>
    <w:rsid w:val="0048705C"/>
    <w:rsid w:val="0049187C"/>
    <w:rsid w:val="004C2064"/>
    <w:rsid w:val="00505B1C"/>
    <w:rsid w:val="005103A0"/>
    <w:rsid w:val="00537715"/>
    <w:rsid w:val="00566A00"/>
    <w:rsid w:val="0057272F"/>
    <w:rsid w:val="005B6290"/>
    <w:rsid w:val="005B7D97"/>
    <w:rsid w:val="005C6529"/>
    <w:rsid w:val="005D063A"/>
    <w:rsid w:val="005D7B54"/>
    <w:rsid w:val="005E5AAC"/>
    <w:rsid w:val="00617DCC"/>
    <w:rsid w:val="00621C58"/>
    <w:rsid w:val="00640EC8"/>
    <w:rsid w:val="00642537"/>
    <w:rsid w:val="00654982"/>
    <w:rsid w:val="00660017"/>
    <w:rsid w:val="00667127"/>
    <w:rsid w:val="00682075"/>
    <w:rsid w:val="00684CDA"/>
    <w:rsid w:val="006A0F6B"/>
    <w:rsid w:val="006A5B48"/>
    <w:rsid w:val="006C74DF"/>
    <w:rsid w:val="006D6DE9"/>
    <w:rsid w:val="006F1501"/>
    <w:rsid w:val="006F5AE1"/>
    <w:rsid w:val="00701C09"/>
    <w:rsid w:val="007054EA"/>
    <w:rsid w:val="00724A85"/>
    <w:rsid w:val="0073451A"/>
    <w:rsid w:val="00796865"/>
    <w:rsid w:val="007A5CAF"/>
    <w:rsid w:val="007D24CE"/>
    <w:rsid w:val="007D3176"/>
    <w:rsid w:val="00810564"/>
    <w:rsid w:val="008644F2"/>
    <w:rsid w:val="0088483D"/>
    <w:rsid w:val="008C3781"/>
    <w:rsid w:val="008C5BC1"/>
    <w:rsid w:val="008D5A9B"/>
    <w:rsid w:val="008E380A"/>
    <w:rsid w:val="00931100"/>
    <w:rsid w:val="00945204"/>
    <w:rsid w:val="009501CB"/>
    <w:rsid w:val="00950D0B"/>
    <w:rsid w:val="00965C81"/>
    <w:rsid w:val="0097142D"/>
    <w:rsid w:val="009741AA"/>
    <w:rsid w:val="00976306"/>
    <w:rsid w:val="00983807"/>
    <w:rsid w:val="009A2758"/>
    <w:rsid w:val="009D4DCE"/>
    <w:rsid w:val="009E5E2C"/>
    <w:rsid w:val="009F0086"/>
    <w:rsid w:val="00A353F5"/>
    <w:rsid w:val="00A75BA6"/>
    <w:rsid w:val="00A8004A"/>
    <w:rsid w:val="00A91CBC"/>
    <w:rsid w:val="00AA0FDF"/>
    <w:rsid w:val="00AA2EF6"/>
    <w:rsid w:val="00AA303D"/>
    <w:rsid w:val="00AB498B"/>
    <w:rsid w:val="00AB7C3E"/>
    <w:rsid w:val="00AC612D"/>
    <w:rsid w:val="00AD2C48"/>
    <w:rsid w:val="00AE533C"/>
    <w:rsid w:val="00B2667D"/>
    <w:rsid w:val="00B4757C"/>
    <w:rsid w:val="00B6557D"/>
    <w:rsid w:val="00BC294C"/>
    <w:rsid w:val="00BC4B29"/>
    <w:rsid w:val="00BE1C1D"/>
    <w:rsid w:val="00BE5AAC"/>
    <w:rsid w:val="00BE6EC7"/>
    <w:rsid w:val="00BE76FA"/>
    <w:rsid w:val="00BF7D61"/>
    <w:rsid w:val="00C16ED3"/>
    <w:rsid w:val="00C36F83"/>
    <w:rsid w:val="00C4117C"/>
    <w:rsid w:val="00C440AF"/>
    <w:rsid w:val="00C4719F"/>
    <w:rsid w:val="00C530A9"/>
    <w:rsid w:val="00C65811"/>
    <w:rsid w:val="00C77A53"/>
    <w:rsid w:val="00C82DE4"/>
    <w:rsid w:val="00C835A5"/>
    <w:rsid w:val="00CA5107"/>
    <w:rsid w:val="00CB5606"/>
    <w:rsid w:val="00CD3C5A"/>
    <w:rsid w:val="00CD6184"/>
    <w:rsid w:val="00CE02EC"/>
    <w:rsid w:val="00CE6473"/>
    <w:rsid w:val="00CF0EFD"/>
    <w:rsid w:val="00CF196E"/>
    <w:rsid w:val="00CF3C9B"/>
    <w:rsid w:val="00D02807"/>
    <w:rsid w:val="00D038B6"/>
    <w:rsid w:val="00D03BC3"/>
    <w:rsid w:val="00D0443A"/>
    <w:rsid w:val="00D0701F"/>
    <w:rsid w:val="00D613D7"/>
    <w:rsid w:val="00D74CBC"/>
    <w:rsid w:val="00DB1D86"/>
    <w:rsid w:val="00DC19DB"/>
    <w:rsid w:val="00E00CB1"/>
    <w:rsid w:val="00E06216"/>
    <w:rsid w:val="00E14B7A"/>
    <w:rsid w:val="00E25B82"/>
    <w:rsid w:val="00E31210"/>
    <w:rsid w:val="00EB018B"/>
    <w:rsid w:val="00EB7439"/>
    <w:rsid w:val="00EE30D5"/>
    <w:rsid w:val="00EE4ECC"/>
    <w:rsid w:val="00EF45F6"/>
    <w:rsid w:val="00F01B2E"/>
    <w:rsid w:val="00F056E2"/>
    <w:rsid w:val="00F223FD"/>
    <w:rsid w:val="00F22877"/>
    <w:rsid w:val="00F239D8"/>
    <w:rsid w:val="00F326A6"/>
    <w:rsid w:val="00F41DB2"/>
    <w:rsid w:val="00F5029A"/>
    <w:rsid w:val="00F6699B"/>
    <w:rsid w:val="00FC2C11"/>
    <w:rsid w:val="00FE5A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712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10564"/>
    <w:pPr>
      <w:ind w:left="720"/>
      <w:contextualSpacing/>
    </w:pPr>
  </w:style>
  <w:style w:type="paragraph" w:styleId="Nagwek">
    <w:name w:val="header"/>
    <w:basedOn w:val="Normalny"/>
    <w:link w:val="NagwekZnak"/>
    <w:uiPriority w:val="99"/>
    <w:unhideWhenUsed/>
    <w:rsid w:val="009838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3807"/>
  </w:style>
  <w:style w:type="paragraph" w:styleId="Stopka">
    <w:name w:val="footer"/>
    <w:basedOn w:val="Normalny"/>
    <w:link w:val="StopkaZnak"/>
    <w:uiPriority w:val="99"/>
    <w:semiHidden/>
    <w:unhideWhenUsed/>
    <w:rsid w:val="00983807"/>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83807"/>
  </w:style>
  <w:style w:type="paragraph" w:styleId="Tekstprzypisukocowego">
    <w:name w:val="endnote text"/>
    <w:basedOn w:val="Normalny"/>
    <w:link w:val="TekstprzypisukocowegoZnak"/>
    <w:uiPriority w:val="99"/>
    <w:semiHidden/>
    <w:unhideWhenUsed/>
    <w:rsid w:val="00C471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719F"/>
    <w:rPr>
      <w:sz w:val="20"/>
      <w:szCs w:val="20"/>
    </w:rPr>
  </w:style>
  <w:style w:type="character" w:styleId="Odwoanieprzypisukocowego">
    <w:name w:val="endnote reference"/>
    <w:basedOn w:val="Domylnaczcionkaakapitu"/>
    <w:uiPriority w:val="99"/>
    <w:semiHidden/>
    <w:unhideWhenUsed/>
    <w:rsid w:val="00C4719F"/>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8F820-17A4-422D-936F-17F5C07B9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6</Pages>
  <Words>1469</Words>
  <Characters>8815</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Szulczewska_M</dc:creator>
  <cp:lastModifiedBy>Szulczewska_M</cp:lastModifiedBy>
  <cp:revision>15</cp:revision>
  <cp:lastPrinted>2020-10-23T07:20:00Z</cp:lastPrinted>
  <dcterms:created xsi:type="dcterms:W3CDTF">2020-08-10T06:22:00Z</dcterms:created>
  <dcterms:modified xsi:type="dcterms:W3CDTF">2020-11-27T07:13:00Z</dcterms:modified>
</cp:coreProperties>
</file>