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2A75" w:rsidRPr="00A964C4" w:rsidRDefault="00E02676">
      <w:pPr>
        <w:pStyle w:val="Standard"/>
        <w:jc w:val="center"/>
        <w:rPr>
          <w:rFonts w:ascii="Calibri" w:hAnsi="Calibri"/>
          <w:b/>
          <w:sz w:val="32"/>
          <w:szCs w:val="32"/>
        </w:rPr>
      </w:pPr>
      <w:r w:rsidRPr="00A964C4">
        <w:rPr>
          <w:rFonts w:ascii="Calibri" w:hAnsi="Calibri"/>
          <w:b/>
          <w:sz w:val="32"/>
          <w:szCs w:val="32"/>
        </w:rPr>
        <w:t>Wójt Gminy Dąbrowice</w:t>
      </w:r>
    </w:p>
    <w:p w:rsidR="00E02676" w:rsidRPr="00A964C4" w:rsidRDefault="00E02676" w:rsidP="00E02676">
      <w:pPr>
        <w:pStyle w:val="Standard"/>
        <w:jc w:val="center"/>
        <w:rPr>
          <w:rFonts w:ascii="Calibri" w:hAnsi="Calibri"/>
          <w:b/>
          <w:sz w:val="32"/>
          <w:szCs w:val="32"/>
        </w:rPr>
      </w:pPr>
      <w:r w:rsidRPr="00A964C4">
        <w:rPr>
          <w:rFonts w:ascii="Calibri" w:hAnsi="Calibri"/>
          <w:b/>
          <w:sz w:val="32"/>
          <w:szCs w:val="32"/>
        </w:rPr>
        <w:t>ul. Nowy Rynek 17</w:t>
      </w:r>
    </w:p>
    <w:p w:rsidR="00D72A75" w:rsidRPr="00A964C4" w:rsidRDefault="00E02676">
      <w:pPr>
        <w:pStyle w:val="Standard"/>
        <w:jc w:val="center"/>
        <w:rPr>
          <w:rFonts w:ascii="Calibri" w:hAnsi="Calibri"/>
          <w:b/>
          <w:sz w:val="32"/>
          <w:szCs w:val="32"/>
        </w:rPr>
      </w:pPr>
      <w:r w:rsidRPr="00A964C4">
        <w:rPr>
          <w:rFonts w:ascii="Calibri" w:hAnsi="Calibri"/>
          <w:b/>
          <w:sz w:val="32"/>
          <w:szCs w:val="32"/>
        </w:rPr>
        <w:t>99-352 Dąbrowice</w:t>
      </w:r>
    </w:p>
    <w:p w:rsidR="00D72A75" w:rsidRPr="00A964C4" w:rsidRDefault="00D72A75">
      <w:pPr>
        <w:pStyle w:val="Standard"/>
        <w:jc w:val="center"/>
        <w:rPr>
          <w:rFonts w:ascii="Calibri" w:hAnsi="Calibri"/>
          <w:b/>
          <w:sz w:val="32"/>
          <w:szCs w:val="32"/>
        </w:rPr>
      </w:pPr>
      <w:r w:rsidRPr="00A964C4">
        <w:rPr>
          <w:rFonts w:ascii="Calibri" w:hAnsi="Calibri"/>
          <w:b/>
          <w:sz w:val="32"/>
          <w:szCs w:val="32"/>
        </w:rPr>
        <w:t>tel. (</w:t>
      </w:r>
      <w:r w:rsidR="00E02676" w:rsidRPr="00A964C4">
        <w:rPr>
          <w:rFonts w:ascii="Calibri" w:hAnsi="Calibri"/>
          <w:b/>
          <w:sz w:val="32"/>
          <w:szCs w:val="32"/>
        </w:rPr>
        <w:t>24</w:t>
      </w:r>
      <w:r w:rsidRPr="00A964C4">
        <w:rPr>
          <w:rFonts w:ascii="Calibri" w:hAnsi="Calibri"/>
          <w:b/>
          <w:sz w:val="32"/>
          <w:szCs w:val="32"/>
        </w:rPr>
        <w:t xml:space="preserve">) </w:t>
      </w:r>
      <w:r w:rsidR="00E02676" w:rsidRPr="00A964C4">
        <w:rPr>
          <w:rFonts w:ascii="Calibri" w:hAnsi="Calibri"/>
          <w:b/>
          <w:sz w:val="32"/>
          <w:szCs w:val="32"/>
        </w:rPr>
        <w:t>252 25 87</w:t>
      </w:r>
    </w:p>
    <w:p w:rsidR="00D72A75" w:rsidRPr="00A964C4" w:rsidRDefault="00D72A75">
      <w:pPr>
        <w:pStyle w:val="Standard"/>
        <w:jc w:val="both"/>
        <w:rPr>
          <w:rFonts w:ascii="Calibri" w:hAnsi="Calibri"/>
          <w:sz w:val="21"/>
          <w:szCs w:val="21"/>
        </w:rPr>
      </w:pPr>
    </w:p>
    <w:p w:rsidR="00D72A75" w:rsidRPr="00A964C4" w:rsidRDefault="00D72A75">
      <w:pPr>
        <w:pStyle w:val="Standard"/>
        <w:jc w:val="both"/>
        <w:rPr>
          <w:rFonts w:ascii="Calibri" w:hAnsi="Calibri"/>
          <w:sz w:val="21"/>
          <w:szCs w:val="21"/>
        </w:rPr>
      </w:pPr>
    </w:p>
    <w:p w:rsidR="00D72A75" w:rsidRPr="00A964C4" w:rsidRDefault="00D72A75">
      <w:pPr>
        <w:pStyle w:val="Standard"/>
        <w:jc w:val="both"/>
        <w:rPr>
          <w:rFonts w:ascii="Calibri" w:hAnsi="Calibri"/>
          <w:sz w:val="21"/>
          <w:szCs w:val="21"/>
        </w:rPr>
      </w:pPr>
    </w:p>
    <w:p w:rsidR="00D72A75" w:rsidRPr="00A964C4" w:rsidRDefault="00D72A75">
      <w:pPr>
        <w:pStyle w:val="Standard"/>
        <w:jc w:val="both"/>
        <w:rPr>
          <w:rFonts w:ascii="Calibri" w:hAnsi="Calibri"/>
          <w:sz w:val="21"/>
          <w:szCs w:val="21"/>
        </w:rPr>
      </w:pPr>
    </w:p>
    <w:p w:rsidR="00D72A75" w:rsidRPr="00A964C4" w:rsidRDefault="00D72A75">
      <w:pPr>
        <w:pStyle w:val="Standard"/>
        <w:jc w:val="both"/>
        <w:rPr>
          <w:rFonts w:ascii="Calibri" w:hAnsi="Calibri"/>
          <w:sz w:val="21"/>
          <w:szCs w:val="21"/>
        </w:rPr>
      </w:pPr>
    </w:p>
    <w:p w:rsidR="00D72A75" w:rsidRPr="00A964C4" w:rsidRDefault="00D72A75">
      <w:pPr>
        <w:pStyle w:val="Standard"/>
        <w:jc w:val="both"/>
        <w:rPr>
          <w:rFonts w:ascii="Calibri" w:hAnsi="Calibri"/>
          <w:sz w:val="21"/>
          <w:szCs w:val="21"/>
        </w:rPr>
      </w:pPr>
    </w:p>
    <w:p w:rsidR="00D72A75" w:rsidRPr="00A964C4" w:rsidRDefault="00D72A75">
      <w:pPr>
        <w:pStyle w:val="Standard"/>
        <w:jc w:val="both"/>
        <w:rPr>
          <w:rFonts w:ascii="Calibri" w:hAnsi="Calibri"/>
          <w:sz w:val="21"/>
          <w:szCs w:val="21"/>
        </w:rPr>
      </w:pPr>
    </w:p>
    <w:p w:rsidR="00D72A75" w:rsidRPr="00A964C4" w:rsidRDefault="00D72A75">
      <w:pPr>
        <w:pStyle w:val="Standard"/>
        <w:jc w:val="both"/>
        <w:rPr>
          <w:rFonts w:ascii="Calibri" w:hAnsi="Calibri"/>
          <w:sz w:val="21"/>
          <w:szCs w:val="21"/>
        </w:rPr>
      </w:pPr>
      <w:r w:rsidRPr="00A964C4">
        <w:rPr>
          <w:rFonts w:ascii="Calibri" w:hAnsi="Calibri"/>
          <w:sz w:val="21"/>
          <w:szCs w:val="21"/>
        </w:rPr>
        <w:t xml:space="preserve">            Zatwierdzam</w:t>
      </w:r>
      <w:r w:rsidR="00D95B3D">
        <w:rPr>
          <w:rFonts w:ascii="Calibri" w:hAnsi="Calibri"/>
          <w:sz w:val="21"/>
          <w:szCs w:val="21"/>
        </w:rPr>
        <w:t>:</w:t>
      </w:r>
      <w:r w:rsidRPr="00A964C4">
        <w:rPr>
          <w:rFonts w:ascii="Calibri" w:hAnsi="Calibri"/>
          <w:sz w:val="21"/>
          <w:szCs w:val="21"/>
        </w:rPr>
        <w:t xml:space="preserve">                                      </w:t>
      </w:r>
      <w:r w:rsidR="007548D8" w:rsidRPr="00A964C4">
        <w:rPr>
          <w:rFonts w:ascii="Calibri" w:hAnsi="Calibri"/>
          <w:sz w:val="21"/>
          <w:szCs w:val="21"/>
        </w:rPr>
        <w:t xml:space="preserve">                              </w:t>
      </w:r>
      <w:r w:rsidR="008E5FCE" w:rsidRPr="00A964C4">
        <w:rPr>
          <w:rFonts w:ascii="Calibri" w:hAnsi="Calibri"/>
          <w:sz w:val="21"/>
          <w:szCs w:val="21"/>
        </w:rPr>
        <w:t xml:space="preserve">  </w:t>
      </w:r>
      <w:r w:rsidR="00E02676" w:rsidRPr="00A964C4">
        <w:rPr>
          <w:rFonts w:ascii="Calibri" w:hAnsi="Calibri"/>
          <w:sz w:val="21"/>
          <w:szCs w:val="21"/>
        </w:rPr>
        <w:t>Dąbrowice</w:t>
      </w:r>
      <w:r w:rsidR="008E5FCE" w:rsidRPr="00A964C4">
        <w:rPr>
          <w:rFonts w:ascii="Calibri" w:hAnsi="Calibri"/>
          <w:sz w:val="21"/>
          <w:szCs w:val="21"/>
        </w:rPr>
        <w:t>,</w:t>
      </w:r>
      <w:r w:rsidRPr="00A964C4">
        <w:rPr>
          <w:rFonts w:ascii="Calibri" w:hAnsi="Calibri"/>
          <w:sz w:val="21"/>
          <w:szCs w:val="21"/>
        </w:rPr>
        <w:t xml:space="preserve"> </w:t>
      </w:r>
      <w:r w:rsidRPr="0027637D">
        <w:rPr>
          <w:rFonts w:ascii="Calibri" w:hAnsi="Calibri"/>
          <w:sz w:val="21"/>
          <w:szCs w:val="21"/>
        </w:rPr>
        <w:t xml:space="preserve">dnia </w:t>
      </w:r>
      <w:r w:rsidR="008E11C6">
        <w:rPr>
          <w:rFonts w:ascii="Calibri" w:hAnsi="Calibri"/>
          <w:sz w:val="21"/>
          <w:szCs w:val="21"/>
        </w:rPr>
        <w:t xml:space="preserve">14 sierpnia </w:t>
      </w:r>
      <w:r w:rsidR="00732DF3" w:rsidRPr="0027637D">
        <w:rPr>
          <w:rFonts w:ascii="Calibri" w:hAnsi="Calibri"/>
          <w:sz w:val="21"/>
          <w:szCs w:val="21"/>
        </w:rPr>
        <w:t>20</w:t>
      </w:r>
      <w:r w:rsidR="008E11C6">
        <w:rPr>
          <w:rFonts w:ascii="Calibri" w:hAnsi="Calibri"/>
          <w:sz w:val="21"/>
          <w:szCs w:val="21"/>
        </w:rPr>
        <w:t>20</w:t>
      </w:r>
      <w:r w:rsidR="00E02676" w:rsidRPr="0027637D">
        <w:rPr>
          <w:rFonts w:ascii="Calibri" w:hAnsi="Calibri"/>
          <w:sz w:val="21"/>
          <w:szCs w:val="21"/>
        </w:rPr>
        <w:t xml:space="preserve"> roku</w:t>
      </w:r>
    </w:p>
    <w:p w:rsidR="00D72A75" w:rsidRPr="00A964C4" w:rsidRDefault="00D72A75">
      <w:pPr>
        <w:pStyle w:val="Standard"/>
        <w:jc w:val="both"/>
        <w:rPr>
          <w:rFonts w:ascii="Calibri" w:hAnsi="Calibri"/>
          <w:sz w:val="21"/>
          <w:szCs w:val="21"/>
        </w:rPr>
      </w:pPr>
    </w:p>
    <w:p w:rsidR="00D72A75" w:rsidRPr="00D95B3D" w:rsidRDefault="00C24446">
      <w:pPr>
        <w:pStyle w:val="Standard"/>
        <w:jc w:val="both"/>
        <w:rPr>
          <w:rFonts w:ascii="Calibri" w:hAnsi="Calibri"/>
          <w:b/>
          <w:i/>
          <w:sz w:val="21"/>
          <w:szCs w:val="21"/>
        </w:rPr>
      </w:pPr>
      <w:r>
        <w:rPr>
          <w:rFonts w:ascii="Calibri" w:hAnsi="Calibri"/>
          <w:b/>
          <w:i/>
          <w:sz w:val="21"/>
          <w:szCs w:val="21"/>
        </w:rPr>
        <w:t xml:space="preserve"> </w:t>
      </w:r>
      <w:r w:rsidR="00D95B3D">
        <w:rPr>
          <w:rFonts w:ascii="Calibri" w:hAnsi="Calibri"/>
          <w:b/>
          <w:i/>
          <w:sz w:val="21"/>
          <w:szCs w:val="21"/>
        </w:rPr>
        <w:t>Wójt Gminy Dąbrowice</w:t>
      </w:r>
    </w:p>
    <w:p w:rsidR="00A964C4" w:rsidRPr="00A964C4" w:rsidRDefault="00A964C4">
      <w:pPr>
        <w:pStyle w:val="Standard"/>
        <w:jc w:val="both"/>
        <w:rPr>
          <w:rFonts w:ascii="Calibri" w:hAnsi="Calibri"/>
          <w:sz w:val="21"/>
          <w:szCs w:val="21"/>
        </w:rPr>
      </w:pPr>
    </w:p>
    <w:p w:rsidR="00D95B3D" w:rsidRPr="00D95B3D" w:rsidRDefault="00D95B3D" w:rsidP="00D95B3D">
      <w:pPr>
        <w:pStyle w:val="Standard"/>
        <w:jc w:val="both"/>
        <w:rPr>
          <w:rFonts w:ascii="Calibri" w:hAnsi="Calibri"/>
          <w:b/>
          <w:i/>
          <w:sz w:val="21"/>
          <w:szCs w:val="21"/>
        </w:rPr>
      </w:pPr>
      <w:r>
        <w:rPr>
          <w:rFonts w:ascii="Calibri" w:hAnsi="Calibri"/>
          <w:sz w:val="21"/>
          <w:szCs w:val="21"/>
        </w:rPr>
        <w:t>/-/</w:t>
      </w:r>
      <w:r w:rsidRPr="00D95B3D">
        <w:rPr>
          <w:rFonts w:ascii="Calibri" w:hAnsi="Calibri"/>
          <w:b/>
          <w:i/>
          <w:sz w:val="21"/>
          <w:szCs w:val="21"/>
        </w:rPr>
        <w:t xml:space="preserve"> </w:t>
      </w:r>
      <w:r>
        <w:rPr>
          <w:rFonts w:ascii="Calibri" w:hAnsi="Calibri"/>
          <w:b/>
          <w:i/>
          <w:sz w:val="21"/>
          <w:szCs w:val="21"/>
        </w:rPr>
        <w:t>Dorota Dąbrowska</w:t>
      </w:r>
    </w:p>
    <w:p w:rsidR="00D72A75" w:rsidRPr="00A964C4" w:rsidRDefault="00D72A75">
      <w:pPr>
        <w:pStyle w:val="Standard"/>
        <w:jc w:val="both"/>
        <w:rPr>
          <w:rFonts w:ascii="Calibri" w:hAnsi="Calibri"/>
          <w:sz w:val="21"/>
          <w:szCs w:val="21"/>
        </w:rPr>
      </w:pPr>
    </w:p>
    <w:p w:rsidR="00D72A75" w:rsidRPr="00A964C4" w:rsidRDefault="00D72A75">
      <w:pPr>
        <w:pStyle w:val="Standard"/>
        <w:jc w:val="both"/>
        <w:rPr>
          <w:rFonts w:ascii="Calibri" w:hAnsi="Calibri"/>
          <w:sz w:val="21"/>
          <w:szCs w:val="21"/>
        </w:rPr>
      </w:pPr>
    </w:p>
    <w:p w:rsidR="00D72A75" w:rsidRDefault="00D72A75">
      <w:pPr>
        <w:pStyle w:val="Standard"/>
        <w:jc w:val="both"/>
        <w:rPr>
          <w:rFonts w:ascii="Calibri" w:hAnsi="Calibri"/>
          <w:sz w:val="21"/>
          <w:szCs w:val="21"/>
        </w:rPr>
      </w:pPr>
    </w:p>
    <w:p w:rsidR="00A964C4" w:rsidRPr="00097452" w:rsidRDefault="00097452">
      <w:pPr>
        <w:pStyle w:val="Standard"/>
        <w:jc w:val="both"/>
        <w:rPr>
          <w:rFonts w:ascii="Calibri" w:hAnsi="Calibri"/>
          <w:b/>
          <w:sz w:val="21"/>
          <w:szCs w:val="21"/>
          <w:u w:val="single"/>
        </w:rPr>
      </w:pPr>
      <w:r w:rsidRPr="0027637D">
        <w:rPr>
          <w:rFonts w:ascii="Calibri" w:hAnsi="Calibri"/>
          <w:b/>
          <w:sz w:val="21"/>
          <w:szCs w:val="21"/>
          <w:u w:val="single"/>
        </w:rPr>
        <w:t xml:space="preserve">Nr sprawy </w:t>
      </w:r>
      <w:r w:rsidR="008E11C6">
        <w:rPr>
          <w:rFonts w:ascii="Calibri" w:hAnsi="Calibri"/>
          <w:b/>
          <w:sz w:val="21"/>
          <w:szCs w:val="21"/>
          <w:u w:val="single"/>
        </w:rPr>
        <w:t>ZP.271.03.2020</w:t>
      </w:r>
    </w:p>
    <w:p w:rsidR="00A964C4" w:rsidRPr="00A964C4" w:rsidRDefault="00A964C4">
      <w:pPr>
        <w:pStyle w:val="Standard"/>
        <w:jc w:val="both"/>
        <w:rPr>
          <w:rFonts w:ascii="Calibri" w:hAnsi="Calibri"/>
          <w:sz w:val="21"/>
          <w:szCs w:val="21"/>
        </w:rPr>
      </w:pPr>
    </w:p>
    <w:p w:rsidR="00D72A75" w:rsidRPr="00A964C4" w:rsidRDefault="00D72A75">
      <w:pPr>
        <w:pStyle w:val="Standard"/>
        <w:jc w:val="both"/>
        <w:rPr>
          <w:rFonts w:ascii="Calibri" w:hAnsi="Calibri"/>
          <w:sz w:val="21"/>
          <w:szCs w:val="21"/>
        </w:rPr>
      </w:pPr>
    </w:p>
    <w:p w:rsidR="00884F72" w:rsidRPr="00A964C4" w:rsidRDefault="00884F72">
      <w:pPr>
        <w:pStyle w:val="Standard"/>
        <w:jc w:val="both"/>
        <w:rPr>
          <w:rFonts w:ascii="Calibri" w:hAnsi="Calibri"/>
          <w:sz w:val="28"/>
          <w:szCs w:val="28"/>
        </w:rPr>
      </w:pPr>
    </w:p>
    <w:p w:rsidR="00E30900" w:rsidRDefault="00D72A75">
      <w:pPr>
        <w:pStyle w:val="Standard"/>
        <w:jc w:val="center"/>
        <w:rPr>
          <w:rFonts w:ascii="Calibri" w:hAnsi="Calibri"/>
          <w:b/>
          <w:sz w:val="28"/>
          <w:szCs w:val="28"/>
        </w:rPr>
      </w:pPr>
      <w:r w:rsidRPr="00A964C4">
        <w:rPr>
          <w:rFonts w:ascii="Calibri" w:hAnsi="Calibri"/>
          <w:b/>
          <w:sz w:val="28"/>
          <w:szCs w:val="28"/>
        </w:rPr>
        <w:t xml:space="preserve">SPECYFIKACJA ISTOTNYCH WARUNKÓW ZAMÓWIENIA </w:t>
      </w:r>
    </w:p>
    <w:p w:rsidR="00D72A75" w:rsidRPr="00A964C4" w:rsidRDefault="00D72A75">
      <w:pPr>
        <w:pStyle w:val="Standard"/>
        <w:jc w:val="center"/>
        <w:rPr>
          <w:rFonts w:ascii="Calibri" w:hAnsi="Calibri"/>
          <w:sz w:val="21"/>
          <w:szCs w:val="21"/>
        </w:rPr>
      </w:pPr>
      <w:r w:rsidRPr="00A964C4">
        <w:rPr>
          <w:rFonts w:ascii="Calibri" w:hAnsi="Calibri"/>
          <w:sz w:val="21"/>
          <w:szCs w:val="21"/>
        </w:rPr>
        <w:t>-przetarg nieograniczony-</w:t>
      </w:r>
    </w:p>
    <w:p w:rsidR="00D72A75" w:rsidRPr="00A964C4" w:rsidRDefault="00D72A75">
      <w:pPr>
        <w:pStyle w:val="Standard"/>
        <w:jc w:val="both"/>
        <w:rPr>
          <w:rFonts w:ascii="Calibri" w:hAnsi="Calibri"/>
          <w:sz w:val="21"/>
          <w:szCs w:val="21"/>
        </w:rPr>
      </w:pPr>
    </w:p>
    <w:p w:rsidR="00D72A75" w:rsidRPr="00A964C4" w:rsidRDefault="00D72A75">
      <w:pPr>
        <w:pStyle w:val="Standard"/>
        <w:jc w:val="both"/>
        <w:rPr>
          <w:rFonts w:ascii="Calibri" w:hAnsi="Calibri"/>
          <w:sz w:val="21"/>
          <w:szCs w:val="21"/>
        </w:rPr>
      </w:pPr>
    </w:p>
    <w:p w:rsidR="00D72A75" w:rsidRPr="00A964C4" w:rsidRDefault="00D72A75">
      <w:pPr>
        <w:pStyle w:val="Standard"/>
        <w:jc w:val="both"/>
        <w:rPr>
          <w:rFonts w:ascii="Calibri" w:hAnsi="Calibri"/>
          <w:sz w:val="21"/>
          <w:szCs w:val="21"/>
        </w:rPr>
      </w:pPr>
    </w:p>
    <w:p w:rsidR="00D72A75" w:rsidRPr="00E30900" w:rsidRDefault="00D72A75">
      <w:pPr>
        <w:pStyle w:val="Standard"/>
        <w:jc w:val="both"/>
        <w:rPr>
          <w:rFonts w:ascii="Calibri" w:hAnsi="Calibri"/>
          <w:b/>
          <w:i/>
          <w:sz w:val="21"/>
          <w:szCs w:val="21"/>
        </w:rPr>
      </w:pPr>
      <w:r w:rsidRPr="00E30900">
        <w:rPr>
          <w:rFonts w:ascii="Calibri" w:hAnsi="Calibri"/>
          <w:b/>
          <w:i/>
          <w:sz w:val="21"/>
          <w:szCs w:val="21"/>
        </w:rPr>
        <w:t>Przedmiot zamówienia:</w:t>
      </w:r>
    </w:p>
    <w:p w:rsidR="00D72A75" w:rsidRPr="00A964C4" w:rsidRDefault="00D72A75">
      <w:pPr>
        <w:pStyle w:val="Standard"/>
        <w:jc w:val="both"/>
        <w:rPr>
          <w:rFonts w:ascii="Calibri" w:hAnsi="Calibri"/>
          <w:sz w:val="21"/>
          <w:szCs w:val="21"/>
        </w:rPr>
      </w:pPr>
    </w:p>
    <w:p w:rsidR="00D72A75" w:rsidRPr="00A964C4" w:rsidRDefault="00D72A75">
      <w:pPr>
        <w:pStyle w:val="Standard"/>
        <w:spacing w:line="360" w:lineRule="auto"/>
        <w:jc w:val="center"/>
        <w:rPr>
          <w:rFonts w:ascii="Calibri" w:hAnsi="Calibri"/>
          <w:b/>
          <w:sz w:val="21"/>
          <w:szCs w:val="21"/>
        </w:rPr>
      </w:pPr>
    </w:p>
    <w:p w:rsidR="00A964C4" w:rsidRPr="00A964C4" w:rsidRDefault="00C82455" w:rsidP="003C6F85">
      <w:pPr>
        <w:pStyle w:val="standard0"/>
        <w:spacing w:before="0" w:beforeAutospacing="0" w:after="240" w:afterAutospacing="0" w:line="360" w:lineRule="auto"/>
        <w:jc w:val="center"/>
        <w:rPr>
          <w:rFonts w:ascii="Calibri" w:hAnsi="Calibri"/>
          <w:sz w:val="21"/>
          <w:szCs w:val="21"/>
        </w:rPr>
      </w:pPr>
      <w:r w:rsidRPr="00A964C4">
        <w:rPr>
          <w:rFonts w:ascii="Calibri" w:hAnsi="Calibri"/>
          <w:b/>
          <w:sz w:val="21"/>
          <w:szCs w:val="21"/>
        </w:rPr>
        <w:t xml:space="preserve">Udzielenie kredytu długoterminowego w wysokości </w:t>
      </w:r>
      <w:r w:rsidR="008E11C6">
        <w:rPr>
          <w:rFonts w:ascii="Calibri" w:hAnsi="Calibri"/>
          <w:b/>
          <w:sz w:val="21"/>
          <w:szCs w:val="21"/>
        </w:rPr>
        <w:t>547.412,90</w:t>
      </w:r>
      <w:r w:rsidR="003C6F85">
        <w:rPr>
          <w:rFonts w:ascii="Calibri" w:hAnsi="Calibri"/>
          <w:b/>
          <w:sz w:val="21"/>
          <w:szCs w:val="21"/>
        </w:rPr>
        <w:t xml:space="preserve"> PLN</w:t>
      </w:r>
      <w:r w:rsidR="008F7CC8" w:rsidRPr="00A964C4">
        <w:rPr>
          <w:rFonts w:ascii="Calibri" w:hAnsi="Calibri"/>
          <w:b/>
          <w:sz w:val="21"/>
          <w:szCs w:val="21"/>
        </w:rPr>
        <w:t xml:space="preserve"> </w:t>
      </w:r>
    </w:p>
    <w:p w:rsidR="00E02676" w:rsidRPr="00A964C4" w:rsidRDefault="00E02676" w:rsidP="00E02676">
      <w:pPr>
        <w:pStyle w:val="standard0"/>
        <w:spacing w:before="0" w:beforeAutospacing="0" w:after="0" w:afterAutospacing="0" w:line="360" w:lineRule="auto"/>
        <w:rPr>
          <w:rFonts w:ascii="Calibri" w:hAnsi="Calibri"/>
          <w:sz w:val="21"/>
          <w:szCs w:val="21"/>
        </w:rPr>
      </w:pPr>
    </w:p>
    <w:p w:rsidR="00C82455" w:rsidRDefault="00C82455" w:rsidP="00B10373">
      <w:pPr>
        <w:pStyle w:val="Standard"/>
        <w:spacing w:line="360" w:lineRule="auto"/>
        <w:rPr>
          <w:rFonts w:ascii="Calibri" w:hAnsi="Calibri"/>
          <w:b/>
          <w:sz w:val="21"/>
          <w:szCs w:val="21"/>
        </w:rPr>
      </w:pPr>
    </w:p>
    <w:p w:rsidR="00A964C4" w:rsidRDefault="00A964C4" w:rsidP="00B10373">
      <w:pPr>
        <w:pStyle w:val="Standard"/>
        <w:spacing w:line="360" w:lineRule="auto"/>
        <w:rPr>
          <w:rFonts w:ascii="Calibri" w:hAnsi="Calibri"/>
          <w:b/>
          <w:sz w:val="21"/>
          <w:szCs w:val="21"/>
        </w:rPr>
      </w:pPr>
    </w:p>
    <w:p w:rsidR="0051442C" w:rsidRDefault="0051442C" w:rsidP="00B10373">
      <w:pPr>
        <w:pStyle w:val="Standard"/>
        <w:spacing w:line="360" w:lineRule="auto"/>
        <w:rPr>
          <w:rFonts w:ascii="Calibri" w:hAnsi="Calibri"/>
          <w:b/>
          <w:sz w:val="21"/>
          <w:szCs w:val="21"/>
        </w:rPr>
      </w:pPr>
    </w:p>
    <w:p w:rsidR="0051442C" w:rsidRPr="00A964C4" w:rsidRDefault="0051442C" w:rsidP="00B10373">
      <w:pPr>
        <w:pStyle w:val="Standard"/>
        <w:spacing w:line="360" w:lineRule="auto"/>
        <w:rPr>
          <w:rFonts w:ascii="Calibri" w:hAnsi="Calibri"/>
          <w:b/>
          <w:sz w:val="21"/>
          <w:szCs w:val="21"/>
        </w:rPr>
      </w:pPr>
    </w:p>
    <w:p w:rsidR="00F12DDA" w:rsidRPr="00A964C4" w:rsidRDefault="00E02676" w:rsidP="00C82455">
      <w:pPr>
        <w:pStyle w:val="Standard"/>
        <w:spacing w:line="360" w:lineRule="auto"/>
        <w:jc w:val="center"/>
        <w:rPr>
          <w:rFonts w:ascii="Calibri" w:hAnsi="Calibri"/>
          <w:b/>
          <w:sz w:val="21"/>
          <w:szCs w:val="21"/>
        </w:rPr>
      </w:pPr>
      <w:r w:rsidRPr="0018700E">
        <w:rPr>
          <w:rFonts w:ascii="Calibri" w:hAnsi="Calibri"/>
          <w:b/>
          <w:sz w:val="21"/>
          <w:szCs w:val="21"/>
        </w:rPr>
        <w:t>Dąbrowice,</w:t>
      </w:r>
      <w:r w:rsidR="00D72A75" w:rsidRPr="0018700E">
        <w:rPr>
          <w:rFonts w:ascii="Calibri" w:hAnsi="Calibri"/>
          <w:b/>
          <w:sz w:val="21"/>
          <w:szCs w:val="21"/>
        </w:rPr>
        <w:t xml:space="preserve"> 20</w:t>
      </w:r>
      <w:r w:rsidR="008E11C6">
        <w:rPr>
          <w:rFonts w:ascii="Calibri" w:hAnsi="Calibri"/>
          <w:b/>
          <w:sz w:val="21"/>
          <w:szCs w:val="21"/>
        </w:rPr>
        <w:t>20</w:t>
      </w:r>
      <w:r w:rsidR="008F7CC8" w:rsidRPr="0018700E">
        <w:rPr>
          <w:rFonts w:ascii="Calibri" w:hAnsi="Calibri"/>
          <w:b/>
          <w:sz w:val="21"/>
          <w:szCs w:val="21"/>
        </w:rPr>
        <w:t xml:space="preserve"> </w:t>
      </w:r>
      <w:r w:rsidRPr="0018700E">
        <w:rPr>
          <w:rFonts w:ascii="Calibri" w:hAnsi="Calibri"/>
          <w:b/>
          <w:sz w:val="21"/>
          <w:szCs w:val="21"/>
        </w:rPr>
        <w:t>rok</w:t>
      </w:r>
    </w:p>
    <w:p w:rsidR="00F12DDA" w:rsidRPr="00A964C4" w:rsidRDefault="00F12DDA" w:rsidP="00F12DDA">
      <w:pPr>
        <w:pStyle w:val="Standard"/>
        <w:spacing w:line="360" w:lineRule="auto"/>
        <w:rPr>
          <w:rFonts w:ascii="Calibri" w:hAnsi="Calibri"/>
          <w:b/>
          <w:sz w:val="21"/>
          <w:szCs w:val="21"/>
        </w:rPr>
      </w:pPr>
    </w:p>
    <w:p w:rsidR="00C023AE" w:rsidRDefault="00C023AE" w:rsidP="00E30900">
      <w:pPr>
        <w:pStyle w:val="Standard"/>
        <w:spacing w:line="360" w:lineRule="auto"/>
        <w:jc w:val="center"/>
        <w:rPr>
          <w:rFonts w:ascii="Calibri" w:hAnsi="Calibri"/>
          <w:b/>
          <w:sz w:val="21"/>
          <w:szCs w:val="21"/>
        </w:rPr>
      </w:pPr>
    </w:p>
    <w:p w:rsidR="00C023AE" w:rsidRDefault="00C023AE" w:rsidP="00E30900">
      <w:pPr>
        <w:pStyle w:val="Standard"/>
        <w:spacing w:line="360" w:lineRule="auto"/>
        <w:jc w:val="center"/>
        <w:rPr>
          <w:rFonts w:ascii="Calibri" w:hAnsi="Calibri"/>
          <w:b/>
          <w:sz w:val="21"/>
          <w:szCs w:val="21"/>
        </w:rPr>
      </w:pPr>
    </w:p>
    <w:p w:rsidR="00C023AE" w:rsidRDefault="00C023AE" w:rsidP="00E30900">
      <w:pPr>
        <w:pStyle w:val="Standard"/>
        <w:spacing w:line="360" w:lineRule="auto"/>
        <w:jc w:val="center"/>
        <w:rPr>
          <w:rFonts w:ascii="Calibri" w:hAnsi="Calibri"/>
          <w:b/>
          <w:sz w:val="21"/>
          <w:szCs w:val="21"/>
        </w:rPr>
      </w:pPr>
    </w:p>
    <w:p w:rsidR="00C023AE" w:rsidRDefault="00C023AE" w:rsidP="00E30900">
      <w:pPr>
        <w:pStyle w:val="Standard"/>
        <w:spacing w:line="360" w:lineRule="auto"/>
        <w:jc w:val="center"/>
        <w:rPr>
          <w:rFonts w:ascii="Calibri" w:hAnsi="Calibri"/>
          <w:b/>
          <w:sz w:val="21"/>
          <w:szCs w:val="21"/>
        </w:rPr>
      </w:pPr>
    </w:p>
    <w:p w:rsidR="00C023AE" w:rsidRDefault="00C023AE" w:rsidP="00E30900">
      <w:pPr>
        <w:pStyle w:val="Standard"/>
        <w:spacing w:line="360" w:lineRule="auto"/>
        <w:jc w:val="center"/>
        <w:rPr>
          <w:rFonts w:ascii="Calibri" w:hAnsi="Calibri"/>
          <w:b/>
          <w:sz w:val="21"/>
          <w:szCs w:val="21"/>
        </w:rPr>
      </w:pPr>
    </w:p>
    <w:p w:rsidR="00C023AE" w:rsidRDefault="00C023AE" w:rsidP="00E30900">
      <w:pPr>
        <w:pStyle w:val="Standard"/>
        <w:spacing w:line="360" w:lineRule="auto"/>
        <w:jc w:val="center"/>
        <w:rPr>
          <w:rFonts w:ascii="Calibri" w:hAnsi="Calibri"/>
          <w:b/>
          <w:sz w:val="21"/>
          <w:szCs w:val="21"/>
        </w:rPr>
      </w:pPr>
    </w:p>
    <w:p w:rsidR="00D72A75" w:rsidRPr="00613CFC" w:rsidRDefault="00C023AE" w:rsidP="00C023AE">
      <w:pPr>
        <w:pStyle w:val="Standard"/>
        <w:spacing w:line="360" w:lineRule="auto"/>
        <w:ind w:left="720"/>
        <w:jc w:val="center"/>
        <w:rPr>
          <w:rFonts w:ascii="Calibri" w:hAnsi="Calibri"/>
          <w:b/>
          <w:sz w:val="28"/>
          <w:szCs w:val="28"/>
        </w:rPr>
      </w:pPr>
      <w:r>
        <w:rPr>
          <w:rFonts w:ascii="Calibri" w:hAnsi="Calibri"/>
          <w:b/>
          <w:sz w:val="28"/>
          <w:szCs w:val="28"/>
        </w:rPr>
        <w:br w:type="page"/>
      </w:r>
      <w:r w:rsidR="00D72A75" w:rsidRPr="00613CFC">
        <w:rPr>
          <w:rFonts w:ascii="Calibri" w:hAnsi="Calibri"/>
          <w:b/>
          <w:sz w:val="28"/>
          <w:szCs w:val="28"/>
        </w:rPr>
        <w:lastRenderedPageBreak/>
        <w:t xml:space="preserve">SPECYFIKACJA ISTOTNYCH WARUNKÓW ZAMÓWIENIA </w:t>
      </w:r>
      <w:r w:rsidR="00613CFC">
        <w:rPr>
          <w:rFonts w:ascii="Calibri" w:hAnsi="Calibri"/>
          <w:b/>
          <w:sz w:val="28"/>
          <w:szCs w:val="28"/>
        </w:rPr>
        <w:t>(SIWZ)</w:t>
      </w:r>
    </w:p>
    <w:p w:rsidR="00D72A75" w:rsidRPr="00A964C4" w:rsidRDefault="00D72A75" w:rsidP="00A97D97">
      <w:pPr>
        <w:pStyle w:val="pkt"/>
        <w:numPr>
          <w:ilvl w:val="0"/>
          <w:numId w:val="21"/>
        </w:numPr>
        <w:ind w:left="284" w:hanging="284"/>
        <w:rPr>
          <w:rFonts w:ascii="Calibri" w:hAnsi="Calibri"/>
          <w:b/>
          <w:sz w:val="21"/>
          <w:szCs w:val="21"/>
        </w:rPr>
      </w:pPr>
      <w:r w:rsidRPr="00A964C4">
        <w:rPr>
          <w:rFonts w:ascii="Calibri" w:hAnsi="Calibri"/>
          <w:b/>
          <w:sz w:val="21"/>
          <w:szCs w:val="21"/>
        </w:rPr>
        <w:t>Nazwa oraz adres zamawiającego.</w:t>
      </w:r>
    </w:p>
    <w:p w:rsidR="00A964C4" w:rsidRPr="00A964C4" w:rsidRDefault="00A964C4" w:rsidP="00A964C4">
      <w:pPr>
        <w:spacing w:after="120"/>
        <w:ind w:left="1004"/>
        <w:jc w:val="both"/>
        <w:rPr>
          <w:rFonts w:ascii="Calibri" w:hAnsi="Calibri"/>
          <w:sz w:val="21"/>
          <w:szCs w:val="21"/>
        </w:rPr>
      </w:pPr>
      <w:r w:rsidRPr="00A964C4">
        <w:rPr>
          <w:rFonts w:ascii="Calibri" w:hAnsi="Calibri"/>
          <w:sz w:val="21"/>
          <w:szCs w:val="21"/>
        </w:rPr>
        <w:t xml:space="preserve">Gmina Dąbrowice </w:t>
      </w:r>
    </w:p>
    <w:p w:rsidR="00A964C4" w:rsidRPr="00A964C4" w:rsidRDefault="00A964C4" w:rsidP="00A964C4">
      <w:pPr>
        <w:spacing w:after="120"/>
        <w:ind w:left="1004"/>
        <w:jc w:val="both"/>
        <w:rPr>
          <w:rFonts w:ascii="Calibri" w:hAnsi="Calibri"/>
          <w:sz w:val="21"/>
          <w:szCs w:val="21"/>
        </w:rPr>
      </w:pPr>
      <w:r w:rsidRPr="00A964C4">
        <w:rPr>
          <w:rFonts w:ascii="Calibri" w:hAnsi="Calibri"/>
          <w:sz w:val="21"/>
          <w:szCs w:val="21"/>
        </w:rPr>
        <w:t xml:space="preserve">ul. Nowy Rynek 17, 99-352 Dąbrowice </w:t>
      </w:r>
    </w:p>
    <w:p w:rsidR="00A964C4" w:rsidRPr="00A964C4" w:rsidRDefault="00A964C4" w:rsidP="00A964C4">
      <w:pPr>
        <w:spacing w:after="120"/>
        <w:ind w:left="1004"/>
        <w:jc w:val="both"/>
        <w:rPr>
          <w:rFonts w:ascii="Calibri" w:hAnsi="Calibri"/>
          <w:sz w:val="21"/>
          <w:szCs w:val="21"/>
        </w:rPr>
      </w:pPr>
      <w:r w:rsidRPr="00A964C4">
        <w:rPr>
          <w:rFonts w:ascii="Calibri" w:hAnsi="Calibri"/>
          <w:sz w:val="21"/>
          <w:szCs w:val="21"/>
        </w:rPr>
        <w:t xml:space="preserve">Telefon:  24 252 25 92, fax: 24 252 25 87 </w:t>
      </w:r>
    </w:p>
    <w:p w:rsidR="00A964C4" w:rsidRPr="00A964C4" w:rsidRDefault="00A964C4" w:rsidP="00A964C4">
      <w:pPr>
        <w:spacing w:after="120"/>
        <w:ind w:left="1004"/>
        <w:jc w:val="both"/>
        <w:rPr>
          <w:rFonts w:ascii="Calibri" w:hAnsi="Calibri"/>
          <w:sz w:val="21"/>
          <w:szCs w:val="21"/>
        </w:rPr>
      </w:pPr>
      <w:r w:rsidRPr="00A964C4">
        <w:rPr>
          <w:rFonts w:ascii="Calibri" w:hAnsi="Calibri"/>
          <w:sz w:val="21"/>
          <w:szCs w:val="21"/>
        </w:rPr>
        <w:t xml:space="preserve">NIP: 775 24 06 079, REGON: </w:t>
      </w:r>
      <w:r w:rsidR="0051442C">
        <w:rPr>
          <w:rFonts w:ascii="Calibri" w:hAnsi="Calibri"/>
          <w:sz w:val="21"/>
          <w:szCs w:val="21"/>
        </w:rPr>
        <w:t>611015891</w:t>
      </w:r>
    </w:p>
    <w:p w:rsidR="00A964C4" w:rsidRPr="00A964C4" w:rsidRDefault="00A964C4" w:rsidP="00A964C4">
      <w:pPr>
        <w:spacing w:after="120"/>
        <w:jc w:val="both"/>
        <w:rPr>
          <w:rFonts w:ascii="Calibri" w:hAnsi="Calibri"/>
          <w:b/>
          <w:color w:val="0070C0"/>
          <w:sz w:val="21"/>
          <w:szCs w:val="21"/>
          <w:u w:val="single"/>
          <w:lang w:val="en-US"/>
        </w:rPr>
      </w:pPr>
      <w:r w:rsidRPr="00A964C4">
        <w:rPr>
          <w:rFonts w:ascii="Calibri" w:hAnsi="Calibri"/>
          <w:sz w:val="21"/>
          <w:szCs w:val="21"/>
          <w:lang w:val="en-US"/>
        </w:rPr>
        <w:t xml:space="preserve">e-mail: </w:t>
      </w:r>
      <w:r w:rsidRPr="00A964C4">
        <w:rPr>
          <w:rFonts w:ascii="Calibri" w:hAnsi="Calibri"/>
          <w:b/>
          <w:color w:val="0070C0"/>
          <w:sz w:val="21"/>
          <w:szCs w:val="21"/>
          <w:u w:val="single"/>
          <w:lang w:val="en-US"/>
        </w:rPr>
        <w:t xml:space="preserve">skarbnik@dabrowice.pl </w:t>
      </w:r>
    </w:p>
    <w:p w:rsidR="00A964C4" w:rsidRPr="00A964C4" w:rsidRDefault="00A964C4" w:rsidP="00A964C4">
      <w:pPr>
        <w:spacing w:after="120"/>
        <w:jc w:val="both"/>
        <w:rPr>
          <w:rFonts w:ascii="Calibri" w:hAnsi="Calibri"/>
          <w:b/>
          <w:color w:val="0070C0"/>
          <w:sz w:val="21"/>
          <w:szCs w:val="21"/>
          <w:u w:val="single"/>
        </w:rPr>
      </w:pPr>
      <w:r w:rsidRPr="00A964C4">
        <w:rPr>
          <w:rFonts w:ascii="Calibri" w:hAnsi="Calibri"/>
          <w:b/>
          <w:color w:val="0070C0"/>
          <w:sz w:val="21"/>
          <w:szCs w:val="21"/>
        </w:rPr>
        <w:tab/>
      </w:r>
      <w:r w:rsidR="0018700E" w:rsidRPr="0018700E">
        <w:rPr>
          <w:rFonts w:ascii="Calibri" w:hAnsi="Calibri"/>
          <w:b/>
          <w:color w:val="0070C0"/>
          <w:sz w:val="21"/>
          <w:szCs w:val="21"/>
          <w:u w:val="single"/>
        </w:rPr>
        <w:t>http://dabrowice-bip2.alfatv.pl</w:t>
      </w:r>
    </w:p>
    <w:p w:rsidR="00A964C4" w:rsidRPr="00A964C4" w:rsidRDefault="00A964C4" w:rsidP="00A964C4">
      <w:pPr>
        <w:spacing w:after="120"/>
        <w:jc w:val="both"/>
        <w:rPr>
          <w:rFonts w:ascii="Calibri" w:hAnsi="Calibri"/>
          <w:sz w:val="21"/>
          <w:szCs w:val="21"/>
        </w:rPr>
      </w:pPr>
      <w:r w:rsidRPr="00A964C4">
        <w:rPr>
          <w:rFonts w:ascii="Calibri" w:hAnsi="Calibri"/>
          <w:sz w:val="21"/>
          <w:szCs w:val="21"/>
        </w:rPr>
        <w:t xml:space="preserve">Godziny urzędowania: </w:t>
      </w:r>
    </w:p>
    <w:p w:rsidR="00A964C4" w:rsidRPr="00A964C4" w:rsidRDefault="00A964C4" w:rsidP="00A964C4">
      <w:pPr>
        <w:spacing w:after="120"/>
        <w:jc w:val="both"/>
        <w:rPr>
          <w:rFonts w:ascii="Calibri" w:hAnsi="Calibri"/>
          <w:sz w:val="21"/>
          <w:szCs w:val="21"/>
        </w:rPr>
      </w:pPr>
      <w:r w:rsidRPr="00A964C4">
        <w:rPr>
          <w:rFonts w:ascii="Calibri" w:hAnsi="Calibri"/>
          <w:sz w:val="21"/>
          <w:szCs w:val="21"/>
        </w:rPr>
        <w:tab/>
      </w:r>
      <w:r w:rsidRPr="00A964C4">
        <w:rPr>
          <w:rFonts w:ascii="Calibri" w:hAnsi="Calibri"/>
          <w:sz w:val="21"/>
          <w:szCs w:val="21"/>
        </w:rPr>
        <w:tab/>
      </w:r>
      <w:r w:rsidRPr="00A964C4">
        <w:rPr>
          <w:rFonts w:ascii="Calibri" w:hAnsi="Calibri"/>
          <w:sz w:val="21"/>
          <w:szCs w:val="21"/>
        </w:rPr>
        <w:tab/>
        <w:t xml:space="preserve">Poniedziałek –Piątek 7:30-15:30 </w:t>
      </w:r>
    </w:p>
    <w:p w:rsidR="00A964C4" w:rsidRPr="00A964C4" w:rsidRDefault="00A964C4" w:rsidP="00A964C4">
      <w:pPr>
        <w:spacing w:after="120"/>
        <w:jc w:val="both"/>
        <w:rPr>
          <w:rFonts w:ascii="Calibri" w:hAnsi="Calibri"/>
          <w:sz w:val="21"/>
          <w:szCs w:val="21"/>
        </w:rPr>
      </w:pPr>
      <w:r w:rsidRPr="00A964C4">
        <w:rPr>
          <w:rFonts w:ascii="Calibri" w:hAnsi="Calibri"/>
          <w:b/>
          <w:sz w:val="21"/>
          <w:szCs w:val="21"/>
        </w:rPr>
        <w:t xml:space="preserve">Adres do korespondencji: </w:t>
      </w:r>
    </w:p>
    <w:p w:rsidR="00A964C4" w:rsidRPr="00A964C4" w:rsidRDefault="00A964C4" w:rsidP="00A964C4">
      <w:pPr>
        <w:spacing w:after="120"/>
        <w:jc w:val="both"/>
        <w:rPr>
          <w:rFonts w:ascii="Calibri" w:hAnsi="Calibri"/>
          <w:sz w:val="21"/>
          <w:szCs w:val="21"/>
        </w:rPr>
      </w:pPr>
      <w:r w:rsidRPr="00A964C4">
        <w:rPr>
          <w:rFonts w:ascii="Calibri" w:hAnsi="Calibri"/>
          <w:sz w:val="21"/>
          <w:szCs w:val="21"/>
        </w:rPr>
        <w:tab/>
      </w:r>
      <w:r w:rsidRPr="00A964C4">
        <w:rPr>
          <w:rFonts w:ascii="Calibri" w:hAnsi="Calibri"/>
          <w:sz w:val="21"/>
          <w:szCs w:val="21"/>
        </w:rPr>
        <w:tab/>
      </w:r>
      <w:r w:rsidRPr="00A964C4">
        <w:rPr>
          <w:rFonts w:ascii="Calibri" w:hAnsi="Calibri"/>
          <w:sz w:val="21"/>
          <w:szCs w:val="21"/>
        </w:rPr>
        <w:tab/>
        <w:t xml:space="preserve">Gmina Dąbrowice, ul. Nowy Rynek 17, 99-352 Dąbrowice </w:t>
      </w:r>
    </w:p>
    <w:p w:rsidR="00D72A75" w:rsidRPr="00A964C4" w:rsidRDefault="00FC5198">
      <w:pPr>
        <w:pStyle w:val="pkt"/>
        <w:ind w:left="-76" w:firstLine="0"/>
        <w:rPr>
          <w:rFonts w:ascii="Calibri" w:hAnsi="Calibri"/>
          <w:b/>
          <w:sz w:val="21"/>
          <w:szCs w:val="21"/>
        </w:rPr>
      </w:pPr>
      <w:r w:rsidRPr="00A964C4">
        <w:rPr>
          <w:rFonts w:ascii="Calibri" w:hAnsi="Calibri"/>
          <w:b/>
          <w:sz w:val="21"/>
          <w:szCs w:val="21"/>
        </w:rPr>
        <w:t>II.</w:t>
      </w:r>
      <w:r w:rsidR="00D72A75" w:rsidRPr="00A964C4">
        <w:rPr>
          <w:rFonts w:ascii="Calibri" w:hAnsi="Calibri"/>
          <w:b/>
          <w:sz w:val="21"/>
          <w:szCs w:val="21"/>
        </w:rPr>
        <w:t xml:space="preserve">  Tryb udzielenia zamówienia.</w:t>
      </w:r>
    </w:p>
    <w:p w:rsidR="00490AFC" w:rsidRPr="00490AFC" w:rsidRDefault="00FC5198" w:rsidP="00490AFC">
      <w:pPr>
        <w:numPr>
          <w:ilvl w:val="0"/>
          <w:numId w:val="27"/>
        </w:numPr>
        <w:autoSpaceDE w:val="0"/>
        <w:autoSpaceDN w:val="0"/>
        <w:adjustRightInd w:val="0"/>
        <w:jc w:val="both"/>
        <w:rPr>
          <w:rFonts w:ascii="Calibri" w:eastAsia="TimesNewRoman" w:hAnsi="Calibri" w:cs="TimesNewRomanPSMT"/>
          <w:sz w:val="21"/>
          <w:szCs w:val="21"/>
        </w:rPr>
      </w:pPr>
      <w:r w:rsidRPr="00A964C4">
        <w:rPr>
          <w:rFonts w:ascii="Calibri" w:eastAsia="TimesNewRoman" w:hAnsi="Calibri" w:cs="TimesNewRomanPSMT"/>
          <w:sz w:val="21"/>
          <w:szCs w:val="21"/>
        </w:rPr>
        <w:t xml:space="preserve">Do udzielenia zamówienia stosuje się przepisy ustawy z dnia 29 stycznia 2004 r. - Prawo zamówień </w:t>
      </w:r>
      <w:r w:rsidRPr="00490AFC">
        <w:rPr>
          <w:rFonts w:asciiTheme="minorHAnsi" w:eastAsia="TimesNewRoman" w:hAnsiTheme="minorHAnsi" w:cs="TimesNewRomanPSMT"/>
          <w:sz w:val="21"/>
          <w:szCs w:val="21"/>
        </w:rPr>
        <w:t xml:space="preserve">publicznych </w:t>
      </w:r>
      <w:r w:rsidR="00240831" w:rsidRPr="00490AFC">
        <w:rPr>
          <w:rFonts w:asciiTheme="minorHAnsi" w:hAnsiTheme="minorHAnsi"/>
          <w:sz w:val="21"/>
          <w:szCs w:val="21"/>
        </w:rPr>
        <w:t>(tj. Dz. U. z 2019</w:t>
      </w:r>
      <w:r w:rsidR="00177293" w:rsidRPr="00490AFC">
        <w:rPr>
          <w:rFonts w:asciiTheme="minorHAnsi" w:hAnsiTheme="minorHAnsi"/>
          <w:sz w:val="21"/>
          <w:szCs w:val="21"/>
        </w:rPr>
        <w:t xml:space="preserve"> </w:t>
      </w:r>
      <w:r w:rsidR="00240831" w:rsidRPr="00490AFC">
        <w:rPr>
          <w:rFonts w:asciiTheme="minorHAnsi" w:hAnsiTheme="minorHAnsi"/>
          <w:sz w:val="21"/>
          <w:szCs w:val="21"/>
        </w:rPr>
        <w:t>roku, poz. 1843</w:t>
      </w:r>
      <w:r w:rsidR="00A964C4" w:rsidRPr="00490AFC">
        <w:rPr>
          <w:rFonts w:asciiTheme="minorHAnsi" w:hAnsiTheme="minorHAnsi"/>
          <w:sz w:val="21"/>
          <w:szCs w:val="21"/>
        </w:rPr>
        <w:t xml:space="preserve"> ze zmianami), </w:t>
      </w:r>
      <w:r w:rsidRPr="00490AFC">
        <w:rPr>
          <w:rFonts w:asciiTheme="minorHAnsi" w:eastAsia="TimesNewRoman" w:hAnsiTheme="minorHAnsi" w:cs="TimesNewRomanPSMT"/>
          <w:sz w:val="21"/>
          <w:szCs w:val="21"/>
        </w:rPr>
        <w:t>zwanej dalej ustawą Pzp wraz</w:t>
      </w:r>
      <w:r w:rsidR="00A964C4" w:rsidRPr="00490AFC">
        <w:rPr>
          <w:rFonts w:asciiTheme="minorHAnsi" w:eastAsia="TimesNewRoman" w:hAnsiTheme="minorHAnsi" w:cs="TimesNewRomanPSMT"/>
          <w:sz w:val="21"/>
          <w:szCs w:val="21"/>
        </w:rPr>
        <w:t xml:space="preserve"> </w:t>
      </w:r>
      <w:r w:rsidRPr="00490AFC">
        <w:rPr>
          <w:rFonts w:asciiTheme="minorHAnsi" w:eastAsia="TimesNewRoman" w:hAnsiTheme="minorHAnsi" w:cs="TimesNewRomanPSMT"/>
          <w:sz w:val="21"/>
          <w:szCs w:val="21"/>
        </w:rPr>
        <w:t>z aktami wykonawczymi, oraz w sprawach nieuregulowanych ustawą, przepisy ustawy - Kodeks Cywilny.</w:t>
      </w:r>
      <w:r w:rsidR="00490AFC" w:rsidRPr="00490AFC">
        <w:rPr>
          <w:rFonts w:asciiTheme="minorHAnsi" w:eastAsia="TimesNewRoman" w:hAnsiTheme="minorHAnsi" w:cs="TimesNewRomanPSMT"/>
          <w:sz w:val="21"/>
          <w:szCs w:val="21"/>
        </w:rPr>
        <w:t xml:space="preserve"> </w:t>
      </w:r>
    </w:p>
    <w:p w:rsidR="00490AFC" w:rsidRPr="00A964C4" w:rsidRDefault="00490AFC" w:rsidP="00490AFC">
      <w:pPr>
        <w:autoSpaceDE w:val="0"/>
        <w:autoSpaceDN w:val="0"/>
        <w:adjustRightInd w:val="0"/>
        <w:ind w:left="360"/>
        <w:jc w:val="both"/>
        <w:rPr>
          <w:rFonts w:ascii="Calibri" w:eastAsia="TimesNewRoman" w:hAnsi="Calibri" w:cs="TimesNewRomanPSMT"/>
          <w:sz w:val="21"/>
          <w:szCs w:val="21"/>
        </w:rPr>
      </w:pPr>
    </w:p>
    <w:p w:rsidR="00FC5198" w:rsidRPr="00A964C4" w:rsidRDefault="00FC5198" w:rsidP="00A97D97">
      <w:pPr>
        <w:numPr>
          <w:ilvl w:val="0"/>
          <w:numId w:val="27"/>
        </w:numPr>
        <w:autoSpaceDE w:val="0"/>
        <w:autoSpaceDN w:val="0"/>
        <w:adjustRightInd w:val="0"/>
        <w:jc w:val="both"/>
        <w:rPr>
          <w:rFonts w:ascii="Calibri" w:eastAsia="TimesNewRoman" w:hAnsi="Calibri" w:cs="TimesNewRomanPSMT"/>
          <w:sz w:val="21"/>
          <w:szCs w:val="21"/>
        </w:rPr>
      </w:pPr>
      <w:r w:rsidRPr="00A964C4">
        <w:rPr>
          <w:rFonts w:ascii="Calibri" w:eastAsia="TimesNewRoman" w:hAnsi="Calibri" w:cs="TimesNewRomanPSMT"/>
          <w:sz w:val="21"/>
          <w:szCs w:val="21"/>
        </w:rPr>
        <w:t>Postępowanie jest prowadzone w trybie przetargu nieograniczonego na podstawie art. 39 – 46 ustawy Pzp. Dla wartości zamówienia poniżej kwot określonych w przepisach art. 11 ust. 8 ustawy Pzp.</w:t>
      </w:r>
    </w:p>
    <w:p w:rsidR="00A964C4" w:rsidRPr="00A964C4" w:rsidRDefault="00A964C4" w:rsidP="00FC5198">
      <w:pPr>
        <w:autoSpaceDE w:val="0"/>
        <w:autoSpaceDN w:val="0"/>
        <w:adjustRightInd w:val="0"/>
        <w:jc w:val="both"/>
        <w:rPr>
          <w:rFonts w:ascii="Calibri" w:eastAsia="TimesNewRoman" w:hAnsi="Calibri" w:cs="TimesNewRomanPSMT"/>
          <w:sz w:val="21"/>
          <w:szCs w:val="21"/>
        </w:rPr>
      </w:pPr>
    </w:p>
    <w:p w:rsidR="00D72A75" w:rsidRPr="00A964C4" w:rsidRDefault="00FC5198">
      <w:pPr>
        <w:pStyle w:val="pkt"/>
        <w:ind w:left="284"/>
        <w:rPr>
          <w:rFonts w:ascii="Calibri" w:hAnsi="Calibri"/>
          <w:b/>
          <w:sz w:val="21"/>
          <w:szCs w:val="21"/>
        </w:rPr>
      </w:pPr>
      <w:r w:rsidRPr="00A964C4">
        <w:rPr>
          <w:rFonts w:ascii="Calibri" w:hAnsi="Calibri"/>
          <w:b/>
          <w:sz w:val="21"/>
          <w:szCs w:val="21"/>
        </w:rPr>
        <w:t>III.</w:t>
      </w:r>
      <w:r w:rsidR="00D72A75" w:rsidRPr="00A964C4">
        <w:rPr>
          <w:rFonts w:ascii="Calibri" w:hAnsi="Calibri"/>
          <w:b/>
          <w:sz w:val="21"/>
          <w:szCs w:val="21"/>
        </w:rPr>
        <w:t xml:space="preserve"> Opis przedmiotu zamówienia.</w:t>
      </w:r>
    </w:p>
    <w:p w:rsidR="00613CFC" w:rsidRPr="00214EF0" w:rsidRDefault="00A66E21" w:rsidP="00214EF0">
      <w:pPr>
        <w:pStyle w:val="Standard"/>
        <w:jc w:val="both"/>
        <w:rPr>
          <w:rFonts w:ascii="Calibri" w:hAnsi="Calibri"/>
          <w:sz w:val="21"/>
          <w:szCs w:val="21"/>
        </w:rPr>
      </w:pPr>
      <w:r w:rsidRPr="00A964C4">
        <w:rPr>
          <w:rFonts w:ascii="Calibri" w:hAnsi="Calibri"/>
          <w:sz w:val="21"/>
          <w:szCs w:val="21"/>
        </w:rPr>
        <w:t>Przedmiotem zamówienia jest udzielenie kredytu długoterminowego (Wspólny Słownik Zamówień kod CPV: 66</w:t>
      </w:r>
      <w:r w:rsidR="00F95D2A" w:rsidRPr="00A964C4">
        <w:rPr>
          <w:rFonts w:ascii="Calibri" w:hAnsi="Calibri"/>
          <w:sz w:val="21"/>
          <w:szCs w:val="21"/>
        </w:rPr>
        <w:t>.</w:t>
      </w:r>
      <w:r w:rsidRPr="00A964C4">
        <w:rPr>
          <w:rFonts w:ascii="Calibri" w:hAnsi="Calibri"/>
          <w:sz w:val="21"/>
          <w:szCs w:val="21"/>
        </w:rPr>
        <w:t>11</w:t>
      </w:r>
      <w:r w:rsidR="00F95D2A" w:rsidRPr="00A964C4">
        <w:rPr>
          <w:rFonts w:ascii="Calibri" w:hAnsi="Calibri"/>
          <w:sz w:val="21"/>
          <w:szCs w:val="21"/>
        </w:rPr>
        <w:t>.</w:t>
      </w:r>
      <w:r w:rsidRPr="00A964C4">
        <w:rPr>
          <w:rFonts w:ascii="Calibri" w:hAnsi="Calibri"/>
          <w:sz w:val="21"/>
          <w:szCs w:val="21"/>
        </w:rPr>
        <w:t>30</w:t>
      </w:r>
      <w:r w:rsidR="00F95D2A" w:rsidRPr="00A964C4">
        <w:rPr>
          <w:rFonts w:ascii="Calibri" w:hAnsi="Calibri"/>
          <w:sz w:val="21"/>
          <w:szCs w:val="21"/>
        </w:rPr>
        <w:t>.</w:t>
      </w:r>
      <w:r w:rsidRPr="00A964C4">
        <w:rPr>
          <w:rFonts w:ascii="Calibri" w:hAnsi="Calibri"/>
          <w:sz w:val="21"/>
          <w:szCs w:val="21"/>
        </w:rPr>
        <w:t>00-5</w:t>
      </w:r>
      <w:r w:rsidR="00F95D2A" w:rsidRPr="00A964C4">
        <w:rPr>
          <w:rFonts w:ascii="Calibri" w:hAnsi="Calibri"/>
          <w:sz w:val="21"/>
          <w:szCs w:val="21"/>
        </w:rPr>
        <w:t xml:space="preserve"> – Usługi udzielania kredytu</w:t>
      </w:r>
      <w:r w:rsidRPr="00A964C4">
        <w:rPr>
          <w:rFonts w:ascii="Calibri" w:hAnsi="Calibri"/>
          <w:sz w:val="21"/>
          <w:szCs w:val="21"/>
        </w:rPr>
        <w:t xml:space="preserve">) </w:t>
      </w:r>
      <w:r w:rsidR="00215C43" w:rsidRPr="00A964C4">
        <w:rPr>
          <w:rFonts w:ascii="Calibri" w:hAnsi="Calibri"/>
          <w:sz w:val="21"/>
          <w:szCs w:val="21"/>
        </w:rPr>
        <w:t xml:space="preserve">w wysokości </w:t>
      </w:r>
      <w:r w:rsidR="008E11C6">
        <w:rPr>
          <w:rFonts w:ascii="Calibri" w:hAnsi="Calibri"/>
          <w:b/>
          <w:sz w:val="21"/>
          <w:szCs w:val="21"/>
        </w:rPr>
        <w:t>547.412,90</w:t>
      </w:r>
      <w:r w:rsidR="00215C43" w:rsidRPr="00A964C4">
        <w:rPr>
          <w:rFonts w:ascii="Calibri" w:hAnsi="Calibri"/>
          <w:sz w:val="21"/>
          <w:szCs w:val="21"/>
        </w:rPr>
        <w:t xml:space="preserve"> </w:t>
      </w:r>
      <w:r w:rsidR="00215C43" w:rsidRPr="00A964C4">
        <w:rPr>
          <w:rFonts w:ascii="Calibri" w:hAnsi="Calibri"/>
          <w:b/>
          <w:sz w:val="21"/>
          <w:szCs w:val="21"/>
        </w:rPr>
        <w:t>zł</w:t>
      </w:r>
      <w:r w:rsidR="00BE5A11" w:rsidRPr="00A964C4">
        <w:rPr>
          <w:rFonts w:ascii="Calibri" w:hAnsi="Calibri"/>
          <w:b/>
          <w:sz w:val="21"/>
          <w:szCs w:val="21"/>
        </w:rPr>
        <w:t xml:space="preserve"> </w:t>
      </w:r>
      <w:r w:rsidR="008F7CC8" w:rsidRPr="00A964C4">
        <w:rPr>
          <w:rFonts w:ascii="Calibri" w:hAnsi="Calibri"/>
          <w:sz w:val="21"/>
          <w:szCs w:val="21"/>
        </w:rPr>
        <w:t>(</w:t>
      </w:r>
      <w:r w:rsidR="00BE5A11" w:rsidRPr="00A964C4">
        <w:rPr>
          <w:rFonts w:ascii="Calibri" w:hAnsi="Calibri"/>
          <w:sz w:val="21"/>
          <w:szCs w:val="21"/>
        </w:rPr>
        <w:t xml:space="preserve">słownie: </w:t>
      </w:r>
      <w:r w:rsidR="008E11C6">
        <w:rPr>
          <w:rFonts w:ascii="Calibri" w:hAnsi="Calibri"/>
          <w:sz w:val="21"/>
          <w:szCs w:val="21"/>
        </w:rPr>
        <w:t>pięćset czterdzieści siedem czterysta dwanaście tysięcy złotych, 90</w:t>
      </w:r>
      <w:r w:rsidR="00890FBB">
        <w:rPr>
          <w:rFonts w:ascii="Calibri" w:hAnsi="Calibri"/>
          <w:sz w:val="21"/>
          <w:szCs w:val="21"/>
        </w:rPr>
        <w:t>/100</w:t>
      </w:r>
      <w:r w:rsidR="00BE5A11" w:rsidRPr="00B51196">
        <w:rPr>
          <w:rFonts w:ascii="Calibri" w:hAnsi="Calibri"/>
          <w:sz w:val="21"/>
          <w:szCs w:val="21"/>
        </w:rPr>
        <w:t>)</w:t>
      </w:r>
      <w:r w:rsidR="00214EF0" w:rsidRPr="00B51196">
        <w:rPr>
          <w:rFonts w:ascii="Calibri" w:hAnsi="Calibri"/>
          <w:sz w:val="21"/>
          <w:szCs w:val="21"/>
        </w:rPr>
        <w:t xml:space="preserve"> </w:t>
      </w:r>
      <w:r w:rsidR="00215C43" w:rsidRPr="00B51196">
        <w:rPr>
          <w:rFonts w:ascii="Calibri" w:hAnsi="Calibri"/>
          <w:sz w:val="21"/>
          <w:szCs w:val="21"/>
        </w:rPr>
        <w:t>z przeznaczeniem</w:t>
      </w:r>
      <w:r w:rsidR="005B00E6" w:rsidRPr="00B51196">
        <w:rPr>
          <w:rFonts w:ascii="Calibri" w:hAnsi="Calibri"/>
          <w:sz w:val="21"/>
          <w:szCs w:val="21"/>
        </w:rPr>
        <w:t xml:space="preserve"> na</w:t>
      </w:r>
      <w:r w:rsidR="00214EF0" w:rsidRPr="00B51196">
        <w:rPr>
          <w:rFonts w:ascii="Calibri" w:hAnsi="Calibri"/>
          <w:sz w:val="21"/>
          <w:szCs w:val="21"/>
        </w:rPr>
        <w:t xml:space="preserve"> „</w:t>
      </w:r>
      <w:r w:rsidR="00353725" w:rsidRPr="00B51196">
        <w:rPr>
          <w:rFonts w:ascii="Calibri" w:hAnsi="Calibri"/>
          <w:sz w:val="21"/>
          <w:szCs w:val="21"/>
        </w:rPr>
        <w:t>P</w:t>
      </w:r>
      <w:r w:rsidR="00A964C4" w:rsidRPr="00B51196">
        <w:rPr>
          <w:rFonts w:ascii="Calibri" w:hAnsi="Calibri"/>
          <w:sz w:val="21"/>
          <w:szCs w:val="21"/>
        </w:rPr>
        <w:t xml:space="preserve">okrycie planowanego deficytu budżetu </w:t>
      </w:r>
      <w:r w:rsidR="00214EF0" w:rsidRPr="00B51196">
        <w:rPr>
          <w:rFonts w:ascii="Calibri" w:hAnsi="Calibri"/>
          <w:sz w:val="21"/>
          <w:szCs w:val="21"/>
        </w:rPr>
        <w:br/>
      </w:r>
      <w:r w:rsidR="008E11C6">
        <w:rPr>
          <w:rFonts w:ascii="Calibri" w:hAnsi="Calibri"/>
          <w:sz w:val="21"/>
          <w:szCs w:val="21"/>
        </w:rPr>
        <w:t>w 2020</w:t>
      </w:r>
      <w:r w:rsidR="00A964C4" w:rsidRPr="00B51196">
        <w:rPr>
          <w:rFonts w:ascii="Calibri" w:hAnsi="Calibri"/>
          <w:sz w:val="21"/>
          <w:szCs w:val="21"/>
        </w:rPr>
        <w:t xml:space="preserve"> roku</w:t>
      </w:r>
      <w:r w:rsidR="00214EF0" w:rsidRPr="00B51196">
        <w:rPr>
          <w:rFonts w:ascii="Calibri" w:hAnsi="Calibri"/>
          <w:sz w:val="21"/>
          <w:szCs w:val="21"/>
        </w:rPr>
        <w:t>”</w:t>
      </w:r>
    </w:p>
    <w:p w:rsidR="00215C43" w:rsidRPr="00613CFC" w:rsidRDefault="00613CFC" w:rsidP="00214EF0">
      <w:pPr>
        <w:spacing w:after="120"/>
        <w:jc w:val="both"/>
        <w:rPr>
          <w:rFonts w:ascii="Calibri" w:hAnsi="Calibri"/>
          <w:sz w:val="21"/>
          <w:szCs w:val="21"/>
        </w:rPr>
      </w:pPr>
      <w:r>
        <w:rPr>
          <w:rFonts w:ascii="Calibri" w:hAnsi="Calibri"/>
          <w:sz w:val="21"/>
          <w:szCs w:val="21"/>
        </w:rPr>
        <w:t xml:space="preserve">Kredyt zostanie udzielony </w:t>
      </w:r>
      <w:r w:rsidR="00BE5A11" w:rsidRPr="00613CFC">
        <w:rPr>
          <w:rFonts w:ascii="Calibri" w:hAnsi="Calibri"/>
          <w:sz w:val="21"/>
          <w:szCs w:val="21"/>
        </w:rPr>
        <w:t>na następujących warunkach:</w:t>
      </w:r>
    </w:p>
    <w:p w:rsidR="00613CFC" w:rsidRDefault="00613CFC" w:rsidP="00A97D97">
      <w:pPr>
        <w:numPr>
          <w:ilvl w:val="2"/>
          <w:numId w:val="29"/>
        </w:numPr>
        <w:spacing w:after="120"/>
        <w:jc w:val="both"/>
        <w:rPr>
          <w:rFonts w:ascii="Calibri" w:hAnsi="Calibri"/>
          <w:sz w:val="21"/>
          <w:szCs w:val="21"/>
        </w:rPr>
      </w:pPr>
      <w:r w:rsidRPr="00320BCA">
        <w:rPr>
          <w:rFonts w:ascii="Calibri" w:hAnsi="Calibri"/>
          <w:sz w:val="21"/>
          <w:szCs w:val="21"/>
        </w:rPr>
        <w:t xml:space="preserve">Dzień podpisania umowy będzie dniem postawienia kredytu do dyspozycji Zamawiającego </w:t>
      </w:r>
      <w:r w:rsidR="00353725">
        <w:rPr>
          <w:rFonts w:ascii="Calibri" w:hAnsi="Calibri"/>
          <w:sz w:val="21"/>
          <w:szCs w:val="21"/>
        </w:rPr>
        <w:br/>
      </w:r>
      <w:r w:rsidRPr="00320BCA">
        <w:rPr>
          <w:rFonts w:ascii="Calibri" w:hAnsi="Calibri"/>
          <w:sz w:val="21"/>
          <w:szCs w:val="21"/>
        </w:rPr>
        <w:t xml:space="preserve">w terminach i transzach dostosowanych do potrzeb Zamawiającego. </w:t>
      </w:r>
    </w:p>
    <w:p w:rsidR="00613CFC" w:rsidRDefault="00613CFC" w:rsidP="00A97D97">
      <w:pPr>
        <w:numPr>
          <w:ilvl w:val="2"/>
          <w:numId w:val="29"/>
        </w:numPr>
        <w:spacing w:after="120"/>
        <w:jc w:val="both"/>
        <w:rPr>
          <w:rFonts w:ascii="Calibri" w:hAnsi="Calibri"/>
          <w:sz w:val="21"/>
          <w:szCs w:val="21"/>
        </w:rPr>
      </w:pPr>
      <w:r w:rsidRPr="005A21D4">
        <w:rPr>
          <w:rFonts w:ascii="Calibri" w:hAnsi="Calibri"/>
          <w:sz w:val="21"/>
          <w:szCs w:val="21"/>
        </w:rPr>
        <w:t xml:space="preserve">Wykorzystanie kredytu nastąpi przez przekazanie środków na rachunek Gminy </w:t>
      </w:r>
      <w:r>
        <w:rPr>
          <w:rFonts w:ascii="Calibri" w:hAnsi="Calibri"/>
          <w:sz w:val="21"/>
          <w:szCs w:val="21"/>
        </w:rPr>
        <w:t xml:space="preserve">Dąbrowice </w:t>
      </w:r>
      <w:r>
        <w:rPr>
          <w:rFonts w:ascii="Calibri" w:hAnsi="Calibri"/>
          <w:sz w:val="21"/>
          <w:szCs w:val="21"/>
        </w:rPr>
        <w:br/>
      </w:r>
      <w:r w:rsidRPr="005A21D4">
        <w:rPr>
          <w:rFonts w:ascii="Calibri" w:hAnsi="Calibri"/>
          <w:sz w:val="21"/>
          <w:szCs w:val="21"/>
        </w:rPr>
        <w:t xml:space="preserve">w Banku Spółdzielczym w </w:t>
      </w:r>
      <w:r>
        <w:rPr>
          <w:rFonts w:ascii="Calibri" w:hAnsi="Calibri"/>
          <w:sz w:val="21"/>
          <w:szCs w:val="21"/>
        </w:rPr>
        <w:t>Krośniewicach</w:t>
      </w:r>
      <w:r w:rsidRPr="005A21D4">
        <w:rPr>
          <w:rFonts w:ascii="Calibri" w:hAnsi="Calibri"/>
          <w:sz w:val="21"/>
          <w:szCs w:val="21"/>
        </w:rPr>
        <w:t xml:space="preserve"> Oddział </w:t>
      </w:r>
      <w:r>
        <w:rPr>
          <w:rFonts w:ascii="Calibri" w:hAnsi="Calibri"/>
          <w:sz w:val="21"/>
          <w:szCs w:val="21"/>
        </w:rPr>
        <w:t>w Dąbrowicach</w:t>
      </w:r>
      <w:r w:rsidRPr="005A21D4">
        <w:rPr>
          <w:rFonts w:ascii="Calibri" w:hAnsi="Calibri"/>
          <w:sz w:val="21"/>
          <w:szCs w:val="21"/>
        </w:rPr>
        <w:t xml:space="preserve"> na podstawie pisemnych dyspozycji Zamawiającego. </w:t>
      </w:r>
    </w:p>
    <w:p w:rsidR="00613CFC" w:rsidRDefault="00613CFC" w:rsidP="00A97D97">
      <w:pPr>
        <w:numPr>
          <w:ilvl w:val="2"/>
          <w:numId w:val="29"/>
        </w:numPr>
        <w:spacing w:after="120"/>
        <w:jc w:val="both"/>
        <w:rPr>
          <w:rFonts w:ascii="Calibri" w:hAnsi="Calibri"/>
          <w:sz w:val="21"/>
          <w:szCs w:val="21"/>
        </w:rPr>
      </w:pPr>
      <w:r w:rsidRPr="005A21D4">
        <w:rPr>
          <w:rFonts w:ascii="Calibri" w:hAnsi="Calibri"/>
          <w:sz w:val="21"/>
          <w:szCs w:val="21"/>
        </w:rPr>
        <w:t xml:space="preserve">Ostateczny termin wykorzystania </w:t>
      </w:r>
      <w:r>
        <w:rPr>
          <w:rFonts w:ascii="Calibri" w:hAnsi="Calibri"/>
          <w:sz w:val="21"/>
          <w:szCs w:val="21"/>
        </w:rPr>
        <w:t>kred</w:t>
      </w:r>
      <w:r w:rsidR="00353725">
        <w:rPr>
          <w:rFonts w:ascii="Calibri" w:hAnsi="Calibri"/>
          <w:sz w:val="21"/>
          <w:szCs w:val="21"/>
        </w:rPr>
        <w:t xml:space="preserve">ytu to dzień </w:t>
      </w:r>
      <w:r w:rsidR="00353725" w:rsidRPr="0027637D">
        <w:rPr>
          <w:rFonts w:ascii="Calibri" w:hAnsi="Calibri"/>
          <w:sz w:val="21"/>
          <w:szCs w:val="21"/>
        </w:rPr>
        <w:t>30</w:t>
      </w:r>
      <w:r w:rsidR="008E11C6">
        <w:rPr>
          <w:rFonts w:ascii="Calibri" w:hAnsi="Calibri"/>
          <w:sz w:val="21"/>
          <w:szCs w:val="21"/>
        </w:rPr>
        <w:t xml:space="preserve"> grudnia 2020</w:t>
      </w:r>
      <w:r w:rsidRPr="0027637D">
        <w:rPr>
          <w:rFonts w:ascii="Calibri" w:hAnsi="Calibri"/>
          <w:sz w:val="21"/>
          <w:szCs w:val="21"/>
        </w:rPr>
        <w:t xml:space="preserve"> roku</w:t>
      </w:r>
      <w:r w:rsidRPr="005A21D4">
        <w:rPr>
          <w:rFonts w:ascii="Calibri" w:hAnsi="Calibri"/>
          <w:sz w:val="21"/>
          <w:szCs w:val="21"/>
        </w:rPr>
        <w:t xml:space="preserve"> </w:t>
      </w:r>
    </w:p>
    <w:p w:rsidR="00613CFC" w:rsidRDefault="00613CFC" w:rsidP="00A97D97">
      <w:pPr>
        <w:numPr>
          <w:ilvl w:val="2"/>
          <w:numId w:val="29"/>
        </w:numPr>
        <w:spacing w:after="120"/>
        <w:jc w:val="both"/>
        <w:rPr>
          <w:rFonts w:ascii="Calibri" w:hAnsi="Calibri"/>
          <w:sz w:val="21"/>
          <w:szCs w:val="21"/>
        </w:rPr>
      </w:pPr>
      <w:r w:rsidRPr="005A21D4">
        <w:rPr>
          <w:rFonts w:ascii="Calibri" w:hAnsi="Calibri"/>
          <w:sz w:val="21"/>
          <w:szCs w:val="21"/>
        </w:rPr>
        <w:t xml:space="preserve">Brak prowizji, opłat, kosztów za niewykorzystany kredyt w pełnej wysokości. </w:t>
      </w:r>
    </w:p>
    <w:p w:rsidR="00613CFC" w:rsidRDefault="00613CFC" w:rsidP="00A97D97">
      <w:pPr>
        <w:numPr>
          <w:ilvl w:val="2"/>
          <w:numId w:val="29"/>
        </w:numPr>
        <w:spacing w:after="120"/>
        <w:jc w:val="both"/>
        <w:rPr>
          <w:rFonts w:ascii="Calibri" w:hAnsi="Calibri"/>
          <w:sz w:val="21"/>
          <w:szCs w:val="21"/>
        </w:rPr>
      </w:pPr>
      <w:r w:rsidRPr="005A21D4">
        <w:rPr>
          <w:rFonts w:ascii="Calibri" w:hAnsi="Calibri"/>
          <w:sz w:val="21"/>
          <w:szCs w:val="21"/>
        </w:rPr>
        <w:t xml:space="preserve">Brak prowizji, opłat, kosztów za wcześniejszą spłatę kredytu. W przypadku spłaty kredytu we wcześniejszym terminie, odsetki będą liczone do dnia faktycznej spłaty kredytu, a nie do końca umowy. </w:t>
      </w:r>
    </w:p>
    <w:p w:rsidR="00613CFC" w:rsidRDefault="00613CFC" w:rsidP="00A97D97">
      <w:pPr>
        <w:numPr>
          <w:ilvl w:val="2"/>
          <w:numId w:val="29"/>
        </w:numPr>
        <w:spacing w:after="120"/>
        <w:jc w:val="both"/>
        <w:rPr>
          <w:rFonts w:ascii="Calibri" w:hAnsi="Calibri"/>
          <w:sz w:val="21"/>
          <w:szCs w:val="21"/>
        </w:rPr>
      </w:pPr>
      <w:r w:rsidRPr="005A21D4">
        <w:rPr>
          <w:rFonts w:ascii="Calibri" w:hAnsi="Calibri"/>
          <w:sz w:val="21"/>
          <w:szCs w:val="21"/>
        </w:rPr>
        <w:t xml:space="preserve">Brak prowizji przygotowawczej. </w:t>
      </w:r>
    </w:p>
    <w:p w:rsidR="00613CFC" w:rsidRDefault="00613CFC" w:rsidP="00A97D97">
      <w:pPr>
        <w:numPr>
          <w:ilvl w:val="2"/>
          <w:numId w:val="29"/>
        </w:numPr>
        <w:spacing w:after="120"/>
        <w:jc w:val="both"/>
        <w:rPr>
          <w:rFonts w:ascii="Calibri" w:hAnsi="Calibri"/>
          <w:sz w:val="21"/>
          <w:szCs w:val="21"/>
        </w:rPr>
      </w:pPr>
      <w:r w:rsidRPr="005A21D4">
        <w:rPr>
          <w:rFonts w:ascii="Calibri" w:hAnsi="Calibri"/>
          <w:sz w:val="21"/>
          <w:szCs w:val="21"/>
        </w:rPr>
        <w:t xml:space="preserve">W przypadku niewykorzystania kredytu w pełnej wysokości, ostatnie raty kredytu zostaną pomniejszone o niewykorzystaną kwotę kredytu. </w:t>
      </w:r>
    </w:p>
    <w:p w:rsidR="00613CFC" w:rsidRDefault="00613CFC" w:rsidP="00A97D97">
      <w:pPr>
        <w:numPr>
          <w:ilvl w:val="2"/>
          <w:numId w:val="29"/>
        </w:numPr>
        <w:spacing w:after="120"/>
        <w:jc w:val="both"/>
        <w:rPr>
          <w:rFonts w:ascii="Calibri" w:hAnsi="Calibri"/>
          <w:sz w:val="21"/>
          <w:szCs w:val="21"/>
        </w:rPr>
      </w:pPr>
      <w:r w:rsidRPr="005A21D4">
        <w:rPr>
          <w:rFonts w:ascii="Calibri" w:hAnsi="Calibri"/>
          <w:sz w:val="21"/>
          <w:szCs w:val="21"/>
        </w:rPr>
        <w:t xml:space="preserve">Spłata kredytu następować będzie w </w:t>
      </w:r>
      <w:r w:rsidR="00456287">
        <w:rPr>
          <w:rFonts w:ascii="Calibri" w:hAnsi="Calibri"/>
          <w:sz w:val="21"/>
          <w:szCs w:val="21"/>
        </w:rPr>
        <w:t>jednej racie</w:t>
      </w:r>
      <w:r w:rsidR="00A20211">
        <w:rPr>
          <w:rFonts w:ascii="Calibri" w:hAnsi="Calibri"/>
          <w:sz w:val="21"/>
          <w:szCs w:val="21"/>
        </w:rPr>
        <w:t xml:space="preserve"> co roku</w:t>
      </w:r>
      <w:r>
        <w:rPr>
          <w:rFonts w:ascii="Calibri" w:hAnsi="Calibri"/>
          <w:sz w:val="21"/>
          <w:szCs w:val="21"/>
        </w:rPr>
        <w:t xml:space="preserve"> wg harmonogramu r</w:t>
      </w:r>
      <w:r w:rsidR="00353725">
        <w:rPr>
          <w:rFonts w:ascii="Calibri" w:hAnsi="Calibri"/>
          <w:sz w:val="21"/>
          <w:szCs w:val="21"/>
        </w:rPr>
        <w:t xml:space="preserve">at wyszczególnionych </w:t>
      </w:r>
      <w:r w:rsidR="00353725">
        <w:rPr>
          <w:rFonts w:ascii="Calibri" w:hAnsi="Calibri"/>
          <w:sz w:val="21"/>
          <w:szCs w:val="21"/>
        </w:rPr>
        <w:br/>
        <w:t xml:space="preserve">w pkt. </w:t>
      </w:r>
      <w:r>
        <w:rPr>
          <w:rFonts w:ascii="Calibri" w:hAnsi="Calibri"/>
          <w:sz w:val="21"/>
          <w:szCs w:val="21"/>
        </w:rPr>
        <w:t>11</w:t>
      </w:r>
      <w:r w:rsidR="00353725">
        <w:rPr>
          <w:rFonts w:ascii="Calibri" w:hAnsi="Calibri"/>
          <w:sz w:val="21"/>
          <w:szCs w:val="21"/>
        </w:rPr>
        <w:t>)</w:t>
      </w:r>
      <w:r>
        <w:rPr>
          <w:rFonts w:ascii="Calibri" w:hAnsi="Calibri"/>
          <w:sz w:val="21"/>
          <w:szCs w:val="21"/>
        </w:rPr>
        <w:t>;</w:t>
      </w:r>
    </w:p>
    <w:p w:rsidR="00613CFC" w:rsidRDefault="00613CFC" w:rsidP="00A97D97">
      <w:pPr>
        <w:numPr>
          <w:ilvl w:val="2"/>
          <w:numId w:val="29"/>
        </w:numPr>
        <w:spacing w:after="120"/>
        <w:jc w:val="both"/>
        <w:rPr>
          <w:rFonts w:ascii="Calibri" w:hAnsi="Calibri"/>
          <w:sz w:val="21"/>
          <w:szCs w:val="21"/>
        </w:rPr>
      </w:pPr>
      <w:r>
        <w:rPr>
          <w:rFonts w:ascii="Calibri" w:hAnsi="Calibri"/>
          <w:sz w:val="21"/>
          <w:szCs w:val="21"/>
        </w:rPr>
        <w:t xml:space="preserve">Spłata odsetek rozpocznie się </w:t>
      </w:r>
      <w:r w:rsidRPr="00B51196">
        <w:rPr>
          <w:rFonts w:ascii="Calibri" w:hAnsi="Calibri"/>
          <w:sz w:val="21"/>
          <w:szCs w:val="21"/>
        </w:rPr>
        <w:t xml:space="preserve">od miesiąca </w:t>
      </w:r>
      <w:r w:rsidR="00FE12E8" w:rsidRPr="00DF74B2">
        <w:rPr>
          <w:rFonts w:ascii="Calibri" w:hAnsi="Calibri"/>
          <w:sz w:val="21"/>
          <w:szCs w:val="21"/>
        </w:rPr>
        <w:t>grudnia</w:t>
      </w:r>
      <w:r w:rsidR="008E11C6" w:rsidRPr="00DF74B2">
        <w:rPr>
          <w:rFonts w:ascii="Calibri" w:hAnsi="Calibri"/>
          <w:sz w:val="21"/>
          <w:szCs w:val="21"/>
        </w:rPr>
        <w:t xml:space="preserve"> 2020</w:t>
      </w:r>
      <w:r w:rsidRPr="00DF74B2">
        <w:rPr>
          <w:rFonts w:ascii="Calibri" w:hAnsi="Calibri"/>
          <w:sz w:val="21"/>
          <w:szCs w:val="21"/>
        </w:rPr>
        <w:t xml:space="preserve"> roku na ostatni dzień</w:t>
      </w:r>
      <w:r w:rsidRPr="005A21D4">
        <w:rPr>
          <w:rFonts w:ascii="Calibri" w:hAnsi="Calibri"/>
          <w:sz w:val="21"/>
          <w:szCs w:val="21"/>
        </w:rPr>
        <w:t xml:space="preserve"> roboczy</w:t>
      </w:r>
      <w:r>
        <w:rPr>
          <w:rFonts w:ascii="Calibri" w:hAnsi="Calibri"/>
          <w:sz w:val="21"/>
          <w:szCs w:val="21"/>
        </w:rPr>
        <w:t xml:space="preserve"> każdego miesiąca</w:t>
      </w:r>
    </w:p>
    <w:p w:rsidR="00613CFC" w:rsidRDefault="00613CFC" w:rsidP="00C023AE">
      <w:pPr>
        <w:numPr>
          <w:ilvl w:val="2"/>
          <w:numId w:val="29"/>
        </w:numPr>
        <w:tabs>
          <w:tab w:val="left" w:pos="1134"/>
        </w:tabs>
        <w:spacing w:after="120"/>
        <w:jc w:val="both"/>
        <w:rPr>
          <w:rFonts w:ascii="Calibri" w:hAnsi="Calibri"/>
          <w:sz w:val="21"/>
          <w:szCs w:val="21"/>
        </w:rPr>
      </w:pPr>
      <w:r w:rsidRPr="005A21D4">
        <w:rPr>
          <w:rFonts w:ascii="Calibri" w:hAnsi="Calibri"/>
          <w:sz w:val="21"/>
          <w:szCs w:val="21"/>
        </w:rPr>
        <w:t xml:space="preserve">Odsetki od kredytu będą naliczane od faktycznie wykorzystanej kwoty kredytu. </w:t>
      </w:r>
    </w:p>
    <w:p w:rsidR="00613CFC" w:rsidRPr="00613CFC" w:rsidRDefault="00613CFC" w:rsidP="00C023AE">
      <w:pPr>
        <w:numPr>
          <w:ilvl w:val="2"/>
          <w:numId w:val="29"/>
        </w:numPr>
        <w:tabs>
          <w:tab w:val="left" w:pos="1134"/>
        </w:tabs>
        <w:spacing w:after="120"/>
        <w:jc w:val="both"/>
        <w:rPr>
          <w:rFonts w:ascii="Calibri" w:hAnsi="Calibri"/>
          <w:sz w:val="21"/>
          <w:szCs w:val="21"/>
        </w:rPr>
      </w:pPr>
      <w:r w:rsidRPr="00613CFC">
        <w:rPr>
          <w:rFonts w:ascii="Calibri" w:hAnsi="Calibri"/>
          <w:sz w:val="21"/>
          <w:szCs w:val="21"/>
        </w:rPr>
        <w:lastRenderedPageBreak/>
        <w:t>Spłata kredytu wraz z odsetkami będzie przebiegać w następujący sposób:</w:t>
      </w:r>
    </w:p>
    <w:p w:rsidR="009F56AB" w:rsidRPr="00703218" w:rsidRDefault="008E11C6" w:rsidP="009F56AB">
      <w:pPr>
        <w:numPr>
          <w:ilvl w:val="3"/>
          <w:numId w:val="29"/>
        </w:numPr>
        <w:spacing w:after="120"/>
        <w:ind w:left="851"/>
        <w:jc w:val="both"/>
        <w:rPr>
          <w:rFonts w:ascii="Calibri" w:hAnsi="Calibri"/>
          <w:sz w:val="21"/>
          <w:szCs w:val="21"/>
        </w:rPr>
      </w:pPr>
      <w:r>
        <w:rPr>
          <w:rFonts w:ascii="Calibri" w:hAnsi="Calibri"/>
          <w:sz w:val="21"/>
          <w:szCs w:val="21"/>
        </w:rPr>
        <w:t>w 2020</w:t>
      </w:r>
      <w:r w:rsidR="009F56AB" w:rsidRPr="00703218">
        <w:rPr>
          <w:rFonts w:ascii="Calibri" w:hAnsi="Calibri"/>
          <w:sz w:val="21"/>
          <w:szCs w:val="21"/>
        </w:rPr>
        <w:t xml:space="preserve"> r. – odsetki miesięcznie</w:t>
      </w:r>
    </w:p>
    <w:p w:rsidR="009F56AB" w:rsidRPr="00703218" w:rsidRDefault="008E11C6" w:rsidP="009F56AB">
      <w:pPr>
        <w:numPr>
          <w:ilvl w:val="3"/>
          <w:numId w:val="29"/>
        </w:numPr>
        <w:spacing w:after="120"/>
        <w:ind w:left="851"/>
        <w:jc w:val="both"/>
        <w:rPr>
          <w:rFonts w:ascii="Calibri" w:hAnsi="Calibri"/>
          <w:sz w:val="21"/>
          <w:szCs w:val="21"/>
        </w:rPr>
      </w:pPr>
      <w:r>
        <w:rPr>
          <w:rFonts w:ascii="Calibri" w:hAnsi="Calibri"/>
          <w:sz w:val="21"/>
          <w:szCs w:val="21"/>
        </w:rPr>
        <w:t>w 2021</w:t>
      </w:r>
      <w:r w:rsidR="009F56AB" w:rsidRPr="00703218">
        <w:rPr>
          <w:rFonts w:ascii="Calibri" w:hAnsi="Calibri"/>
          <w:sz w:val="21"/>
          <w:szCs w:val="21"/>
        </w:rPr>
        <w:t xml:space="preserve"> r. –odsetki miesięcznie</w:t>
      </w:r>
    </w:p>
    <w:p w:rsidR="009F56AB" w:rsidRDefault="008E11C6" w:rsidP="009F56AB">
      <w:pPr>
        <w:numPr>
          <w:ilvl w:val="3"/>
          <w:numId w:val="29"/>
        </w:numPr>
        <w:spacing w:after="120"/>
        <w:ind w:left="851"/>
        <w:jc w:val="both"/>
        <w:rPr>
          <w:rFonts w:ascii="Calibri" w:hAnsi="Calibri"/>
          <w:sz w:val="21"/>
          <w:szCs w:val="21"/>
        </w:rPr>
      </w:pPr>
      <w:r>
        <w:rPr>
          <w:rFonts w:ascii="Calibri" w:hAnsi="Calibri"/>
          <w:sz w:val="21"/>
          <w:szCs w:val="21"/>
        </w:rPr>
        <w:t>w 2022</w:t>
      </w:r>
      <w:r w:rsidR="009F56AB" w:rsidRPr="00703218">
        <w:rPr>
          <w:rFonts w:ascii="Calibri" w:hAnsi="Calibri"/>
          <w:sz w:val="21"/>
          <w:szCs w:val="21"/>
        </w:rPr>
        <w:t xml:space="preserve"> r. –odsetki miesięcznie</w:t>
      </w:r>
    </w:p>
    <w:p w:rsidR="008E11C6" w:rsidRPr="00703218" w:rsidRDefault="008E11C6" w:rsidP="009F56AB">
      <w:pPr>
        <w:numPr>
          <w:ilvl w:val="3"/>
          <w:numId w:val="29"/>
        </w:numPr>
        <w:spacing w:after="120"/>
        <w:ind w:left="851"/>
        <w:jc w:val="both"/>
        <w:rPr>
          <w:rFonts w:ascii="Calibri" w:hAnsi="Calibri"/>
          <w:sz w:val="21"/>
          <w:szCs w:val="21"/>
        </w:rPr>
      </w:pPr>
      <w:r>
        <w:rPr>
          <w:rFonts w:ascii="Calibri" w:hAnsi="Calibri"/>
          <w:sz w:val="21"/>
          <w:szCs w:val="21"/>
        </w:rPr>
        <w:t>w 2023</w:t>
      </w:r>
      <w:r w:rsidRPr="00703218">
        <w:rPr>
          <w:rFonts w:ascii="Calibri" w:hAnsi="Calibri"/>
          <w:sz w:val="21"/>
          <w:szCs w:val="21"/>
        </w:rPr>
        <w:t xml:space="preserve"> r</w:t>
      </w:r>
      <w:r>
        <w:rPr>
          <w:rFonts w:ascii="Calibri" w:hAnsi="Calibri"/>
          <w:sz w:val="21"/>
          <w:szCs w:val="21"/>
        </w:rPr>
        <w:t>.</w:t>
      </w:r>
      <w:r w:rsidRPr="00703218">
        <w:rPr>
          <w:rFonts w:ascii="Calibri" w:hAnsi="Calibri"/>
          <w:sz w:val="21"/>
          <w:szCs w:val="21"/>
        </w:rPr>
        <w:t xml:space="preserve"> –odsetki miesięcznie</w:t>
      </w:r>
    </w:p>
    <w:p w:rsidR="009F56AB" w:rsidRPr="00703218" w:rsidRDefault="008E11C6" w:rsidP="009F56AB">
      <w:pPr>
        <w:numPr>
          <w:ilvl w:val="3"/>
          <w:numId w:val="29"/>
        </w:numPr>
        <w:spacing w:after="120"/>
        <w:ind w:left="851"/>
        <w:jc w:val="both"/>
        <w:rPr>
          <w:rFonts w:ascii="Calibri" w:hAnsi="Calibri"/>
          <w:sz w:val="21"/>
          <w:szCs w:val="21"/>
        </w:rPr>
      </w:pPr>
      <w:r>
        <w:rPr>
          <w:rFonts w:ascii="Calibri" w:hAnsi="Calibri"/>
          <w:sz w:val="21"/>
          <w:szCs w:val="21"/>
        </w:rPr>
        <w:t>w 2024</w:t>
      </w:r>
      <w:r w:rsidR="009F56AB" w:rsidRPr="00703218">
        <w:rPr>
          <w:rFonts w:ascii="Calibri" w:hAnsi="Calibri"/>
          <w:sz w:val="21"/>
          <w:szCs w:val="21"/>
        </w:rPr>
        <w:t xml:space="preserve"> r. – 1 r</w:t>
      </w:r>
      <w:r>
        <w:rPr>
          <w:rFonts w:ascii="Calibri" w:hAnsi="Calibri"/>
          <w:sz w:val="21"/>
          <w:szCs w:val="21"/>
        </w:rPr>
        <w:t>ata (30.12.2024</w:t>
      </w:r>
      <w:r w:rsidR="004446C6">
        <w:rPr>
          <w:rFonts w:ascii="Calibri" w:hAnsi="Calibri"/>
          <w:sz w:val="21"/>
          <w:szCs w:val="21"/>
        </w:rPr>
        <w:t xml:space="preserve">), w wysokości </w:t>
      </w:r>
      <w:r>
        <w:rPr>
          <w:rFonts w:ascii="Calibri" w:hAnsi="Calibri"/>
          <w:sz w:val="21"/>
          <w:szCs w:val="21"/>
        </w:rPr>
        <w:t>37.412,90</w:t>
      </w:r>
      <w:r w:rsidR="009F56AB" w:rsidRPr="00703218">
        <w:rPr>
          <w:rFonts w:ascii="Calibri" w:hAnsi="Calibri"/>
          <w:sz w:val="21"/>
          <w:szCs w:val="21"/>
        </w:rPr>
        <w:t xml:space="preserve"> zł + odsetki miesięcznie</w:t>
      </w:r>
    </w:p>
    <w:p w:rsidR="009F56AB" w:rsidRPr="00703218" w:rsidRDefault="008E11C6" w:rsidP="009F56AB">
      <w:pPr>
        <w:numPr>
          <w:ilvl w:val="3"/>
          <w:numId w:val="29"/>
        </w:numPr>
        <w:spacing w:after="120"/>
        <w:ind w:left="851"/>
        <w:jc w:val="both"/>
        <w:rPr>
          <w:rFonts w:ascii="Calibri" w:hAnsi="Calibri"/>
          <w:sz w:val="21"/>
          <w:szCs w:val="21"/>
        </w:rPr>
      </w:pPr>
      <w:r>
        <w:rPr>
          <w:rFonts w:ascii="Calibri" w:hAnsi="Calibri"/>
          <w:sz w:val="21"/>
          <w:szCs w:val="21"/>
        </w:rPr>
        <w:t>w 2025 r. – 1 rata (30.12.2025</w:t>
      </w:r>
      <w:r w:rsidR="009F56AB" w:rsidRPr="00703218">
        <w:rPr>
          <w:rFonts w:ascii="Calibri" w:hAnsi="Calibri"/>
          <w:sz w:val="21"/>
          <w:szCs w:val="21"/>
        </w:rPr>
        <w:t>),</w:t>
      </w:r>
      <w:r>
        <w:rPr>
          <w:rFonts w:ascii="Calibri" w:hAnsi="Calibri"/>
          <w:sz w:val="21"/>
          <w:szCs w:val="21"/>
        </w:rPr>
        <w:t xml:space="preserve"> w wysokości 30.000</w:t>
      </w:r>
      <w:r w:rsidR="009F56AB" w:rsidRPr="00703218">
        <w:rPr>
          <w:rFonts w:ascii="Calibri" w:hAnsi="Calibri"/>
          <w:sz w:val="21"/>
          <w:szCs w:val="21"/>
        </w:rPr>
        <w:t>,00 zł + odsetki miesięcznie</w:t>
      </w:r>
    </w:p>
    <w:p w:rsidR="009F56AB" w:rsidRPr="00703218" w:rsidRDefault="008E11C6" w:rsidP="009F56AB">
      <w:pPr>
        <w:numPr>
          <w:ilvl w:val="3"/>
          <w:numId w:val="29"/>
        </w:numPr>
        <w:spacing w:after="120"/>
        <w:ind w:left="851"/>
        <w:jc w:val="both"/>
        <w:rPr>
          <w:rFonts w:ascii="Calibri" w:hAnsi="Calibri"/>
          <w:sz w:val="21"/>
          <w:szCs w:val="21"/>
        </w:rPr>
      </w:pPr>
      <w:r>
        <w:rPr>
          <w:rFonts w:ascii="Calibri" w:hAnsi="Calibri"/>
          <w:sz w:val="21"/>
          <w:szCs w:val="21"/>
        </w:rPr>
        <w:t>w 2026</w:t>
      </w:r>
      <w:r w:rsidR="009F56AB" w:rsidRPr="00703218">
        <w:rPr>
          <w:rFonts w:ascii="Calibri" w:hAnsi="Calibri"/>
          <w:sz w:val="21"/>
          <w:szCs w:val="21"/>
        </w:rPr>
        <w:t xml:space="preserve"> r. – 1 rata (</w:t>
      </w:r>
      <w:r>
        <w:rPr>
          <w:rFonts w:ascii="Calibri" w:hAnsi="Calibri"/>
          <w:sz w:val="21"/>
          <w:szCs w:val="21"/>
        </w:rPr>
        <w:t>30.12.2026), w wysokości 3</w:t>
      </w:r>
      <w:r w:rsidR="009F56AB" w:rsidRPr="00703218">
        <w:rPr>
          <w:rFonts w:ascii="Calibri" w:hAnsi="Calibri"/>
          <w:sz w:val="21"/>
          <w:szCs w:val="21"/>
        </w:rPr>
        <w:t>0.000,00 zł + odsetki miesięcznie</w:t>
      </w:r>
    </w:p>
    <w:p w:rsidR="009F56AB" w:rsidRPr="00703218" w:rsidRDefault="008E11C6" w:rsidP="009F56AB">
      <w:pPr>
        <w:numPr>
          <w:ilvl w:val="3"/>
          <w:numId w:val="29"/>
        </w:numPr>
        <w:spacing w:after="120"/>
        <w:ind w:left="851"/>
        <w:jc w:val="both"/>
        <w:rPr>
          <w:rFonts w:ascii="Calibri" w:hAnsi="Calibri"/>
          <w:sz w:val="21"/>
          <w:szCs w:val="21"/>
        </w:rPr>
      </w:pPr>
      <w:r>
        <w:rPr>
          <w:rFonts w:ascii="Calibri" w:hAnsi="Calibri"/>
          <w:sz w:val="21"/>
          <w:szCs w:val="21"/>
        </w:rPr>
        <w:t>w 2027</w:t>
      </w:r>
      <w:r w:rsidR="009F56AB" w:rsidRPr="00703218">
        <w:rPr>
          <w:rFonts w:ascii="Calibri" w:hAnsi="Calibri"/>
          <w:sz w:val="21"/>
          <w:szCs w:val="21"/>
        </w:rPr>
        <w:t xml:space="preserve"> r. – 1 rata (</w:t>
      </w:r>
      <w:r>
        <w:rPr>
          <w:rFonts w:ascii="Calibri" w:hAnsi="Calibri"/>
          <w:sz w:val="21"/>
          <w:szCs w:val="21"/>
        </w:rPr>
        <w:t>30.12.2027), w wysokości 6</w:t>
      </w:r>
      <w:r w:rsidR="009F56AB" w:rsidRPr="00703218">
        <w:rPr>
          <w:rFonts w:ascii="Calibri" w:hAnsi="Calibri"/>
          <w:sz w:val="21"/>
          <w:szCs w:val="21"/>
        </w:rPr>
        <w:t>0.000,00 zł + odsetki miesięcznie</w:t>
      </w:r>
    </w:p>
    <w:p w:rsidR="009F56AB" w:rsidRPr="00703218" w:rsidRDefault="008E11C6" w:rsidP="009F56AB">
      <w:pPr>
        <w:numPr>
          <w:ilvl w:val="3"/>
          <w:numId w:val="29"/>
        </w:numPr>
        <w:spacing w:after="120"/>
        <w:ind w:left="851"/>
        <w:rPr>
          <w:rFonts w:ascii="Calibri" w:hAnsi="Calibri"/>
          <w:sz w:val="21"/>
          <w:szCs w:val="21"/>
        </w:rPr>
      </w:pPr>
      <w:r>
        <w:rPr>
          <w:rFonts w:ascii="Calibri" w:hAnsi="Calibri"/>
          <w:sz w:val="21"/>
          <w:szCs w:val="21"/>
        </w:rPr>
        <w:t>w 2028</w:t>
      </w:r>
      <w:r w:rsidR="009F56AB" w:rsidRPr="00703218">
        <w:rPr>
          <w:rFonts w:ascii="Calibri" w:hAnsi="Calibri"/>
          <w:sz w:val="21"/>
          <w:szCs w:val="21"/>
        </w:rPr>
        <w:t xml:space="preserve"> r. – 1 rata (</w:t>
      </w:r>
      <w:r>
        <w:rPr>
          <w:rFonts w:ascii="Calibri" w:hAnsi="Calibri"/>
          <w:sz w:val="21"/>
          <w:szCs w:val="21"/>
        </w:rPr>
        <w:t>30.12.2028</w:t>
      </w:r>
      <w:r w:rsidR="009F56AB" w:rsidRPr="00703218">
        <w:rPr>
          <w:rFonts w:ascii="Calibri" w:hAnsi="Calibri"/>
          <w:sz w:val="21"/>
          <w:szCs w:val="21"/>
        </w:rPr>
        <w:t xml:space="preserve">), w wysokości </w:t>
      </w:r>
      <w:r>
        <w:rPr>
          <w:rFonts w:ascii="Calibri" w:hAnsi="Calibri"/>
          <w:sz w:val="21"/>
          <w:szCs w:val="21"/>
        </w:rPr>
        <w:t>6</w:t>
      </w:r>
      <w:r w:rsidR="009F56AB" w:rsidRPr="00703218">
        <w:rPr>
          <w:rFonts w:ascii="Calibri" w:hAnsi="Calibri"/>
          <w:sz w:val="21"/>
          <w:szCs w:val="21"/>
        </w:rPr>
        <w:t>0.000,00 zł + odsetki miesięcznie</w:t>
      </w:r>
    </w:p>
    <w:p w:rsidR="009F56AB" w:rsidRPr="00703218" w:rsidRDefault="008E11C6" w:rsidP="009F56AB">
      <w:pPr>
        <w:numPr>
          <w:ilvl w:val="3"/>
          <w:numId w:val="29"/>
        </w:numPr>
        <w:spacing w:after="120"/>
        <w:ind w:left="851"/>
        <w:rPr>
          <w:rFonts w:ascii="Calibri" w:hAnsi="Calibri"/>
          <w:sz w:val="21"/>
          <w:szCs w:val="21"/>
        </w:rPr>
      </w:pPr>
      <w:r>
        <w:rPr>
          <w:rFonts w:ascii="Calibri" w:hAnsi="Calibri"/>
          <w:sz w:val="21"/>
          <w:szCs w:val="21"/>
        </w:rPr>
        <w:t>w 2029</w:t>
      </w:r>
      <w:r w:rsidR="009F56AB" w:rsidRPr="00703218">
        <w:rPr>
          <w:rFonts w:ascii="Calibri" w:hAnsi="Calibri"/>
          <w:sz w:val="21"/>
          <w:szCs w:val="21"/>
        </w:rPr>
        <w:t xml:space="preserve"> r. – 1 rata (</w:t>
      </w:r>
      <w:r>
        <w:rPr>
          <w:rFonts w:ascii="Calibri" w:hAnsi="Calibri"/>
          <w:sz w:val="21"/>
          <w:szCs w:val="21"/>
        </w:rPr>
        <w:t>30.12.2029), w wysokości 11</w:t>
      </w:r>
      <w:r w:rsidR="009F56AB" w:rsidRPr="00703218">
        <w:rPr>
          <w:rFonts w:ascii="Calibri" w:hAnsi="Calibri"/>
          <w:sz w:val="21"/>
          <w:szCs w:val="21"/>
        </w:rPr>
        <w:t>0.000,00 zł + odsetki miesięcznie</w:t>
      </w:r>
    </w:p>
    <w:p w:rsidR="009F56AB" w:rsidRDefault="008E11C6" w:rsidP="009F56AB">
      <w:pPr>
        <w:numPr>
          <w:ilvl w:val="3"/>
          <w:numId w:val="29"/>
        </w:numPr>
        <w:spacing w:after="120"/>
        <w:ind w:left="851"/>
        <w:rPr>
          <w:rFonts w:ascii="Calibri" w:hAnsi="Calibri"/>
          <w:sz w:val="21"/>
          <w:szCs w:val="21"/>
        </w:rPr>
      </w:pPr>
      <w:r>
        <w:rPr>
          <w:rFonts w:ascii="Calibri" w:hAnsi="Calibri"/>
          <w:sz w:val="21"/>
          <w:szCs w:val="21"/>
        </w:rPr>
        <w:t>w 2030</w:t>
      </w:r>
      <w:r w:rsidR="009F56AB" w:rsidRPr="00703218">
        <w:rPr>
          <w:rFonts w:ascii="Calibri" w:hAnsi="Calibri"/>
          <w:sz w:val="21"/>
          <w:szCs w:val="21"/>
        </w:rPr>
        <w:t xml:space="preserve"> r. – 1 rata</w:t>
      </w:r>
      <w:r w:rsidR="004446C6">
        <w:rPr>
          <w:rFonts w:ascii="Calibri" w:hAnsi="Calibri"/>
          <w:sz w:val="21"/>
          <w:szCs w:val="21"/>
        </w:rPr>
        <w:t xml:space="preserve"> (</w:t>
      </w:r>
      <w:r>
        <w:rPr>
          <w:rFonts w:ascii="Calibri" w:hAnsi="Calibri"/>
          <w:sz w:val="21"/>
          <w:szCs w:val="21"/>
        </w:rPr>
        <w:t>30.12.2030), w wysokości 110.000</w:t>
      </w:r>
      <w:r w:rsidR="009F56AB" w:rsidRPr="00703218">
        <w:rPr>
          <w:rFonts w:ascii="Calibri" w:hAnsi="Calibri"/>
          <w:sz w:val="21"/>
          <w:szCs w:val="21"/>
        </w:rPr>
        <w:t>,00 zł + odsetki miesięcznie</w:t>
      </w:r>
    </w:p>
    <w:p w:rsidR="008E11C6" w:rsidRPr="00703218" w:rsidRDefault="008E11C6" w:rsidP="008E11C6">
      <w:pPr>
        <w:numPr>
          <w:ilvl w:val="3"/>
          <w:numId w:val="29"/>
        </w:numPr>
        <w:spacing w:after="120"/>
        <w:ind w:left="851"/>
        <w:rPr>
          <w:rFonts w:ascii="Calibri" w:hAnsi="Calibri"/>
          <w:sz w:val="21"/>
          <w:szCs w:val="21"/>
        </w:rPr>
      </w:pPr>
      <w:r>
        <w:rPr>
          <w:rFonts w:ascii="Calibri" w:hAnsi="Calibri"/>
          <w:sz w:val="21"/>
          <w:szCs w:val="21"/>
        </w:rPr>
        <w:t>w 2031</w:t>
      </w:r>
      <w:r w:rsidRPr="00703218">
        <w:rPr>
          <w:rFonts w:ascii="Calibri" w:hAnsi="Calibri"/>
          <w:sz w:val="21"/>
          <w:szCs w:val="21"/>
        </w:rPr>
        <w:t xml:space="preserve"> r. – 1 rata</w:t>
      </w:r>
      <w:r>
        <w:rPr>
          <w:rFonts w:ascii="Calibri" w:hAnsi="Calibri"/>
          <w:sz w:val="21"/>
          <w:szCs w:val="21"/>
        </w:rPr>
        <w:t xml:space="preserve"> (30.12.2031), w wysokości 110.000</w:t>
      </w:r>
      <w:r w:rsidRPr="00703218">
        <w:rPr>
          <w:rFonts w:ascii="Calibri" w:hAnsi="Calibri"/>
          <w:sz w:val="21"/>
          <w:szCs w:val="21"/>
        </w:rPr>
        <w:t>,00 zł + odsetki miesięcznie</w:t>
      </w:r>
    </w:p>
    <w:p w:rsidR="008E11C6" w:rsidRPr="00703218" w:rsidRDefault="008E11C6" w:rsidP="008E11C6">
      <w:pPr>
        <w:spacing w:after="120"/>
        <w:ind w:left="851"/>
        <w:rPr>
          <w:rFonts w:ascii="Calibri" w:hAnsi="Calibri"/>
          <w:sz w:val="21"/>
          <w:szCs w:val="21"/>
        </w:rPr>
      </w:pPr>
    </w:p>
    <w:p w:rsidR="00C50F34" w:rsidRPr="00C24446" w:rsidRDefault="00C50F34" w:rsidP="00C50F34">
      <w:pPr>
        <w:spacing w:after="120"/>
        <w:ind w:left="426"/>
        <w:jc w:val="both"/>
        <w:rPr>
          <w:rFonts w:ascii="Calibri" w:hAnsi="Calibri"/>
          <w:highlight w:val="yellow"/>
        </w:rPr>
      </w:pPr>
    </w:p>
    <w:p w:rsidR="00613CFC" w:rsidRDefault="00613CFC" w:rsidP="00A97D97">
      <w:pPr>
        <w:numPr>
          <w:ilvl w:val="0"/>
          <w:numId w:val="30"/>
        </w:numPr>
        <w:spacing w:after="120"/>
        <w:jc w:val="both"/>
        <w:rPr>
          <w:rFonts w:ascii="Calibri" w:hAnsi="Calibri"/>
          <w:sz w:val="21"/>
          <w:szCs w:val="21"/>
        </w:rPr>
      </w:pPr>
      <w:r w:rsidRPr="00613CFC">
        <w:rPr>
          <w:rFonts w:ascii="Calibri" w:hAnsi="Calibri"/>
          <w:sz w:val="21"/>
          <w:szCs w:val="21"/>
        </w:rPr>
        <w:t>Dopuszczalną formą zabezpieczenia spłaty kredytu będzie weksel in blanco wystawiony przez Gminę Dąbrowice.</w:t>
      </w:r>
    </w:p>
    <w:p w:rsidR="00643175" w:rsidRDefault="00613CFC" w:rsidP="00643175">
      <w:pPr>
        <w:numPr>
          <w:ilvl w:val="0"/>
          <w:numId w:val="30"/>
        </w:numPr>
        <w:spacing w:after="120"/>
        <w:jc w:val="both"/>
        <w:rPr>
          <w:rFonts w:ascii="Calibri" w:hAnsi="Calibri"/>
          <w:sz w:val="21"/>
          <w:szCs w:val="21"/>
        </w:rPr>
      </w:pPr>
      <w:r w:rsidRPr="00613CFC">
        <w:rPr>
          <w:rFonts w:ascii="Calibri" w:hAnsi="Calibri"/>
          <w:sz w:val="21"/>
          <w:szCs w:val="21"/>
        </w:rPr>
        <w:t xml:space="preserve">Wysokość oprocentowania kredytu będzie określona w następujący sposób: </w:t>
      </w:r>
      <w:r w:rsidRPr="00613CFC">
        <w:rPr>
          <w:rFonts w:ascii="Calibri" w:hAnsi="Calibri"/>
          <w:b/>
          <w:sz w:val="21"/>
          <w:szCs w:val="21"/>
        </w:rPr>
        <w:t>WIBOR 3M + marża banku</w:t>
      </w:r>
      <w:r w:rsidRPr="00613CFC">
        <w:rPr>
          <w:rFonts w:ascii="Calibri" w:hAnsi="Calibri"/>
          <w:sz w:val="21"/>
          <w:szCs w:val="21"/>
        </w:rPr>
        <w:t xml:space="preserve"> (stała na cały okres spłaty). W skład marży banku wchodzą wszelkie opłaty, prowizje, odsetki</w:t>
      </w:r>
      <w:r w:rsidR="001020F8">
        <w:rPr>
          <w:rFonts w:ascii="Calibri" w:hAnsi="Calibri"/>
          <w:sz w:val="21"/>
          <w:szCs w:val="21"/>
        </w:rPr>
        <w:br/>
      </w:r>
      <w:r w:rsidRPr="00613CFC">
        <w:rPr>
          <w:rFonts w:ascii="Calibri" w:hAnsi="Calibri"/>
          <w:sz w:val="21"/>
          <w:szCs w:val="21"/>
        </w:rPr>
        <w:t>i inne świadczenia bankowe.</w:t>
      </w:r>
    </w:p>
    <w:p w:rsidR="00643175" w:rsidRPr="00643175" w:rsidRDefault="00643175" w:rsidP="00643175">
      <w:pPr>
        <w:numPr>
          <w:ilvl w:val="0"/>
          <w:numId w:val="30"/>
        </w:numPr>
        <w:spacing w:after="120"/>
        <w:jc w:val="both"/>
        <w:rPr>
          <w:rFonts w:ascii="Calibri" w:hAnsi="Calibri"/>
          <w:sz w:val="21"/>
          <w:szCs w:val="21"/>
        </w:rPr>
      </w:pPr>
      <w:r>
        <w:rPr>
          <w:rFonts w:ascii="Calibri" w:hAnsi="Calibri"/>
          <w:color w:val="000000"/>
          <w:sz w:val="21"/>
          <w:szCs w:val="21"/>
        </w:rPr>
        <w:t>K</w:t>
      </w:r>
      <w:r w:rsidRPr="00643175">
        <w:rPr>
          <w:rFonts w:ascii="Calibri" w:hAnsi="Calibri"/>
          <w:color w:val="000000"/>
          <w:sz w:val="21"/>
          <w:szCs w:val="21"/>
        </w:rPr>
        <w:t>alendarz rzeczywisty, tj. odpowiednio rok 365 lub 366 dni, a ka</w:t>
      </w:r>
      <w:r w:rsidRPr="00643175">
        <w:rPr>
          <w:rFonts w:ascii="Calibri" w:eastAsia="TimesNewRoman" w:hAnsi="Calibri" w:cs="TimesNewRoman"/>
          <w:color w:val="000000"/>
          <w:sz w:val="21"/>
          <w:szCs w:val="21"/>
        </w:rPr>
        <w:t>ż</w:t>
      </w:r>
      <w:r w:rsidRPr="00643175">
        <w:rPr>
          <w:rFonts w:ascii="Calibri" w:hAnsi="Calibri"/>
          <w:color w:val="000000"/>
          <w:sz w:val="21"/>
          <w:szCs w:val="21"/>
        </w:rPr>
        <w:t>dy miesi</w:t>
      </w:r>
      <w:r w:rsidRPr="00643175">
        <w:rPr>
          <w:rFonts w:ascii="Calibri" w:eastAsia="TimesNewRoman" w:hAnsi="Calibri" w:cs="TimesNewRoman"/>
          <w:color w:val="000000"/>
          <w:sz w:val="21"/>
          <w:szCs w:val="21"/>
        </w:rPr>
        <w:t>ą</w:t>
      </w:r>
      <w:r w:rsidRPr="00643175">
        <w:rPr>
          <w:rFonts w:ascii="Calibri" w:hAnsi="Calibri"/>
          <w:color w:val="000000"/>
          <w:sz w:val="21"/>
          <w:szCs w:val="21"/>
        </w:rPr>
        <w:t xml:space="preserve">c rzeczywista liczba dni </w:t>
      </w:r>
      <w:r w:rsidRPr="00643175">
        <w:rPr>
          <w:rFonts w:ascii="Calibri" w:hAnsi="Calibri"/>
          <w:color w:val="000000"/>
          <w:sz w:val="21"/>
          <w:szCs w:val="21"/>
        </w:rPr>
        <w:br/>
        <w:t>(tj. z uwzgl</w:t>
      </w:r>
      <w:r w:rsidRPr="00643175">
        <w:rPr>
          <w:rFonts w:ascii="Calibri" w:eastAsia="TimesNewRoman" w:hAnsi="Calibri" w:cs="TimesNewRoman"/>
          <w:color w:val="000000"/>
          <w:sz w:val="21"/>
          <w:szCs w:val="21"/>
        </w:rPr>
        <w:t>ę</w:t>
      </w:r>
      <w:r w:rsidRPr="00643175">
        <w:rPr>
          <w:rFonts w:ascii="Calibri" w:hAnsi="Calibri"/>
          <w:color w:val="000000"/>
          <w:sz w:val="21"/>
          <w:szCs w:val="21"/>
        </w:rPr>
        <w:t>dnieniem faktycznej liczby dni lutego w ka</w:t>
      </w:r>
      <w:r w:rsidRPr="00643175">
        <w:rPr>
          <w:rFonts w:ascii="Calibri" w:eastAsia="TimesNewRoman" w:hAnsi="Calibri" w:cs="TimesNewRoman"/>
          <w:color w:val="000000"/>
          <w:sz w:val="21"/>
          <w:szCs w:val="21"/>
        </w:rPr>
        <w:t>ż</w:t>
      </w:r>
      <w:r w:rsidRPr="00643175">
        <w:rPr>
          <w:rFonts w:ascii="Calibri" w:hAnsi="Calibri"/>
          <w:color w:val="000000"/>
          <w:sz w:val="21"/>
          <w:szCs w:val="21"/>
        </w:rPr>
        <w:t>dym roku),</w:t>
      </w:r>
    </w:p>
    <w:p w:rsidR="00BE3D8A" w:rsidRPr="00BE3D8A" w:rsidRDefault="00BE3D8A" w:rsidP="00BE3D8A">
      <w:pPr>
        <w:numPr>
          <w:ilvl w:val="0"/>
          <w:numId w:val="30"/>
        </w:numPr>
        <w:spacing w:after="120"/>
        <w:jc w:val="both"/>
        <w:rPr>
          <w:rFonts w:ascii="Calibri" w:hAnsi="Calibri"/>
          <w:sz w:val="21"/>
          <w:szCs w:val="21"/>
        </w:rPr>
      </w:pPr>
      <w:r w:rsidRPr="00BE3D8A">
        <w:rPr>
          <w:rFonts w:ascii="Calibri" w:hAnsi="Calibri" w:cs="Arial"/>
          <w:color w:val="000000"/>
          <w:spacing w:val="1"/>
          <w:sz w:val="21"/>
          <w:szCs w:val="21"/>
        </w:rPr>
        <w:t>Celem wstępneg</w:t>
      </w:r>
      <w:r w:rsidR="00F25FD9">
        <w:rPr>
          <w:rFonts w:ascii="Calibri" w:hAnsi="Calibri" w:cs="Arial"/>
          <w:color w:val="000000"/>
          <w:spacing w:val="1"/>
          <w:sz w:val="21"/>
          <w:szCs w:val="21"/>
        </w:rPr>
        <w:t>o zbadania zdolności kredytowej</w:t>
      </w:r>
      <w:r w:rsidRPr="00BE3D8A">
        <w:rPr>
          <w:rFonts w:ascii="Calibri" w:hAnsi="Calibri" w:cs="Arial"/>
          <w:color w:val="000000"/>
          <w:spacing w:val="1"/>
          <w:sz w:val="21"/>
          <w:szCs w:val="21"/>
        </w:rPr>
        <w:t xml:space="preserve"> Zamawiający udostępni </w:t>
      </w:r>
      <w:r w:rsidR="00A52DD6">
        <w:rPr>
          <w:rFonts w:ascii="Calibri" w:hAnsi="Calibri" w:cs="Arial"/>
          <w:color w:val="000000"/>
          <w:spacing w:val="1"/>
          <w:sz w:val="21"/>
          <w:szCs w:val="21"/>
        </w:rPr>
        <w:t>w formie załączników do SIWZ następujące dokumenty:</w:t>
      </w:r>
    </w:p>
    <w:p w:rsidR="00BE3D8A" w:rsidRPr="00656A73" w:rsidRDefault="00BE3D8A" w:rsidP="00BE3D8A">
      <w:pPr>
        <w:widowControl w:val="0"/>
        <w:numPr>
          <w:ilvl w:val="0"/>
          <w:numId w:val="42"/>
        </w:numPr>
        <w:shd w:val="clear" w:color="auto" w:fill="FFFFFF"/>
        <w:tabs>
          <w:tab w:val="left" w:pos="958"/>
        </w:tabs>
        <w:autoSpaceDE w:val="0"/>
        <w:autoSpaceDN w:val="0"/>
        <w:adjustRightInd w:val="0"/>
        <w:spacing w:line="264" w:lineRule="exact"/>
        <w:ind w:left="658"/>
        <w:jc w:val="both"/>
        <w:rPr>
          <w:rFonts w:ascii="Calibri" w:hAnsi="Calibri" w:cs="Arial"/>
          <w:color w:val="000000"/>
          <w:spacing w:val="-9"/>
          <w:sz w:val="21"/>
          <w:szCs w:val="21"/>
        </w:rPr>
      </w:pPr>
      <w:r w:rsidRPr="00656A73">
        <w:rPr>
          <w:rFonts w:ascii="Calibri" w:hAnsi="Calibri" w:cs="Arial"/>
          <w:color w:val="000000"/>
          <w:spacing w:val="-5"/>
          <w:sz w:val="21"/>
          <w:szCs w:val="21"/>
        </w:rPr>
        <w:t>sprawozdanie Rb-NDS za 201</w:t>
      </w:r>
      <w:r w:rsidR="00F656DF">
        <w:rPr>
          <w:rFonts w:ascii="Calibri" w:hAnsi="Calibri" w:cs="Arial"/>
          <w:color w:val="000000"/>
          <w:spacing w:val="-5"/>
          <w:sz w:val="21"/>
          <w:szCs w:val="21"/>
        </w:rPr>
        <w:t>9 rok i za II kwartał 2020</w:t>
      </w:r>
      <w:r w:rsidRPr="00656A73">
        <w:rPr>
          <w:rFonts w:ascii="Calibri" w:hAnsi="Calibri" w:cs="Arial"/>
          <w:color w:val="000000"/>
          <w:spacing w:val="-5"/>
          <w:sz w:val="21"/>
          <w:szCs w:val="21"/>
        </w:rPr>
        <w:t xml:space="preserve"> roku</w:t>
      </w:r>
      <w:r w:rsidR="00F00643" w:rsidRPr="00656A73">
        <w:rPr>
          <w:rFonts w:ascii="Calibri" w:hAnsi="Calibri" w:cs="Arial"/>
          <w:color w:val="000000"/>
          <w:spacing w:val="-5"/>
          <w:sz w:val="21"/>
          <w:szCs w:val="21"/>
        </w:rPr>
        <w:t>;</w:t>
      </w:r>
    </w:p>
    <w:p w:rsidR="00F00643" w:rsidRPr="00656A73" w:rsidRDefault="00BE3D8A" w:rsidP="00F00643">
      <w:pPr>
        <w:widowControl w:val="0"/>
        <w:numPr>
          <w:ilvl w:val="0"/>
          <w:numId w:val="42"/>
        </w:numPr>
        <w:shd w:val="clear" w:color="auto" w:fill="FFFFFF"/>
        <w:tabs>
          <w:tab w:val="left" w:pos="958"/>
        </w:tabs>
        <w:autoSpaceDE w:val="0"/>
        <w:autoSpaceDN w:val="0"/>
        <w:adjustRightInd w:val="0"/>
        <w:spacing w:line="264" w:lineRule="exact"/>
        <w:ind w:left="658"/>
        <w:jc w:val="both"/>
        <w:rPr>
          <w:rFonts w:ascii="Calibri" w:hAnsi="Calibri" w:cs="Arial"/>
          <w:color w:val="000000"/>
          <w:spacing w:val="-9"/>
          <w:sz w:val="21"/>
          <w:szCs w:val="21"/>
        </w:rPr>
      </w:pPr>
      <w:r w:rsidRPr="00656A73">
        <w:rPr>
          <w:rFonts w:ascii="Calibri" w:hAnsi="Calibri" w:cs="Arial"/>
          <w:color w:val="000000"/>
          <w:spacing w:val="-5"/>
          <w:sz w:val="21"/>
          <w:szCs w:val="21"/>
        </w:rPr>
        <w:t>sprawozdanie Rb-27S za 201</w:t>
      </w:r>
      <w:r w:rsidR="00F656DF">
        <w:rPr>
          <w:rFonts w:ascii="Calibri" w:hAnsi="Calibri" w:cs="Arial"/>
          <w:color w:val="000000"/>
          <w:spacing w:val="-5"/>
          <w:sz w:val="21"/>
          <w:szCs w:val="21"/>
        </w:rPr>
        <w:t>9 rok i za II kwartał 2020</w:t>
      </w:r>
      <w:r w:rsidRPr="00656A73">
        <w:rPr>
          <w:rFonts w:ascii="Calibri" w:hAnsi="Calibri" w:cs="Arial"/>
          <w:color w:val="000000"/>
          <w:spacing w:val="-5"/>
          <w:sz w:val="21"/>
          <w:szCs w:val="21"/>
        </w:rPr>
        <w:t xml:space="preserve"> roku</w:t>
      </w:r>
      <w:r w:rsidR="00F00643" w:rsidRPr="00656A73">
        <w:rPr>
          <w:rFonts w:ascii="Calibri" w:hAnsi="Calibri" w:cs="Arial"/>
          <w:color w:val="000000"/>
          <w:spacing w:val="-5"/>
          <w:sz w:val="21"/>
          <w:szCs w:val="21"/>
        </w:rPr>
        <w:t>;</w:t>
      </w:r>
    </w:p>
    <w:p w:rsidR="00F00643" w:rsidRPr="00656A73" w:rsidRDefault="00F656DF" w:rsidP="00F00643">
      <w:pPr>
        <w:widowControl w:val="0"/>
        <w:numPr>
          <w:ilvl w:val="0"/>
          <w:numId w:val="42"/>
        </w:numPr>
        <w:shd w:val="clear" w:color="auto" w:fill="FFFFFF"/>
        <w:tabs>
          <w:tab w:val="left" w:pos="958"/>
        </w:tabs>
        <w:autoSpaceDE w:val="0"/>
        <w:autoSpaceDN w:val="0"/>
        <w:adjustRightInd w:val="0"/>
        <w:spacing w:line="264" w:lineRule="exact"/>
        <w:ind w:left="658"/>
        <w:jc w:val="both"/>
        <w:rPr>
          <w:rFonts w:ascii="Calibri" w:hAnsi="Calibri" w:cs="Arial"/>
          <w:color w:val="000000"/>
          <w:spacing w:val="-9"/>
          <w:sz w:val="21"/>
          <w:szCs w:val="21"/>
        </w:rPr>
      </w:pPr>
      <w:r>
        <w:rPr>
          <w:rFonts w:ascii="Calibri" w:hAnsi="Calibri" w:cs="Arial"/>
          <w:color w:val="000000"/>
          <w:spacing w:val="-9"/>
          <w:sz w:val="21"/>
          <w:szCs w:val="21"/>
        </w:rPr>
        <w:t>sprawozdanie Rb-28S za 2019</w:t>
      </w:r>
      <w:r w:rsidR="00F00643" w:rsidRPr="00656A73">
        <w:rPr>
          <w:rFonts w:ascii="Calibri" w:hAnsi="Calibri" w:cs="Arial"/>
          <w:color w:val="000000"/>
          <w:spacing w:val="-9"/>
          <w:sz w:val="21"/>
          <w:szCs w:val="21"/>
        </w:rPr>
        <w:t xml:space="preserve"> rok i za I</w:t>
      </w:r>
      <w:r>
        <w:rPr>
          <w:rFonts w:ascii="Calibri" w:hAnsi="Calibri" w:cs="Arial"/>
          <w:color w:val="000000"/>
          <w:spacing w:val="-9"/>
          <w:sz w:val="21"/>
          <w:szCs w:val="21"/>
        </w:rPr>
        <w:t>I kwartał 2020</w:t>
      </w:r>
      <w:r w:rsidR="00F00643" w:rsidRPr="00656A73">
        <w:rPr>
          <w:rFonts w:ascii="Calibri" w:hAnsi="Calibri" w:cs="Arial"/>
          <w:color w:val="000000"/>
          <w:spacing w:val="-9"/>
          <w:sz w:val="21"/>
          <w:szCs w:val="21"/>
        </w:rPr>
        <w:t xml:space="preserve"> roku;</w:t>
      </w:r>
    </w:p>
    <w:p w:rsidR="00F00643" w:rsidRPr="00656A73" w:rsidRDefault="00F656DF" w:rsidP="00F00643">
      <w:pPr>
        <w:widowControl w:val="0"/>
        <w:numPr>
          <w:ilvl w:val="0"/>
          <w:numId w:val="42"/>
        </w:numPr>
        <w:shd w:val="clear" w:color="auto" w:fill="FFFFFF"/>
        <w:tabs>
          <w:tab w:val="left" w:pos="958"/>
        </w:tabs>
        <w:autoSpaceDE w:val="0"/>
        <w:autoSpaceDN w:val="0"/>
        <w:adjustRightInd w:val="0"/>
        <w:spacing w:line="264" w:lineRule="exact"/>
        <w:ind w:left="658"/>
        <w:jc w:val="both"/>
        <w:rPr>
          <w:rFonts w:ascii="Calibri" w:hAnsi="Calibri" w:cs="Arial"/>
          <w:color w:val="000000"/>
          <w:spacing w:val="-9"/>
          <w:sz w:val="21"/>
          <w:szCs w:val="21"/>
        </w:rPr>
      </w:pPr>
      <w:r>
        <w:rPr>
          <w:rFonts w:ascii="Calibri" w:hAnsi="Calibri" w:cs="Arial"/>
          <w:color w:val="000000"/>
          <w:spacing w:val="-9"/>
          <w:sz w:val="21"/>
          <w:szCs w:val="21"/>
        </w:rPr>
        <w:t>sprawozdanie Rb-N  za 2019</w:t>
      </w:r>
      <w:r w:rsidR="00F00643" w:rsidRPr="00656A73">
        <w:rPr>
          <w:rFonts w:ascii="Calibri" w:hAnsi="Calibri" w:cs="Arial"/>
          <w:color w:val="000000"/>
          <w:spacing w:val="-9"/>
          <w:sz w:val="21"/>
          <w:szCs w:val="21"/>
        </w:rPr>
        <w:t xml:space="preserve"> rok i za I</w:t>
      </w:r>
      <w:r>
        <w:rPr>
          <w:rFonts w:ascii="Calibri" w:hAnsi="Calibri" w:cs="Arial"/>
          <w:color w:val="000000"/>
          <w:spacing w:val="-9"/>
          <w:sz w:val="21"/>
          <w:szCs w:val="21"/>
        </w:rPr>
        <w:t>I kwartał 2020</w:t>
      </w:r>
      <w:r w:rsidR="00F00643" w:rsidRPr="00656A73">
        <w:rPr>
          <w:rFonts w:ascii="Calibri" w:hAnsi="Calibri" w:cs="Arial"/>
          <w:color w:val="000000"/>
          <w:spacing w:val="-9"/>
          <w:sz w:val="21"/>
          <w:szCs w:val="21"/>
        </w:rPr>
        <w:t xml:space="preserve"> roku;</w:t>
      </w:r>
    </w:p>
    <w:p w:rsidR="007E4358" w:rsidRPr="00656A73" w:rsidRDefault="00BE3D8A" w:rsidP="007E4358">
      <w:pPr>
        <w:widowControl w:val="0"/>
        <w:numPr>
          <w:ilvl w:val="0"/>
          <w:numId w:val="42"/>
        </w:numPr>
        <w:shd w:val="clear" w:color="auto" w:fill="FFFFFF"/>
        <w:tabs>
          <w:tab w:val="left" w:pos="958"/>
        </w:tabs>
        <w:autoSpaceDE w:val="0"/>
        <w:autoSpaceDN w:val="0"/>
        <w:adjustRightInd w:val="0"/>
        <w:spacing w:line="264" w:lineRule="exact"/>
        <w:ind w:left="658"/>
        <w:jc w:val="both"/>
        <w:rPr>
          <w:rFonts w:ascii="Calibri" w:hAnsi="Calibri" w:cs="Arial"/>
          <w:color w:val="000000"/>
          <w:spacing w:val="-9"/>
          <w:sz w:val="21"/>
          <w:szCs w:val="21"/>
        </w:rPr>
      </w:pPr>
      <w:bookmarkStart w:id="0" w:name="_Hlk10789746"/>
      <w:r w:rsidRPr="00656A73">
        <w:rPr>
          <w:rFonts w:ascii="Calibri" w:hAnsi="Calibri" w:cs="Arial"/>
          <w:color w:val="000000"/>
          <w:spacing w:val="1"/>
          <w:sz w:val="21"/>
          <w:szCs w:val="21"/>
        </w:rPr>
        <w:t xml:space="preserve">sprawozdanie Rb-Z </w:t>
      </w:r>
      <w:r w:rsidRPr="00656A73">
        <w:rPr>
          <w:rFonts w:ascii="Calibri" w:hAnsi="Calibri" w:cs="Arial"/>
          <w:color w:val="000000"/>
          <w:spacing w:val="-5"/>
          <w:sz w:val="21"/>
          <w:szCs w:val="21"/>
        </w:rPr>
        <w:t>za 201</w:t>
      </w:r>
      <w:r w:rsidR="00F656DF">
        <w:rPr>
          <w:rFonts w:ascii="Calibri" w:hAnsi="Calibri" w:cs="Arial"/>
          <w:color w:val="000000"/>
          <w:spacing w:val="-5"/>
          <w:sz w:val="21"/>
          <w:szCs w:val="21"/>
        </w:rPr>
        <w:t>9</w:t>
      </w:r>
      <w:r w:rsidRPr="00656A73">
        <w:rPr>
          <w:rFonts w:ascii="Calibri" w:hAnsi="Calibri" w:cs="Arial"/>
          <w:color w:val="000000"/>
          <w:spacing w:val="-5"/>
          <w:sz w:val="21"/>
          <w:szCs w:val="21"/>
        </w:rPr>
        <w:t xml:space="preserve"> rok i za </w:t>
      </w:r>
      <w:r w:rsidR="00FE12E8" w:rsidRPr="00656A73">
        <w:rPr>
          <w:rFonts w:ascii="Calibri" w:hAnsi="Calibri" w:cs="Arial"/>
          <w:color w:val="000000"/>
          <w:spacing w:val="-5"/>
          <w:sz w:val="21"/>
          <w:szCs w:val="21"/>
        </w:rPr>
        <w:t>II</w:t>
      </w:r>
      <w:r w:rsidR="00F656DF">
        <w:rPr>
          <w:rFonts w:ascii="Calibri" w:hAnsi="Calibri" w:cs="Arial"/>
          <w:color w:val="000000"/>
          <w:spacing w:val="-5"/>
          <w:sz w:val="21"/>
          <w:szCs w:val="21"/>
        </w:rPr>
        <w:t xml:space="preserve"> kwartał 2020</w:t>
      </w:r>
      <w:r w:rsidRPr="00656A73">
        <w:rPr>
          <w:rFonts w:ascii="Calibri" w:hAnsi="Calibri" w:cs="Arial"/>
          <w:color w:val="000000"/>
          <w:spacing w:val="-5"/>
          <w:sz w:val="21"/>
          <w:szCs w:val="21"/>
        </w:rPr>
        <w:t xml:space="preserve"> roku</w:t>
      </w:r>
      <w:r w:rsidR="00F00643" w:rsidRPr="00656A73">
        <w:rPr>
          <w:rFonts w:ascii="Calibri" w:hAnsi="Calibri" w:cs="Arial"/>
          <w:color w:val="000000"/>
          <w:spacing w:val="-5"/>
          <w:sz w:val="21"/>
          <w:szCs w:val="21"/>
        </w:rPr>
        <w:t>;</w:t>
      </w:r>
    </w:p>
    <w:bookmarkEnd w:id="0"/>
    <w:p w:rsidR="00F00643" w:rsidRPr="00656A73" w:rsidRDefault="00F656DF" w:rsidP="007E4358">
      <w:pPr>
        <w:widowControl w:val="0"/>
        <w:numPr>
          <w:ilvl w:val="0"/>
          <w:numId w:val="42"/>
        </w:numPr>
        <w:shd w:val="clear" w:color="auto" w:fill="FFFFFF"/>
        <w:tabs>
          <w:tab w:val="left" w:pos="958"/>
        </w:tabs>
        <w:autoSpaceDE w:val="0"/>
        <w:autoSpaceDN w:val="0"/>
        <w:adjustRightInd w:val="0"/>
        <w:spacing w:line="264" w:lineRule="exact"/>
        <w:ind w:left="658"/>
        <w:jc w:val="both"/>
        <w:rPr>
          <w:rFonts w:ascii="Calibri" w:hAnsi="Calibri" w:cs="Arial"/>
          <w:color w:val="000000"/>
          <w:spacing w:val="-9"/>
          <w:sz w:val="21"/>
          <w:szCs w:val="21"/>
        </w:rPr>
      </w:pPr>
      <w:r>
        <w:rPr>
          <w:rFonts w:ascii="Calibri" w:hAnsi="Calibri" w:cs="Arial"/>
          <w:color w:val="000000"/>
          <w:spacing w:val="-5"/>
          <w:sz w:val="21"/>
          <w:szCs w:val="21"/>
        </w:rPr>
        <w:t>bilans za 2019</w:t>
      </w:r>
      <w:r w:rsidR="00F00643" w:rsidRPr="00656A73">
        <w:rPr>
          <w:rFonts w:ascii="Calibri" w:hAnsi="Calibri" w:cs="Arial"/>
          <w:color w:val="000000"/>
          <w:spacing w:val="-5"/>
          <w:sz w:val="21"/>
          <w:szCs w:val="21"/>
        </w:rPr>
        <w:t xml:space="preserve"> rok;</w:t>
      </w:r>
    </w:p>
    <w:p w:rsidR="00F00643" w:rsidRPr="00656A73" w:rsidRDefault="00F00643" w:rsidP="007E4358">
      <w:pPr>
        <w:widowControl w:val="0"/>
        <w:numPr>
          <w:ilvl w:val="0"/>
          <w:numId w:val="42"/>
        </w:numPr>
        <w:shd w:val="clear" w:color="auto" w:fill="FFFFFF"/>
        <w:tabs>
          <w:tab w:val="left" w:pos="958"/>
        </w:tabs>
        <w:autoSpaceDE w:val="0"/>
        <w:autoSpaceDN w:val="0"/>
        <w:adjustRightInd w:val="0"/>
        <w:spacing w:line="264" w:lineRule="exact"/>
        <w:ind w:left="658"/>
        <w:jc w:val="both"/>
        <w:rPr>
          <w:rFonts w:ascii="Calibri" w:hAnsi="Calibri" w:cs="Arial"/>
          <w:color w:val="000000"/>
          <w:spacing w:val="-9"/>
          <w:sz w:val="21"/>
          <w:szCs w:val="21"/>
        </w:rPr>
      </w:pPr>
      <w:r w:rsidRPr="00656A73">
        <w:rPr>
          <w:rFonts w:ascii="Calibri" w:hAnsi="Calibri" w:cs="Arial"/>
          <w:color w:val="000000"/>
          <w:spacing w:val="-5"/>
          <w:sz w:val="21"/>
          <w:szCs w:val="21"/>
        </w:rPr>
        <w:t>ze</w:t>
      </w:r>
      <w:r w:rsidR="00F656DF">
        <w:rPr>
          <w:rFonts w:ascii="Calibri" w:hAnsi="Calibri" w:cs="Arial"/>
          <w:color w:val="000000"/>
          <w:spacing w:val="-5"/>
          <w:sz w:val="21"/>
          <w:szCs w:val="21"/>
        </w:rPr>
        <w:t>stawienie zmian funduszu za 2019</w:t>
      </w:r>
      <w:r w:rsidRPr="00656A73">
        <w:rPr>
          <w:rFonts w:ascii="Calibri" w:hAnsi="Calibri" w:cs="Arial"/>
          <w:color w:val="000000"/>
          <w:spacing w:val="-5"/>
          <w:sz w:val="21"/>
          <w:szCs w:val="21"/>
        </w:rPr>
        <w:t xml:space="preserve"> rok;</w:t>
      </w:r>
    </w:p>
    <w:p w:rsidR="00F00643" w:rsidRPr="00656A73" w:rsidRDefault="00F656DF" w:rsidP="007E4358">
      <w:pPr>
        <w:widowControl w:val="0"/>
        <w:numPr>
          <w:ilvl w:val="0"/>
          <w:numId w:val="42"/>
        </w:numPr>
        <w:shd w:val="clear" w:color="auto" w:fill="FFFFFF"/>
        <w:tabs>
          <w:tab w:val="left" w:pos="958"/>
        </w:tabs>
        <w:autoSpaceDE w:val="0"/>
        <w:autoSpaceDN w:val="0"/>
        <w:adjustRightInd w:val="0"/>
        <w:spacing w:line="264" w:lineRule="exact"/>
        <w:ind w:left="658"/>
        <w:jc w:val="both"/>
        <w:rPr>
          <w:rFonts w:ascii="Calibri" w:hAnsi="Calibri" w:cs="Arial"/>
          <w:color w:val="000000"/>
          <w:spacing w:val="-9"/>
          <w:sz w:val="21"/>
          <w:szCs w:val="21"/>
        </w:rPr>
      </w:pPr>
      <w:r>
        <w:rPr>
          <w:rFonts w:ascii="Calibri" w:hAnsi="Calibri" w:cs="Arial"/>
          <w:color w:val="000000"/>
          <w:spacing w:val="-5"/>
          <w:sz w:val="21"/>
          <w:szCs w:val="21"/>
        </w:rPr>
        <w:t>rachunek zysków i strat za 2019</w:t>
      </w:r>
      <w:r w:rsidR="00F00643" w:rsidRPr="00656A73">
        <w:rPr>
          <w:rFonts w:ascii="Calibri" w:hAnsi="Calibri" w:cs="Arial"/>
          <w:color w:val="000000"/>
          <w:spacing w:val="-5"/>
          <w:sz w:val="21"/>
          <w:szCs w:val="21"/>
        </w:rPr>
        <w:t xml:space="preserve"> rok;</w:t>
      </w:r>
    </w:p>
    <w:p w:rsidR="00890FBB" w:rsidRPr="00F47857" w:rsidRDefault="00890FBB" w:rsidP="007E4358">
      <w:pPr>
        <w:widowControl w:val="0"/>
        <w:numPr>
          <w:ilvl w:val="0"/>
          <w:numId w:val="42"/>
        </w:numPr>
        <w:shd w:val="clear" w:color="auto" w:fill="FFFFFF"/>
        <w:tabs>
          <w:tab w:val="left" w:pos="958"/>
        </w:tabs>
        <w:autoSpaceDE w:val="0"/>
        <w:autoSpaceDN w:val="0"/>
        <w:adjustRightInd w:val="0"/>
        <w:spacing w:line="264" w:lineRule="exact"/>
        <w:ind w:left="658"/>
        <w:jc w:val="both"/>
        <w:rPr>
          <w:rFonts w:ascii="Calibri" w:hAnsi="Calibri" w:cs="Arial"/>
          <w:color w:val="000000"/>
          <w:spacing w:val="-9"/>
          <w:sz w:val="21"/>
          <w:szCs w:val="21"/>
        </w:rPr>
      </w:pPr>
      <w:r w:rsidRPr="00F47857">
        <w:rPr>
          <w:rFonts w:ascii="Calibri" w:hAnsi="Calibri" w:cs="Arial"/>
          <w:color w:val="000000"/>
          <w:spacing w:val="-5"/>
          <w:sz w:val="21"/>
          <w:szCs w:val="21"/>
        </w:rPr>
        <w:t xml:space="preserve">Uchwała RIO nr </w:t>
      </w:r>
      <w:r w:rsidR="004454C6" w:rsidRPr="00F47857">
        <w:rPr>
          <w:rFonts w:asciiTheme="minorHAnsi" w:hAnsiTheme="minorHAnsi" w:cs="Tahoma"/>
          <w:sz w:val="21"/>
          <w:szCs w:val="21"/>
        </w:rPr>
        <w:t>V/141/2020</w:t>
      </w:r>
      <w:r w:rsidRPr="00F47857">
        <w:rPr>
          <w:rFonts w:asciiTheme="minorHAnsi" w:hAnsiTheme="minorHAnsi" w:cs="Tahoma"/>
          <w:sz w:val="21"/>
          <w:szCs w:val="21"/>
        </w:rPr>
        <w:t xml:space="preserve"> z dnia </w:t>
      </w:r>
      <w:r w:rsidR="004454C6" w:rsidRPr="00F47857">
        <w:rPr>
          <w:rFonts w:asciiTheme="minorHAnsi" w:hAnsiTheme="minorHAnsi" w:cs="Tahoma"/>
          <w:sz w:val="21"/>
          <w:szCs w:val="21"/>
        </w:rPr>
        <w:t>13 sierpnia 2020</w:t>
      </w:r>
      <w:r w:rsidRPr="00F47857">
        <w:rPr>
          <w:rFonts w:asciiTheme="minorHAnsi" w:hAnsiTheme="minorHAnsi" w:cs="Tahoma"/>
          <w:sz w:val="21"/>
          <w:szCs w:val="21"/>
        </w:rPr>
        <w:t xml:space="preserve"> roku</w:t>
      </w:r>
      <w:r w:rsidR="00C94B6A">
        <w:rPr>
          <w:rFonts w:asciiTheme="minorHAnsi" w:hAnsiTheme="minorHAnsi" w:cs="Tahoma"/>
          <w:sz w:val="21"/>
          <w:szCs w:val="21"/>
        </w:rPr>
        <w:t>;</w:t>
      </w:r>
      <w:r w:rsidRPr="00F47857">
        <w:rPr>
          <w:rFonts w:asciiTheme="minorHAnsi" w:hAnsiTheme="minorHAnsi" w:cs="Tahoma"/>
          <w:sz w:val="21"/>
          <w:szCs w:val="21"/>
        </w:rPr>
        <w:t xml:space="preserve"> </w:t>
      </w:r>
    </w:p>
    <w:p w:rsidR="00890FBB" w:rsidRPr="00F47857" w:rsidRDefault="00890FBB" w:rsidP="007E4358">
      <w:pPr>
        <w:widowControl w:val="0"/>
        <w:numPr>
          <w:ilvl w:val="0"/>
          <w:numId w:val="42"/>
        </w:numPr>
        <w:shd w:val="clear" w:color="auto" w:fill="FFFFFF"/>
        <w:tabs>
          <w:tab w:val="left" w:pos="958"/>
        </w:tabs>
        <w:autoSpaceDE w:val="0"/>
        <w:autoSpaceDN w:val="0"/>
        <w:adjustRightInd w:val="0"/>
        <w:spacing w:line="264" w:lineRule="exact"/>
        <w:ind w:left="658"/>
        <w:jc w:val="both"/>
        <w:rPr>
          <w:rFonts w:ascii="Calibri" w:hAnsi="Calibri" w:cs="Arial"/>
          <w:color w:val="000000"/>
          <w:spacing w:val="-9"/>
          <w:sz w:val="21"/>
          <w:szCs w:val="21"/>
        </w:rPr>
      </w:pPr>
      <w:r w:rsidRPr="00F47857">
        <w:rPr>
          <w:rFonts w:ascii="Calibri" w:hAnsi="Calibri" w:cs="Arial"/>
          <w:color w:val="000000"/>
          <w:spacing w:val="-5"/>
          <w:sz w:val="21"/>
          <w:szCs w:val="21"/>
        </w:rPr>
        <w:t xml:space="preserve">Uchwała RG  </w:t>
      </w:r>
      <w:r w:rsidRPr="00F47857">
        <w:rPr>
          <w:rFonts w:asciiTheme="minorHAnsi" w:hAnsiTheme="minorHAnsi" w:cs="Arial"/>
          <w:color w:val="000000"/>
          <w:spacing w:val="-5"/>
          <w:sz w:val="21"/>
          <w:szCs w:val="21"/>
        </w:rPr>
        <w:t xml:space="preserve">nr </w:t>
      </w:r>
      <w:r w:rsidR="004454C6" w:rsidRPr="00F47857">
        <w:rPr>
          <w:rFonts w:asciiTheme="minorHAnsi" w:hAnsiTheme="minorHAnsi" w:cs="Tahoma"/>
          <w:sz w:val="21"/>
          <w:szCs w:val="21"/>
        </w:rPr>
        <w:t>XV/83</w:t>
      </w:r>
      <w:r w:rsidRPr="00F47857">
        <w:rPr>
          <w:rFonts w:asciiTheme="minorHAnsi" w:hAnsiTheme="minorHAnsi" w:cs="Tahoma"/>
          <w:sz w:val="21"/>
          <w:szCs w:val="21"/>
        </w:rPr>
        <w:t xml:space="preserve">/2019 z dnia 11 </w:t>
      </w:r>
      <w:r w:rsidR="004454C6" w:rsidRPr="00F47857">
        <w:rPr>
          <w:rFonts w:asciiTheme="minorHAnsi" w:hAnsiTheme="minorHAnsi" w:cs="Tahoma"/>
          <w:sz w:val="21"/>
          <w:szCs w:val="21"/>
        </w:rPr>
        <w:t xml:space="preserve">grudnia </w:t>
      </w:r>
      <w:r w:rsidRPr="00F47857">
        <w:rPr>
          <w:rFonts w:asciiTheme="minorHAnsi" w:hAnsiTheme="minorHAnsi" w:cs="Tahoma"/>
          <w:sz w:val="21"/>
          <w:szCs w:val="21"/>
        </w:rPr>
        <w:t>2019 roku oraz</w:t>
      </w:r>
      <w:r w:rsidR="0027637D" w:rsidRPr="00F47857">
        <w:rPr>
          <w:rFonts w:asciiTheme="minorHAnsi" w:hAnsiTheme="minorHAnsi" w:cs="Tahoma"/>
          <w:sz w:val="21"/>
          <w:szCs w:val="21"/>
        </w:rPr>
        <w:t xml:space="preserve"> nr</w:t>
      </w:r>
      <w:r w:rsidR="004454C6" w:rsidRPr="00F47857">
        <w:rPr>
          <w:rFonts w:asciiTheme="minorHAnsi" w:hAnsiTheme="minorHAnsi" w:cs="Tahoma"/>
          <w:sz w:val="21"/>
          <w:szCs w:val="21"/>
        </w:rPr>
        <w:t xml:space="preserve"> XV/82</w:t>
      </w:r>
      <w:r w:rsidRPr="00F47857">
        <w:rPr>
          <w:rFonts w:asciiTheme="minorHAnsi" w:hAnsiTheme="minorHAnsi" w:cs="Tahoma"/>
          <w:sz w:val="21"/>
          <w:szCs w:val="21"/>
        </w:rPr>
        <w:t xml:space="preserve">/2019 z dnia </w:t>
      </w:r>
      <w:r w:rsidR="004454C6" w:rsidRPr="00F47857">
        <w:rPr>
          <w:rFonts w:asciiTheme="minorHAnsi" w:hAnsiTheme="minorHAnsi" w:cs="Tahoma"/>
          <w:sz w:val="21"/>
          <w:szCs w:val="21"/>
        </w:rPr>
        <w:t>11 grudnia</w:t>
      </w:r>
      <w:r w:rsidRPr="00F47857">
        <w:rPr>
          <w:rFonts w:asciiTheme="minorHAnsi" w:hAnsiTheme="minorHAnsi" w:cs="Tahoma"/>
          <w:sz w:val="21"/>
          <w:szCs w:val="21"/>
        </w:rPr>
        <w:t xml:space="preserve"> 2019 roku</w:t>
      </w:r>
      <w:r w:rsidR="00C94B6A">
        <w:rPr>
          <w:rFonts w:asciiTheme="minorHAnsi" w:hAnsiTheme="minorHAnsi" w:cs="Tahoma"/>
          <w:sz w:val="21"/>
          <w:szCs w:val="21"/>
        </w:rPr>
        <w:t>;</w:t>
      </w:r>
    </w:p>
    <w:p w:rsidR="00890FBB" w:rsidRPr="00F47857" w:rsidRDefault="00890FBB" w:rsidP="007E4358">
      <w:pPr>
        <w:widowControl w:val="0"/>
        <w:numPr>
          <w:ilvl w:val="0"/>
          <w:numId w:val="42"/>
        </w:numPr>
        <w:shd w:val="clear" w:color="auto" w:fill="FFFFFF"/>
        <w:tabs>
          <w:tab w:val="left" w:pos="958"/>
        </w:tabs>
        <w:autoSpaceDE w:val="0"/>
        <w:autoSpaceDN w:val="0"/>
        <w:adjustRightInd w:val="0"/>
        <w:spacing w:line="264" w:lineRule="exact"/>
        <w:ind w:left="658"/>
        <w:jc w:val="both"/>
        <w:rPr>
          <w:rFonts w:ascii="Calibri" w:hAnsi="Calibri" w:cs="Arial"/>
          <w:color w:val="000000"/>
          <w:spacing w:val="-9"/>
          <w:sz w:val="21"/>
          <w:szCs w:val="21"/>
        </w:rPr>
      </w:pPr>
      <w:r w:rsidRPr="00F47857">
        <w:rPr>
          <w:rFonts w:asciiTheme="minorHAnsi" w:hAnsiTheme="minorHAnsi" w:cs="Tahoma"/>
          <w:sz w:val="21"/>
          <w:szCs w:val="21"/>
        </w:rPr>
        <w:t>Zarządz</w:t>
      </w:r>
      <w:r w:rsidR="004454C6" w:rsidRPr="00F47857">
        <w:rPr>
          <w:rFonts w:asciiTheme="minorHAnsi" w:hAnsiTheme="minorHAnsi" w:cs="Tahoma"/>
          <w:sz w:val="21"/>
          <w:szCs w:val="21"/>
        </w:rPr>
        <w:t>enie Wójta Gminy Dąbrowice nr 59/2020</w:t>
      </w:r>
      <w:r w:rsidRPr="00F47857">
        <w:rPr>
          <w:rFonts w:asciiTheme="minorHAnsi" w:hAnsiTheme="minorHAnsi" w:cs="Tahoma"/>
          <w:sz w:val="21"/>
          <w:szCs w:val="21"/>
        </w:rPr>
        <w:t xml:space="preserve"> z dnia 20 </w:t>
      </w:r>
      <w:r w:rsidR="004454C6" w:rsidRPr="00F47857">
        <w:rPr>
          <w:rFonts w:asciiTheme="minorHAnsi" w:hAnsiTheme="minorHAnsi" w:cs="Tahoma"/>
          <w:sz w:val="21"/>
          <w:szCs w:val="21"/>
        </w:rPr>
        <w:t>lipca 2020</w:t>
      </w:r>
      <w:r w:rsidRPr="00F47857">
        <w:rPr>
          <w:rFonts w:asciiTheme="minorHAnsi" w:hAnsiTheme="minorHAnsi" w:cs="Tahoma"/>
          <w:sz w:val="21"/>
          <w:szCs w:val="21"/>
        </w:rPr>
        <w:t xml:space="preserve"> roku.</w:t>
      </w:r>
    </w:p>
    <w:p w:rsidR="00AB1745" w:rsidRPr="00613CFC" w:rsidRDefault="00AB1745" w:rsidP="00BE3D8A">
      <w:pPr>
        <w:spacing w:after="120"/>
        <w:ind w:left="1070"/>
        <w:jc w:val="both"/>
        <w:rPr>
          <w:rFonts w:ascii="Calibri" w:hAnsi="Calibri"/>
          <w:sz w:val="21"/>
          <w:szCs w:val="21"/>
        </w:rPr>
      </w:pPr>
    </w:p>
    <w:p w:rsidR="00215C43" w:rsidRPr="00A964C4" w:rsidRDefault="00215C43" w:rsidP="00F12DDA">
      <w:pPr>
        <w:pStyle w:val="pkt"/>
        <w:spacing w:line="276" w:lineRule="auto"/>
        <w:ind w:left="-11" w:firstLine="0"/>
        <w:rPr>
          <w:rFonts w:ascii="Calibri" w:hAnsi="Calibri"/>
          <w:b/>
          <w:sz w:val="21"/>
          <w:szCs w:val="21"/>
        </w:rPr>
      </w:pPr>
      <w:r w:rsidRPr="00A964C4">
        <w:rPr>
          <w:rFonts w:ascii="Calibri" w:hAnsi="Calibri"/>
          <w:b/>
          <w:sz w:val="21"/>
          <w:szCs w:val="21"/>
        </w:rPr>
        <w:t>UWAGA !</w:t>
      </w:r>
    </w:p>
    <w:p w:rsidR="00215C43" w:rsidRPr="00A964C4" w:rsidRDefault="00215C43" w:rsidP="00F12DDA">
      <w:pPr>
        <w:spacing w:line="276" w:lineRule="auto"/>
        <w:jc w:val="both"/>
        <w:rPr>
          <w:rFonts w:ascii="Calibri" w:hAnsi="Calibri"/>
          <w:b/>
          <w:sz w:val="21"/>
          <w:szCs w:val="21"/>
        </w:rPr>
      </w:pPr>
      <w:r w:rsidRPr="00A964C4">
        <w:rPr>
          <w:rFonts w:ascii="Calibri" w:hAnsi="Calibri"/>
          <w:b/>
          <w:sz w:val="21"/>
          <w:szCs w:val="21"/>
        </w:rPr>
        <w:t>Zamawiający nie dopuszcza możliwości sporządzan</w:t>
      </w:r>
      <w:r w:rsidR="00613CFC">
        <w:rPr>
          <w:rFonts w:ascii="Calibri" w:hAnsi="Calibri"/>
          <w:b/>
          <w:sz w:val="21"/>
          <w:szCs w:val="21"/>
        </w:rPr>
        <w:t>ia dla potrzeb wykonawców danych</w:t>
      </w:r>
      <w:r w:rsidR="008F7CC8" w:rsidRPr="00A964C4">
        <w:rPr>
          <w:rFonts w:ascii="Calibri" w:hAnsi="Calibri"/>
          <w:b/>
          <w:sz w:val="21"/>
          <w:szCs w:val="21"/>
        </w:rPr>
        <w:t xml:space="preserve"> </w:t>
      </w:r>
      <w:r w:rsidRPr="00A964C4">
        <w:rPr>
          <w:rFonts w:ascii="Calibri" w:hAnsi="Calibri"/>
          <w:b/>
          <w:sz w:val="21"/>
          <w:szCs w:val="21"/>
        </w:rPr>
        <w:t>i informacji w postaci przetworzonej wg wzorów i wytycznych wynikających z ich indywidualnego zapotrzebowania.</w:t>
      </w:r>
    </w:p>
    <w:p w:rsidR="00D72A75" w:rsidRPr="00A964C4" w:rsidRDefault="00FC5198">
      <w:pPr>
        <w:pStyle w:val="pkt"/>
        <w:ind w:left="284"/>
        <w:rPr>
          <w:rFonts w:ascii="Calibri" w:hAnsi="Calibri"/>
          <w:b/>
          <w:sz w:val="21"/>
          <w:szCs w:val="21"/>
        </w:rPr>
      </w:pPr>
      <w:r w:rsidRPr="00A964C4">
        <w:rPr>
          <w:rFonts w:ascii="Calibri" w:hAnsi="Calibri"/>
          <w:b/>
          <w:sz w:val="21"/>
          <w:szCs w:val="21"/>
        </w:rPr>
        <w:t>IV.</w:t>
      </w:r>
      <w:r w:rsidR="00D72A75" w:rsidRPr="00A964C4">
        <w:rPr>
          <w:rFonts w:ascii="Calibri" w:hAnsi="Calibri"/>
          <w:b/>
          <w:sz w:val="21"/>
          <w:szCs w:val="21"/>
        </w:rPr>
        <w:t xml:space="preserve"> Termin wykonania zamówienia.</w:t>
      </w:r>
    </w:p>
    <w:p w:rsidR="00613CFC" w:rsidRDefault="00AB1745" w:rsidP="00613CFC">
      <w:pPr>
        <w:pStyle w:val="pkt"/>
        <w:spacing w:line="360" w:lineRule="auto"/>
        <w:ind w:left="-11" w:firstLine="0"/>
        <w:rPr>
          <w:rFonts w:ascii="Calibri" w:hAnsi="Calibri"/>
          <w:sz w:val="21"/>
          <w:szCs w:val="21"/>
        </w:rPr>
      </w:pPr>
      <w:r w:rsidRPr="00A964C4">
        <w:rPr>
          <w:rFonts w:ascii="Calibri" w:hAnsi="Calibri"/>
          <w:sz w:val="21"/>
          <w:szCs w:val="21"/>
        </w:rPr>
        <w:t xml:space="preserve">Termin wykonania zamówienia: </w:t>
      </w:r>
      <w:r w:rsidR="00A66E21" w:rsidRPr="00A964C4">
        <w:rPr>
          <w:rFonts w:ascii="Calibri" w:hAnsi="Calibri"/>
          <w:sz w:val="21"/>
          <w:szCs w:val="21"/>
        </w:rPr>
        <w:t xml:space="preserve"> </w:t>
      </w:r>
      <w:r w:rsidR="00261C44">
        <w:rPr>
          <w:rFonts w:ascii="Calibri" w:hAnsi="Calibri"/>
          <w:sz w:val="21"/>
          <w:szCs w:val="21"/>
        </w:rPr>
        <w:t>do dnia 30.12.2020</w:t>
      </w:r>
      <w:r w:rsidR="00A66E21" w:rsidRPr="0027637D">
        <w:rPr>
          <w:rFonts w:ascii="Calibri" w:hAnsi="Calibri"/>
          <w:sz w:val="21"/>
          <w:szCs w:val="21"/>
        </w:rPr>
        <w:t xml:space="preserve"> r</w:t>
      </w:r>
      <w:r w:rsidR="00613CFC" w:rsidRPr="0027637D">
        <w:rPr>
          <w:rFonts w:ascii="Calibri" w:hAnsi="Calibri"/>
          <w:sz w:val="21"/>
          <w:szCs w:val="21"/>
        </w:rPr>
        <w:t>oku</w:t>
      </w:r>
    </w:p>
    <w:p w:rsidR="00D72A75" w:rsidRPr="00A964C4" w:rsidRDefault="00FC5198" w:rsidP="00613CFC">
      <w:pPr>
        <w:pStyle w:val="pkt"/>
        <w:spacing w:line="360" w:lineRule="auto"/>
        <w:ind w:left="-11" w:firstLine="0"/>
        <w:rPr>
          <w:rFonts w:ascii="Calibri" w:hAnsi="Calibri"/>
          <w:b/>
          <w:sz w:val="21"/>
          <w:szCs w:val="21"/>
        </w:rPr>
      </w:pPr>
      <w:r w:rsidRPr="00A964C4">
        <w:rPr>
          <w:rFonts w:ascii="Calibri" w:hAnsi="Calibri"/>
          <w:b/>
          <w:sz w:val="21"/>
          <w:szCs w:val="21"/>
        </w:rPr>
        <w:t>V.</w:t>
      </w:r>
      <w:r w:rsidR="00D72A75" w:rsidRPr="00A964C4">
        <w:rPr>
          <w:rFonts w:ascii="Calibri" w:hAnsi="Calibri"/>
          <w:b/>
          <w:sz w:val="21"/>
          <w:szCs w:val="21"/>
        </w:rPr>
        <w:t xml:space="preserve"> </w:t>
      </w:r>
      <w:r w:rsidR="002C3775" w:rsidRPr="00A964C4">
        <w:rPr>
          <w:rFonts w:ascii="Calibri" w:hAnsi="Calibri"/>
          <w:b/>
          <w:sz w:val="21"/>
          <w:szCs w:val="21"/>
        </w:rPr>
        <w:t>W</w:t>
      </w:r>
      <w:r w:rsidR="00D72A75" w:rsidRPr="00A964C4">
        <w:rPr>
          <w:rFonts w:ascii="Calibri" w:hAnsi="Calibri"/>
          <w:b/>
          <w:sz w:val="21"/>
          <w:szCs w:val="21"/>
        </w:rPr>
        <w:t>arunk</w:t>
      </w:r>
      <w:r w:rsidR="002C3775" w:rsidRPr="00A964C4">
        <w:rPr>
          <w:rFonts w:ascii="Calibri" w:hAnsi="Calibri"/>
          <w:b/>
          <w:sz w:val="21"/>
          <w:szCs w:val="21"/>
        </w:rPr>
        <w:t>i</w:t>
      </w:r>
      <w:r w:rsidR="00D72A75" w:rsidRPr="00A964C4">
        <w:rPr>
          <w:rFonts w:ascii="Calibri" w:hAnsi="Calibri"/>
          <w:b/>
          <w:sz w:val="21"/>
          <w:szCs w:val="21"/>
        </w:rPr>
        <w:t xml:space="preserve"> udziału w postępowaniu</w:t>
      </w:r>
      <w:r w:rsidR="00CB6BAD" w:rsidRPr="00A964C4">
        <w:rPr>
          <w:rFonts w:ascii="Calibri" w:hAnsi="Calibri"/>
          <w:b/>
          <w:sz w:val="21"/>
          <w:szCs w:val="21"/>
        </w:rPr>
        <w:t>.</w:t>
      </w:r>
      <w:r w:rsidR="00D72A75" w:rsidRPr="00A964C4">
        <w:rPr>
          <w:rFonts w:ascii="Calibri" w:hAnsi="Calibri"/>
          <w:b/>
          <w:sz w:val="21"/>
          <w:szCs w:val="21"/>
        </w:rPr>
        <w:t xml:space="preserve"> </w:t>
      </w:r>
    </w:p>
    <w:p w:rsidR="00DB4D0F" w:rsidRPr="00A964C4" w:rsidRDefault="00B5641E" w:rsidP="00F12DDA">
      <w:pPr>
        <w:spacing w:line="276" w:lineRule="auto"/>
        <w:jc w:val="both"/>
        <w:rPr>
          <w:rFonts w:ascii="Calibri" w:hAnsi="Calibri"/>
          <w:sz w:val="21"/>
          <w:szCs w:val="21"/>
        </w:rPr>
      </w:pPr>
      <w:r w:rsidRPr="00A964C4">
        <w:rPr>
          <w:rFonts w:ascii="Calibri" w:hAnsi="Calibri"/>
          <w:sz w:val="21"/>
          <w:szCs w:val="21"/>
        </w:rPr>
        <w:lastRenderedPageBreak/>
        <w:t>O udzielen</w:t>
      </w:r>
      <w:r w:rsidR="0082173F" w:rsidRPr="00A964C4">
        <w:rPr>
          <w:rFonts w:ascii="Calibri" w:hAnsi="Calibri"/>
          <w:sz w:val="21"/>
          <w:szCs w:val="21"/>
        </w:rPr>
        <w:t>ie zamówienia mogą ubiegać się w</w:t>
      </w:r>
      <w:r w:rsidR="00E654EF" w:rsidRPr="00A964C4">
        <w:rPr>
          <w:rFonts w:ascii="Calibri" w:hAnsi="Calibri"/>
          <w:sz w:val="21"/>
          <w:szCs w:val="21"/>
        </w:rPr>
        <w:t xml:space="preserve">ykonawcy którzy nie podlegają wykluczeniu na podstawie art. </w:t>
      </w:r>
      <w:r w:rsidRPr="00A964C4">
        <w:rPr>
          <w:rFonts w:ascii="Calibri" w:hAnsi="Calibri"/>
          <w:sz w:val="21"/>
          <w:szCs w:val="21"/>
        </w:rPr>
        <w:t xml:space="preserve"> </w:t>
      </w:r>
      <w:r w:rsidR="00E654EF" w:rsidRPr="00A964C4">
        <w:rPr>
          <w:rFonts w:ascii="Calibri" w:hAnsi="Calibri"/>
          <w:sz w:val="21"/>
          <w:szCs w:val="21"/>
        </w:rPr>
        <w:t xml:space="preserve">24 ust. 1 pkt 12-23 oraz art. 24 ust. 5 pkt 1 </w:t>
      </w:r>
      <w:r w:rsidRPr="00A964C4">
        <w:rPr>
          <w:rFonts w:ascii="Calibri" w:hAnsi="Calibri"/>
          <w:sz w:val="21"/>
          <w:szCs w:val="21"/>
        </w:rPr>
        <w:t xml:space="preserve">ustawy Prawo Zamówień Publicznych, </w:t>
      </w:r>
      <w:r w:rsidR="00E654EF" w:rsidRPr="00A964C4">
        <w:rPr>
          <w:rFonts w:ascii="Calibri" w:hAnsi="Calibri"/>
          <w:sz w:val="21"/>
          <w:szCs w:val="21"/>
        </w:rPr>
        <w:t xml:space="preserve">oraz spełniają warunki udziału </w:t>
      </w:r>
      <w:r w:rsidR="00613CFC">
        <w:rPr>
          <w:rFonts w:ascii="Calibri" w:hAnsi="Calibri"/>
          <w:sz w:val="21"/>
          <w:szCs w:val="21"/>
        </w:rPr>
        <w:br/>
      </w:r>
      <w:r w:rsidR="00E654EF" w:rsidRPr="00A964C4">
        <w:rPr>
          <w:rFonts w:ascii="Calibri" w:hAnsi="Calibri"/>
          <w:sz w:val="21"/>
          <w:szCs w:val="21"/>
        </w:rPr>
        <w:t xml:space="preserve">w postępowaniu </w:t>
      </w:r>
      <w:r w:rsidR="00333B9C" w:rsidRPr="00A964C4">
        <w:rPr>
          <w:rFonts w:ascii="Calibri" w:hAnsi="Calibri"/>
          <w:sz w:val="21"/>
          <w:szCs w:val="21"/>
        </w:rPr>
        <w:t>dotyczące:</w:t>
      </w:r>
    </w:p>
    <w:p w:rsidR="00807DC6" w:rsidRDefault="00AE184D" w:rsidP="00A97D97">
      <w:pPr>
        <w:pStyle w:val="pkt"/>
        <w:numPr>
          <w:ilvl w:val="0"/>
          <w:numId w:val="8"/>
        </w:numPr>
        <w:spacing w:line="276" w:lineRule="auto"/>
        <w:rPr>
          <w:rFonts w:ascii="Calibri" w:hAnsi="Calibri"/>
          <w:sz w:val="21"/>
          <w:szCs w:val="21"/>
        </w:rPr>
      </w:pPr>
      <w:r w:rsidRPr="00A964C4">
        <w:rPr>
          <w:rFonts w:ascii="Calibri" w:eastAsia="Arial" w:hAnsi="Calibri"/>
          <w:b/>
          <w:sz w:val="21"/>
          <w:szCs w:val="21"/>
        </w:rPr>
        <w:t>K</w:t>
      </w:r>
      <w:r w:rsidR="0048660B" w:rsidRPr="00A964C4">
        <w:rPr>
          <w:rFonts w:ascii="Calibri" w:eastAsia="Arial" w:hAnsi="Calibri"/>
          <w:b/>
          <w:sz w:val="21"/>
          <w:szCs w:val="21"/>
        </w:rPr>
        <w:t xml:space="preserve">ompetencji lub uprawnień do prowadzenia określonej działalności zawodowej, o ile wynika to </w:t>
      </w:r>
      <w:r w:rsidR="00613CFC">
        <w:rPr>
          <w:rFonts w:ascii="Calibri" w:eastAsia="Arial" w:hAnsi="Calibri"/>
          <w:b/>
          <w:sz w:val="21"/>
          <w:szCs w:val="21"/>
        </w:rPr>
        <w:br/>
      </w:r>
      <w:r w:rsidR="0048660B" w:rsidRPr="00A964C4">
        <w:rPr>
          <w:rFonts w:ascii="Calibri" w:eastAsia="Arial" w:hAnsi="Calibri"/>
          <w:b/>
          <w:sz w:val="21"/>
          <w:szCs w:val="21"/>
        </w:rPr>
        <w:t>z odrębnych przepisów</w:t>
      </w:r>
      <w:r w:rsidR="008412B5" w:rsidRPr="00A964C4">
        <w:rPr>
          <w:rFonts w:ascii="Calibri" w:hAnsi="Calibri"/>
          <w:sz w:val="21"/>
          <w:szCs w:val="21"/>
        </w:rPr>
        <w:t xml:space="preserve"> – </w:t>
      </w:r>
      <w:r w:rsidRPr="00A964C4">
        <w:rPr>
          <w:rFonts w:ascii="Calibri" w:hAnsi="Calibri"/>
          <w:color w:val="000000"/>
          <w:sz w:val="21"/>
          <w:szCs w:val="21"/>
        </w:rPr>
        <w:t xml:space="preserve">zamawiający </w:t>
      </w:r>
      <w:r w:rsidR="004F4E17" w:rsidRPr="00A964C4">
        <w:rPr>
          <w:rFonts w:ascii="Calibri" w:hAnsi="Calibri"/>
          <w:sz w:val="21"/>
          <w:szCs w:val="21"/>
        </w:rPr>
        <w:t xml:space="preserve">uzna, że wykonawca spełnia warunek dotyczący posiadania </w:t>
      </w:r>
      <w:r w:rsidR="004F4E17" w:rsidRPr="00A964C4">
        <w:rPr>
          <w:rFonts w:ascii="Calibri" w:hAnsi="Calibri"/>
          <w:bCs/>
          <w:sz w:val="21"/>
          <w:szCs w:val="21"/>
        </w:rPr>
        <w:t>kompetencji i uprawnień</w:t>
      </w:r>
      <w:r w:rsidR="004F4E17" w:rsidRPr="00A964C4">
        <w:rPr>
          <w:rFonts w:ascii="Calibri" w:hAnsi="Calibri"/>
          <w:b/>
          <w:bCs/>
          <w:sz w:val="21"/>
          <w:szCs w:val="21"/>
        </w:rPr>
        <w:t xml:space="preserve"> </w:t>
      </w:r>
      <w:r w:rsidR="004F4E17" w:rsidRPr="00A964C4">
        <w:rPr>
          <w:rFonts w:ascii="Calibri" w:hAnsi="Calibri"/>
          <w:sz w:val="21"/>
          <w:szCs w:val="21"/>
        </w:rPr>
        <w:t xml:space="preserve">niezbędnych do wykonania przedmiotowego zamówienia - </w:t>
      </w:r>
      <w:r w:rsidR="00DC6F66" w:rsidRPr="00A964C4">
        <w:rPr>
          <w:rFonts w:ascii="Calibri" w:hAnsi="Calibri"/>
          <w:sz w:val="21"/>
          <w:szCs w:val="21"/>
        </w:rPr>
        <w:t>w</w:t>
      </w:r>
      <w:r w:rsidR="004F4E17" w:rsidRPr="00A964C4">
        <w:rPr>
          <w:rFonts w:ascii="Calibri" w:hAnsi="Calibri"/>
          <w:sz w:val="21"/>
          <w:szCs w:val="21"/>
        </w:rPr>
        <w:t>ykonawca zobowiązany jest posiadać zezwolenie na prowadzenie działalności bankowej na terenie Polski a także realizacji usług objętych przedmiotem zamówienia, zgodnie z przepisami ustawy z 29.</w:t>
      </w:r>
      <w:r w:rsidR="003543F9" w:rsidRPr="00A964C4">
        <w:rPr>
          <w:rFonts w:ascii="Calibri" w:hAnsi="Calibri"/>
          <w:sz w:val="21"/>
          <w:szCs w:val="21"/>
        </w:rPr>
        <w:t>0</w:t>
      </w:r>
      <w:r w:rsidR="004F4E17" w:rsidRPr="00A964C4">
        <w:rPr>
          <w:rFonts w:ascii="Calibri" w:hAnsi="Calibri"/>
          <w:sz w:val="21"/>
          <w:szCs w:val="21"/>
        </w:rPr>
        <w:t>8.1997</w:t>
      </w:r>
      <w:r w:rsidR="00353725">
        <w:rPr>
          <w:rFonts w:ascii="Calibri" w:hAnsi="Calibri"/>
          <w:sz w:val="21"/>
          <w:szCs w:val="21"/>
        </w:rPr>
        <w:t xml:space="preserve"> roku</w:t>
      </w:r>
      <w:r w:rsidR="004F4E17" w:rsidRPr="00A964C4">
        <w:rPr>
          <w:rFonts w:ascii="Calibri" w:hAnsi="Calibri"/>
          <w:sz w:val="21"/>
          <w:szCs w:val="21"/>
        </w:rPr>
        <w:t xml:space="preserve"> Prawo Bankowe </w:t>
      </w:r>
      <w:r w:rsidR="004F4E17" w:rsidRPr="00C24446">
        <w:rPr>
          <w:rFonts w:ascii="Calibri" w:hAnsi="Calibri"/>
          <w:sz w:val="21"/>
          <w:szCs w:val="21"/>
        </w:rPr>
        <w:t>(</w:t>
      </w:r>
      <w:r w:rsidR="001020F8" w:rsidRPr="00C24446">
        <w:rPr>
          <w:rFonts w:ascii="Calibri" w:hAnsi="Calibri"/>
          <w:sz w:val="21"/>
          <w:szCs w:val="21"/>
        </w:rPr>
        <w:t xml:space="preserve">tj. </w:t>
      </w:r>
      <w:r w:rsidR="004F4E17" w:rsidRPr="00C24446">
        <w:rPr>
          <w:rFonts w:ascii="Calibri" w:hAnsi="Calibri"/>
          <w:sz w:val="21"/>
          <w:szCs w:val="21"/>
        </w:rPr>
        <w:t>Dz.</w:t>
      </w:r>
      <w:r w:rsidR="0051442C" w:rsidRPr="00C24446">
        <w:rPr>
          <w:rFonts w:ascii="Calibri" w:hAnsi="Calibri"/>
          <w:sz w:val="21"/>
          <w:szCs w:val="21"/>
        </w:rPr>
        <w:t xml:space="preserve"> </w:t>
      </w:r>
      <w:r w:rsidR="004F4E17" w:rsidRPr="00C24446">
        <w:rPr>
          <w:rFonts w:ascii="Calibri" w:hAnsi="Calibri"/>
          <w:sz w:val="21"/>
          <w:szCs w:val="21"/>
        </w:rPr>
        <w:t>U.</w:t>
      </w:r>
      <w:r w:rsidR="00C94B6A">
        <w:rPr>
          <w:rFonts w:ascii="Calibri" w:hAnsi="Calibri"/>
          <w:sz w:val="21"/>
          <w:szCs w:val="21"/>
        </w:rPr>
        <w:t xml:space="preserve"> 2019</w:t>
      </w:r>
      <w:r w:rsidR="001020F8" w:rsidRPr="00C24446">
        <w:rPr>
          <w:rFonts w:ascii="Calibri" w:hAnsi="Calibri"/>
          <w:sz w:val="21"/>
          <w:szCs w:val="21"/>
        </w:rPr>
        <w:t xml:space="preserve"> roku,</w:t>
      </w:r>
      <w:r w:rsidR="004F4E17" w:rsidRPr="00C24446">
        <w:rPr>
          <w:rFonts w:ascii="Calibri" w:hAnsi="Calibri"/>
          <w:sz w:val="21"/>
          <w:szCs w:val="21"/>
        </w:rPr>
        <w:t xml:space="preserve"> poz. </w:t>
      </w:r>
      <w:r w:rsidR="00C24446" w:rsidRPr="00C24446">
        <w:rPr>
          <w:rFonts w:ascii="Calibri" w:hAnsi="Calibri"/>
          <w:sz w:val="21"/>
          <w:szCs w:val="21"/>
        </w:rPr>
        <w:t>2</w:t>
      </w:r>
      <w:r w:rsidR="00C94B6A">
        <w:rPr>
          <w:rFonts w:ascii="Calibri" w:hAnsi="Calibri"/>
          <w:sz w:val="21"/>
          <w:szCs w:val="21"/>
        </w:rPr>
        <w:t>357</w:t>
      </w:r>
      <w:r w:rsidR="001020F8" w:rsidRPr="00C24446">
        <w:rPr>
          <w:rFonts w:ascii="Calibri" w:hAnsi="Calibri"/>
          <w:sz w:val="21"/>
          <w:szCs w:val="21"/>
        </w:rPr>
        <w:t xml:space="preserve"> ze zmianami</w:t>
      </w:r>
      <w:r w:rsidR="004F4E17" w:rsidRPr="00C24446">
        <w:rPr>
          <w:rFonts w:ascii="Calibri" w:hAnsi="Calibri"/>
          <w:sz w:val="21"/>
          <w:szCs w:val="21"/>
        </w:rPr>
        <w:t>),</w:t>
      </w:r>
      <w:r w:rsidR="004F4E17" w:rsidRPr="00A964C4">
        <w:rPr>
          <w:rFonts w:ascii="Calibri" w:hAnsi="Calibri"/>
          <w:sz w:val="21"/>
          <w:szCs w:val="21"/>
        </w:rPr>
        <w:t xml:space="preserve"> a w przypadku określonym w art. 178 ust. 1 ustawy Prawo Bankowe inny dokument potwierdzający rozpoczęcie działalności przed dniem wejścia w życie ustawy, o której mowa w art. 193 ustawy Prawo Bankowe. W przypadku Banku Państwowego wystarczy podanie rocznika, numeru i pozycji właściwego Dziennika Ustaw zawierającego rozporządzenie o utworzeniu banku</w:t>
      </w:r>
      <w:r w:rsidR="00D50CA8" w:rsidRPr="00A964C4">
        <w:rPr>
          <w:rFonts w:ascii="Calibri" w:hAnsi="Calibri"/>
          <w:sz w:val="21"/>
          <w:szCs w:val="21"/>
        </w:rPr>
        <w:t>.</w:t>
      </w:r>
    </w:p>
    <w:p w:rsidR="00AE184D" w:rsidRPr="00A964C4" w:rsidRDefault="00AE184D" w:rsidP="00A97D97">
      <w:pPr>
        <w:pStyle w:val="pkt"/>
        <w:numPr>
          <w:ilvl w:val="0"/>
          <w:numId w:val="8"/>
        </w:numPr>
        <w:spacing w:line="276" w:lineRule="auto"/>
        <w:rPr>
          <w:rFonts w:ascii="Calibri" w:hAnsi="Calibri"/>
          <w:sz w:val="21"/>
          <w:szCs w:val="21"/>
        </w:rPr>
      </w:pPr>
      <w:r w:rsidRPr="00A964C4">
        <w:rPr>
          <w:rFonts w:ascii="Calibri" w:eastAsia="Arial" w:hAnsi="Calibri"/>
          <w:b/>
          <w:sz w:val="21"/>
          <w:szCs w:val="21"/>
        </w:rPr>
        <w:t xml:space="preserve">Sytuacji ekonomicznej lub finansowej - </w:t>
      </w:r>
      <w:r w:rsidRPr="00A964C4">
        <w:rPr>
          <w:rFonts w:ascii="Calibri" w:hAnsi="Calibri"/>
          <w:sz w:val="21"/>
          <w:szCs w:val="21"/>
        </w:rPr>
        <w:t>zamawiający</w:t>
      </w:r>
      <w:r w:rsidRPr="00A964C4">
        <w:rPr>
          <w:rFonts w:ascii="Calibri" w:hAnsi="Calibri"/>
          <w:color w:val="000000"/>
          <w:sz w:val="21"/>
          <w:szCs w:val="21"/>
        </w:rPr>
        <w:t xml:space="preserve"> nie wyznacza szczegółowego warunku w tym zakresie. Ocenę spełniania warunku udziału w postępowaniu zamawiający przeprowadzi na podstawie załączonego do oferty oświadczenia</w:t>
      </w:r>
      <w:r w:rsidR="00ED4A24">
        <w:rPr>
          <w:rFonts w:ascii="Calibri" w:hAnsi="Calibri" w:cs="Arial"/>
          <w:color w:val="000000"/>
          <w:sz w:val="21"/>
          <w:szCs w:val="21"/>
        </w:rPr>
        <w:t>.</w:t>
      </w:r>
    </w:p>
    <w:p w:rsidR="00DC6F66" w:rsidRPr="00A964C4" w:rsidRDefault="00AE184D" w:rsidP="00A97D97">
      <w:pPr>
        <w:pStyle w:val="pkt"/>
        <w:numPr>
          <w:ilvl w:val="0"/>
          <w:numId w:val="8"/>
        </w:numPr>
        <w:spacing w:line="276" w:lineRule="auto"/>
        <w:rPr>
          <w:rFonts w:ascii="Calibri" w:hAnsi="Calibri"/>
          <w:sz w:val="21"/>
          <w:szCs w:val="21"/>
        </w:rPr>
      </w:pPr>
      <w:r w:rsidRPr="00A964C4">
        <w:rPr>
          <w:rFonts w:ascii="Calibri" w:eastAsia="Arial" w:hAnsi="Calibri"/>
          <w:b/>
          <w:sz w:val="21"/>
          <w:szCs w:val="21"/>
        </w:rPr>
        <w:t xml:space="preserve">Zdolności technicznej lub zawodowej - </w:t>
      </w:r>
      <w:r w:rsidR="00DC6F66" w:rsidRPr="00A964C4">
        <w:rPr>
          <w:rFonts w:ascii="Calibri" w:eastAsia="Arial" w:hAnsi="Calibri"/>
          <w:b/>
          <w:sz w:val="21"/>
          <w:szCs w:val="21"/>
        </w:rPr>
        <w:t xml:space="preserve"> </w:t>
      </w:r>
      <w:r w:rsidR="00DC6F66" w:rsidRPr="00A964C4">
        <w:rPr>
          <w:rFonts w:ascii="Calibri" w:hAnsi="Calibri"/>
          <w:sz w:val="21"/>
          <w:szCs w:val="21"/>
        </w:rPr>
        <w:t>zamawiający</w:t>
      </w:r>
      <w:r w:rsidR="00DC6F66" w:rsidRPr="00A964C4">
        <w:rPr>
          <w:rFonts w:ascii="Calibri" w:hAnsi="Calibri"/>
          <w:color w:val="000000"/>
          <w:sz w:val="21"/>
          <w:szCs w:val="21"/>
        </w:rPr>
        <w:t xml:space="preserve"> nie wyznacza szczegółowego warunku w tym zakresie. Ocenę spełniania warunku udziału w postępowaniu zamawiający przeprowadzi na podstawie załączonego do oferty oświadczenia</w:t>
      </w:r>
      <w:r w:rsidR="00ED4A24">
        <w:rPr>
          <w:rFonts w:ascii="Calibri" w:hAnsi="Calibri" w:cs="Arial"/>
          <w:color w:val="000000"/>
          <w:sz w:val="21"/>
          <w:szCs w:val="21"/>
        </w:rPr>
        <w:t>.</w:t>
      </w:r>
    </w:p>
    <w:p w:rsidR="00BE5651" w:rsidRPr="00A964C4" w:rsidRDefault="00F5300C" w:rsidP="00F12DDA">
      <w:pPr>
        <w:pStyle w:val="Standard"/>
        <w:spacing w:line="276" w:lineRule="auto"/>
        <w:jc w:val="both"/>
        <w:rPr>
          <w:rFonts w:ascii="Calibri" w:hAnsi="Calibri"/>
          <w:b/>
          <w:sz w:val="21"/>
          <w:szCs w:val="21"/>
        </w:rPr>
      </w:pPr>
      <w:r w:rsidRPr="00A964C4">
        <w:rPr>
          <w:rFonts w:ascii="Calibri" w:hAnsi="Calibri"/>
          <w:b/>
          <w:sz w:val="21"/>
          <w:szCs w:val="21"/>
        </w:rPr>
        <w:t xml:space="preserve">Ocena spełnienia warunków udziału w postępowaniu zostanie dokonana wg formuły „spełnia - nie spełnia”, </w:t>
      </w:r>
      <w:r w:rsidR="00613CFC">
        <w:rPr>
          <w:rFonts w:ascii="Calibri" w:hAnsi="Calibri"/>
          <w:b/>
          <w:sz w:val="21"/>
          <w:szCs w:val="21"/>
        </w:rPr>
        <w:br/>
      </w:r>
      <w:r w:rsidRPr="00A964C4">
        <w:rPr>
          <w:rFonts w:ascii="Calibri" w:hAnsi="Calibri"/>
          <w:b/>
          <w:sz w:val="21"/>
          <w:szCs w:val="21"/>
        </w:rPr>
        <w:t>w oparciu o informacje zawarte w oś</w:t>
      </w:r>
      <w:r w:rsidR="00BB7E23" w:rsidRPr="00A964C4">
        <w:rPr>
          <w:rFonts w:ascii="Calibri" w:hAnsi="Calibri"/>
          <w:b/>
          <w:sz w:val="21"/>
          <w:szCs w:val="21"/>
        </w:rPr>
        <w:t>wiadczeniach</w:t>
      </w:r>
      <w:r w:rsidR="00E10AAB" w:rsidRPr="00A964C4">
        <w:rPr>
          <w:rFonts w:ascii="Calibri" w:hAnsi="Calibri"/>
          <w:b/>
          <w:sz w:val="21"/>
          <w:szCs w:val="21"/>
        </w:rPr>
        <w:t xml:space="preserve"> i dokumentach</w:t>
      </w:r>
      <w:r w:rsidR="00BB7E23" w:rsidRPr="00A964C4">
        <w:rPr>
          <w:rFonts w:ascii="Calibri" w:hAnsi="Calibri"/>
          <w:b/>
          <w:sz w:val="21"/>
          <w:szCs w:val="21"/>
        </w:rPr>
        <w:t xml:space="preserve"> (wymaganych przez z</w:t>
      </w:r>
      <w:r w:rsidRPr="00A964C4">
        <w:rPr>
          <w:rFonts w:ascii="Calibri" w:hAnsi="Calibri"/>
          <w:b/>
          <w:sz w:val="21"/>
          <w:szCs w:val="21"/>
        </w:rPr>
        <w:t xml:space="preserve">amawiającego </w:t>
      </w:r>
      <w:r w:rsidR="00613CFC">
        <w:rPr>
          <w:rFonts w:ascii="Calibri" w:hAnsi="Calibri"/>
          <w:b/>
          <w:sz w:val="21"/>
          <w:szCs w:val="21"/>
        </w:rPr>
        <w:br/>
      </w:r>
      <w:r w:rsidRPr="00A964C4">
        <w:rPr>
          <w:rFonts w:ascii="Calibri" w:hAnsi="Calibri"/>
          <w:b/>
          <w:sz w:val="21"/>
          <w:szCs w:val="21"/>
        </w:rPr>
        <w:t>i podanych w SIWZ) dołączonych do oferty.</w:t>
      </w:r>
      <w:r w:rsidR="00F12DDA" w:rsidRPr="00A964C4">
        <w:rPr>
          <w:rFonts w:ascii="Calibri" w:hAnsi="Calibri"/>
          <w:b/>
          <w:sz w:val="21"/>
          <w:szCs w:val="21"/>
        </w:rPr>
        <w:t xml:space="preserve"> </w:t>
      </w:r>
      <w:r w:rsidR="00BE5651" w:rsidRPr="00A964C4">
        <w:rPr>
          <w:rFonts w:ascii="Calibri" w:hAnsi="Calibri"/>
          <w:b/>
          <w:sz w:val="21"/>
          <w:szCs w:val="21"/>
        </w:rPr>
        <w:t>Nie spełnienie chociażby jednego z warunków, skutkować będzie odrzuceniem oferty.</w:t>
      </w:r>
    </w:p>
    <w:p w:rsidR="0047398A" w:rsidRPr="00A964C4" w:rsidRDefault="0047398A" w:rsidP="00F12DDA">
      <w:pPr>
        <w:pStyle w:val="Tekstpodstawowy2"/>
        <w:keepLines/>
        <w:spacing w:line="276" w:lineRule="auto"/>
        <w:rPr>
          <w:rFonts w:ascii="Calibri" w:hAnsi="Calibri"/>
          <w:color w:val="auto"/>
          <w:sz w:val="21"/>
          <w:szCs w:val="21"/>
        </w:rPr>
      </w:pPr>
      <w:r w:rsidRPr="00A964C4">
        <w:rPr>
          <w:rFonts w:ascii="Calibri" w:hAnsi="Calibri"/>
          <w:color w:val="auto"/>
          <w:sz w:val="21"/>
          <w:szCs w:val="21"/>
        </w:rPr>
        <w:t>W przypadku wykonawców wspólnie ubiegających się o udzielenie zamówienia:</w:t>
      </w:r>
    </w:p>
    <w:p w:rsidR="0047398A" w:rsidRPr="00A964C4" w:rsidRDefault="0047398A" w:rsidP="00A97D97">
      <w:pPr>
        <w:pStyle w:val="Tekstpodstawowy2"/>
        <w:keepLines/>
        <w:numPr>
          <w:ilvl w:val="0"/>
          <w:numId w:val="9"/>
        </w:numPr>
        <w:tabs>
          <w:tab w:val="clear" w:pos="284"/>
        </w:tabs>
        <w:spacing w:line="276" w:lineRule="auto"/>
        <w:ind w:left="426"/>
        <w:rPr>
          <w:rFonts w:ascii="Calibri" w:hAnsi="Calibri"/>
          <w:b/>
          <w:color w:val="auto"/>
          <w:sz w:val="21"/>
          <w:szCs w:val="21"/>
        </w:rPr>
      </w:pPr>
      <w:r w:rsidRPr="00A964C4">
        <w:rPr>
          <w:rFonts w:ascii="Calibri" w:hAnsi="Calibri"/>
          <w:color w:val="auto"/>
          <w:sz w:val="21"/>
          <w:szCs w:val="21"/>
        </w:rPr>
        <w:t>Warunki udziału w postępowaniu muszą zostać spełnione przez wykonawców łącznie</w:t>
      </w:r>
      <w:r w:rsidR="00D45FD4" w:rsidRPr="00A964C4">
        <w:rPr>
          <w:rFonts w:ascii="Calibri" w:hAnsi="Calibri"/>
          <w:color w:val="auto"/>
          <w:sz w:val="21"/>
          <w:szCs w:val="21"/>
        </w:rPr>
        <w:t>.</w:t>
      </w:r>
    </w:p>
    <w:p w:rsidR="0047398A" w:rsidRPr="00A964C4" w:rsidRDefault="0047398A" w:rsidP="00A97D97">
      <w:pPr>
        <w:pStyle w:val="Tekstpodstawowy2"/>
        <w:keepLines/>
        <w:numPr>
          <w:ilvl w:val="0"/>
          <w:numId w:val="9"/>
        </w:numPr>
        <w:tabs>
          <w:tab w:val="clear" w:pos="284"/>
        </w:tabs>
        <w:spacing w:line="276" w:lineRule="auto"/>
        <w:ind w:left="426"/>
        <w:rPr>
          <w:rFonts w:ascii="Calibri" w:hAnsi="Calibri"/>
          <w:b/>
          <w:color w:val="auto"/>
          <w:sz w:val="21"/>
          <w:szCs w:val="21"/>
        </w:rPr>
      </w:pPr>
      <w:r w:rsidRPr="00A964C4">
        <w:rPr>
          <w:rFonts w:ascii="Calibri" w:hAnsi="Calibri"/>
          <w:color w:val="auto"/>
          <w:sz w:val="21"/>
          <w:szCs w:val="21"/>
        </w:rPr>
        <w:t xml:space="preserve">Brak podstaw do wykluczenia z postępowania o udzielenie zamówienia wykonawcy w okolicznościach, </w:t>
      </w:r>
      <w:r w:rsidR="00613CFC">
        <w:rPr>
          <w:rFonts w:ascii="Calibri" w:hAnsi="Calibri"/>
          <w:color w:val="auto"/>
          <w:sz w:val="21"/>
          <w:szCs w:val="21"/>
        </w:rPr>
        <w:br/>
      </w:r>
      <w:r w:rsidRPr="00A964C4">
        <w:rPr>
          <w:rFonts w:ascii="Calibri" w:hAnsi="Calibri"/>
          <w:color w:val="auto"/>
          <w:sz w:val="21"/>
          <w:szCs w:val="21"/>
        </w:rPr>
        <w:t>o których mowa w art. 24 ust. 1 i 5 ustawy P</w:t>
      </w:r>
      <w:r w:rsidR="00D45FD4" w:rsidRPr="00A964C4">
        <w:rPr>
          <w:rFonts w:ascii="Calibri" w:hAnsi="Calibri"/>
          <w:color w:val="auto"/>
          <w:sz w:val="21"/>
          <w:szCs w:val="21"/>
        </w:rPr>
        <w:t>rawo Zamówień Publicznych</w:t>
      </w:r>
      <w:r w:rsidRPr="00A964C4">
        <w:rPr>
          <w:rFonts w:ascii="Calibri" w:hAnsi="Calibri"/>
          <w:color w:val="auto"/>
          <w:sz w:val="21"/>
          <w:szCs w:val="21"/>
        </w:rPr>
        <w:t xml:space="preserve"> musi zostać wykazany przez każdego z wykonawców</w:t>
      </w:r>
      <w:r w:rsidR="00D45FD4" w:rsidRPr="00A964C4">
        <w:rPr>
          <w:rFonts w:ascii="Calibri" w:hAnsi="Calibri"/>
          <w:color w:val="auto"/>
          <w:sz w:val="21"/>
          <w:szCs w:val="21"/>
        </w:rPr>
        <w:t>.</w:t>
      </w:r>
    </w:p>
    <w:p w:rsidR="00D50CA8" w:rsidRPr="00A964C4" w:rsidRDefault="0047398A" w:rsidP="00A97D97">
      <w:pPr>
        <w:pStyle w:val="Tekstpodstawowy2"/>
        <w:keepLines/>
        <w:numPr>
          <w:ilvl w:val="0"/>
          <w:numId w:val="9"/>
        </w:numPr>
        <w:tabs>
          <w:tab w:val="clear" w:pos="284"/>
        </w:tabs>
        <w:spacing w:line="276" w:lineRule="auto"/>
        <w:ind w:left="426"/>
        <w:rPr>
          <w:rFonts w:ascii="Calibri" w:hAnsi="Calibri"/>
          <w:b/>
          <w:color w:val="auto"/>
          <w:sz w:val="21"/>
          <w:szCs w:val="21"/>
        </w:rPr>
      </w:pPr>
      <w:r w:rsidRPr="00A964C4">
        <w:rPr>
          <w:rFonts w:ascii="Calibri" w:hAnsi="Calibri"/>
          <w:color w:val="auto"/>
          <w:sz w:val="21"/>
          <w:szCs w:val="21"/>
        </w:rPr>
        <w:t>Wykonawcy, którzy nie wykażą spełniania wymaganych warunków udziału w postępowaniu zostaną wykluczeni z postępowania.</w:t>
      </w:r>
    </w:p>
    <w:p w:rsidR="00F12DDA" w:rsidRPr="00A964C4" w:rsidRDefault="00F12DDA" w:rsidP="00F12DDA">
      <w:pPr>
        <w:pStyle w:val="Tekstpodstawowy2"/>
        <w:keepLines/>
        <w:tabs>
          <w:tab w:val="clear" w:pos="284"/>
        </w:tabs>
        <w:spacing w:line="276" w:lineRule="auto"/>
        <w:ind w:left="426"/>
        <w:rPr>
          <w:rFonts w:ascii="Calibri" w:hAnsi="Calibri"/>
          <w:b/>
          <w:color w:val="auto"/>
          <w:sz w:val="21"/>
          <w:szCs w:val="21"/>
        </w:rPr>
      </w:pPr>
    </w:p>
    <w:p w:rsidR="00341932" w:rsidRPr="00A964C4" w:rsidRDefault="00FC5198" w:rsidP="00341932">
      <w:pPr>
        <w:pStyle w:val="pkt"/>
        <w:ind w:left="284"/>
        <w:rPr>
          <w:rFonts w:ascii="Calibri" w:hAnsi="Calibri"/>
          <w:b/>
          <w:sz w:val="21"/>
          <w:szCs w:val="21"/>
        </w:rPr>
      </w:pPr>
      <w:r w:rsidRPr="00A964C4">
        <w:rPr>
          <w:rFonts w:ascii="Calibri" w:hAnsi="Calibri"/>
          <w:b/>
          <w:sz w:val="21"/>
          <w:szCs w:val="21"/>
        </w:rPr>
        <w:t>VI.</w:t>
      </w:r>
      <w:r w:rsidR="00341932" w:rsidRPr="00A964C4">
        <w:rPr>
          <w:rFonts w:ascii="Calibri" w:hAnsi="Calibri"/>
          <w:b/>
          <w:sz w:val="21"/>
          <w:szCs w:val="21"/>
        </w:rPr>
        <w:t xml:space="preserve"> </w:t>
      </w:r>
      <w:r w:rsidR="00341932" w:rsidRPr="00A964C4">
        <w:rPr>
          <w:rFonts w:ascii="Calibri" w:eastAsia="Arial" w:hAnsi="Calibri"/>
          <w:b/>
          <w:sz w:val="21"/>
          <w:szCs w:val="21"/>
        </w:rPr>
        <w:t>Podstawy wykluczenia, o których mowa w art. 24 ust. 5 ustawy Prawo Zamówień Publicznych.</w:t>
      </w:r>
      <w:r w:rsidR="00341932" w:rsidRPr="00A964C4">
        <w:rPr>
          <w:rFonts w:ascii="Calibri" w:hAnsi="Calibri"/>
          <w:b/>
          <w:sz w:val="21"/>
          <w:szCs w:val="21"/>
        </w:rPr>
        <w:t xml:space="preserve"> </w:t>
      </w:r>
    </w:p>
    <w:p w:rsidR="00341932" w:rsidRPr="00A964C4" w:rsidRDefault="00341932" w:rsidP="00F12DDA">
      <w:pPr>
        <w:spacing w:line="276" w:lineRule="auto"/>
        <w:jc w:val="both"/>
        <w:rPr>
          <w:rFonts w:ascii="Calibri" w:hAnsi="Calibri"/>
          <w:bCs/>
          <w:sz w:val="21"/>
          <w:szCs w:val="21"/>
        </w:rPr>
      </w:pPr>
      <w:r w:rsidRPr="00A964C4">
        <w:rPr>
          <w:rFonts w:ascii="Calibri" w:hAnsi="Calibri"/>
          <w:sz w:val="21"/>
          <w:szCs w:val="21"/>
        </w:rPr>
        <w:t xml:space="preserve">O udzielenie zamówienia mogą ubiegać się wykonawcy którzy nie podlegają wykluczeniu na podstawie art. 24 ust. 5 pkt 1 ustawy Prawo Zamówień Publicznych, a więc: </w:t>
      </w:r>
      <w:r w:rsidRPr="00A964C4">
        <w:rPr>
          <w:rFonts w:ascii="Calibri" w:hAnsi="Calibri"/>
          <w:bCs/>
          <w:sz w:val="21"/>
          <w:szCs w:val="21"/>
        </w:rPr>
        <w:t xml:space="preserve">w stosunku do którego otwarto likwidację, </w:t>
      </w:r>
      <w:r w:rsidR="001020F8">
        <w:rPr>
          <w:rFonts w:ascii="Calibri" w:hAnsi="Calibri"/>
          <w:bCs/>
          <w:sz w:val="21"/>
          <w:szCs w:val="21"/>
        </w:rPr>
        <w:br/>
      </w:r>
      <w:r w:rsidRPr="00A964C4">
        <w:rPr>
          <w:rFonts w:ascii="Calibri" w:hAnsi="Calibri"/>
          <w:bCs/>
          <w:sz w:val="21"/>
          <w:szCs w:val="21"/>
        </w:rPr>
        <w:t xml:space="preserve">w zatwierdzonym przez sąd układzie w postępowaniu restrukturyzacyjnym jest przewidziane zaspokojenie wierzycieli przez likwidację jego majątku lub sąd zarządził likwidację jego majątku w trybie art. 332 ust. 1 ustawy z dnia 15 maja 2015 r. – Prawo </w:t>
      </w:r>
      <w:r w:rsidRPr="00C24446">
        <w:rPr>
          <w:rFonts w:ascii="Calibri" w:hAnsi="Calibri"/>
          <w:bCs/>
          <w:sz w:val="21"/>
          <w:szCs w:val="21"/>
        </w:rPr>
        <w:t xml:space="preserve">restrukturyzacyjne </w:t>
      </w:r>
      <w:r w:rsidR="001F6D38" w:rsidRPr="00C24446">
        <w:rPr>
          <w:rFonts w:ascii="Calibri" w:hAnsi="Calibri"/>
          <w:bCs/>
          <w:sz w:val="21"/>
          <w:szCs w:val="21"/>
        </w:rPr>
        <w:t xml:space="preserve"> (Dz. U.</w:t>
      </w:r>
      <w:r w:rsidR="00261C44">
        <w:rPr>
          <w:rFonts w:ascii="Calibri" w:hAnsi="Calibri"/>
          <w:bCs/>
          <w:sz w:val="21"/>
          <w:szCs w:val="21"/>
        </w:rPr>
        <w:t xml:space="preserve"> z 2020</w:t>
      </w:r>
      <w:r w:rsidR="00807871" w:rsidRPr="00C24446">
        <w:rPr>
          <w:rFonts w:ascii="Calibri" w:hAnsi="Calibri"/>
          <w:bCs/>
          <w:sz w:val="21"/>
          <w:szCs w:val="21"/>
        </w:rPr>
        <w:t xml:space="preserve"> r. poz. </w:t>
      </w:r>
      <w:r w:rsidR="00261C44">
        <w:rPr>
          <w:rFonts w:ascii="Calibri" w:hAnsi="Calibri"/>
          <w:bCs/>
          <w:sz w:val="21"/>
          <w:szCs w:val="21"/>
        </w:rPr>
        <w:t>814</w:t>
      </w:r>
      <w:r w:rsidR="001F6D38" w:rsidRPr="00C24446">
        <w:rPr>
          <w:rFonts w:ascii="Calibri" w:hAnsi="Calibri"/>
          <w:bCs/>
          <w:sz w:val="21"/>
          <w:szCs w:val="21"/>
        </w:rPr>
        <w:t>)</w:t>
      </w:r>
      <w:r w:rsidRPr="00A964C4">
        <w:rPr>
          <w:rFonts w:ascii="Calibri" w:hAnsi="Calibri"/>
          <w:bCs/>
          <w:sz w:val="21"/>
          <w:szCs w:val="21"/>
        </w:rPr>
        <w:t xml:space="preserve"> lub którego upadłość ogłoszono, z wyjątkiem wykonawcy, który po ogłoszeniu upadłości zawarł układ zatwierdzony prawomocnym postanowieniem sądu, jeżeli układ nie przewiduje zaspokojenia wierzycieli przez likwidację majątku upadłego, chyba że sąd zarządził likwidację jego majątku w trybie art. 366 ust. 1 ustawy z dnia 28 lutego 2003 r. – Prawo upadłości</w:t>
      </w:r>
      <w:r w:rsidR="001F6D38" w:rsidRPr="00A964C4">
        <w:rPr>
          <w:rFonts w:ascii="Calibri" w:hAnsi="Calibri"/>
          <w:bCs/>
          <w:sz w:val="21"/>
          <w:szCs w:val="21"/>
        </w:rPr>
        <w:t>ow</w:t>
      </w:r>
      <w:r w:rsidR="001F6D38" w:rsidRPr="00C24446">
        <w:rPr>
          <w:rFonts w:ascii="Calibri" w:hAnsi="Calibri"/>
          <w:bCs/>
          <w:sz w:val="21"/>
          <w:szCs w:val="21"/>
        </w:rPr>
        <w:t xml:space="preserve">e (Dz. U. </w:t>
      </w:r>
      <w:r w:rsidR="00261C44">
        <w:rPr>
          <w:rFonts w:ascii="Calibri" w:hAnsi="Calibri"/>
          <w:bCs/>
          <w:sz w:val="21"/>
          <w:szCs w:val="21"/>
        </w:rPr>
        <w:t>z 2020 poz. 1228</w:t>
      </w:r>
      <w:r w:rsidR="00C24446" w:rsidRPr="00C24446">
        <w:rPr>
          <w:rFonts w:ascii="Calibri" w:hAnsi="Calibri"/>
          <w:bCs/>
          <w:sz w:val="21"/>
          <w:szCs w:val="21"/>
        </w:rPr>
        <w:t>).</w:t>
      </w:r>
    </w:p>
    <w:p w:rsidR="00635189" w:rsidRPr="00A964C4" w:rsidRDefault="00635189" w:rsidP="00F12DDA">
      <w:pPr>
        <w:spacing w:line="276" w:lineRule="auto"/>
        <w:jc w:val="both"/>
        <w:rPr>
          <w:rFonts w:ascii="Calibri" w:hAnsi="Calibri"/>
          <w:bCs/>
          <w:sz w:val="21"/>
          <w:szCs w:val="21"/>
        </w:rPr>
      </w:pPr>
    </w:p>
    <w:p w:rsidR="00D72A75" w:rsidRPr="00A964C4" w:rsidRDefault="00FC5198" w:rsidP="00347C78">
      <w:pPr>
        <w:pStyle w:val="pkt"/>
        <w:ind w:left="0" w:firstLine="0"/>
        <w:rPr>
          <w:rFonts w:ascii="Calibri" w:hAnsi="Calibri"/>
          <w:b/>
          <w:sz w:val="21"/>
          <w:szCs w:val="21"/>
        </w:rPr>
      </w:pPr>
      <w:r w:rsidRPr="00A964C4">
        <w:rPr>
          <w:rFonts w:ascii="Calibri" w:hAnsi="Calibri"/>
          <w:b/>
          <w:sz w:val="21"/>
          <w:szCs w:val="21"/>
        </w:rPr>
        <w:t>VII.</w:t>
      </w:r>
      <w:r w:rsidR="00341932" w:rsidRPr="00A964C4">
        <w:rPr>
          <w:rFonts w:ascii="Calibri" w:hAnsi="Calibri"/>
          <w:b/>
          <w:sz w:val="21"/>
          <w:szCs w:val="21"/>
        </w:rPr>
        <w:t xml:space="preserve"> W</w:t>
      </w:r>
      <w:r w:rsidR="00341932" w:rsidRPr="00A964C4">
        <w:rPr>
          <w:rFonts w:ascii="Calibri" w:eastAsia="Arial" w:hAnsi="Calibri"/>
          <w:b/>
          <w:sz w:val="21"/>
          <w:szCs w:val="21"/>
        </w:rPr>
        <w:t>ykaz oświadczeń lub dokumentów, potwierdzających spełnianie warunków udziału w postępowaniu oraz brak podstaw wykluczenia</w:t>
      </w:r>
      <w:r w:rsidR="005A6BC6" w:rsidRPr="00A964C4">
        <w:rPr>
          <w:rFonts w:ascii="Calibri" w:eastAsia="Arial" w:hAnsi="Calibri"/>
          <w:b/>
          <w:sz w:val="21"/>
          <w:szCs w:val="21"/>
        </w:rPr>
        <w:t>.</w:t>
      </w:r>
    </w:p>
    <w:p w:rsidR="005D6002" w:rsidRPr="00A964C4" w:rsidRDefault="005D6002" w:rsidP="00A97D97">
      <w:pPr>
        <w:pStyle w:val="Bezodstpw"/>
        <w:numPr>
          <w:ilvl w:val="0"/>
          <w:numId w:val="31"/>
        </w:numPr>
        <w:spacing w:line="276" w:lineRule="auto"/>
        <w:jc w:val="both"/>
        <w:rPr>
          <w:b/>
          <w:sz w:val="21"/>
          <w:szCs w:val="21"/>
        </w:rPr>
      </w:pPr>
      <w:r w:rsidRPr="00A964C4">
        <w:rPr>
          <w:b/>
          <w:sz w:val="21"/>
          <w:szCs w:val="21"/>
        </w:rPr>
        <w:t xml:space="preserve">Oświadczenie wykonawcy o niepodleganiu wykluczeniu oraz </w:t>
      </w:r>
      <w:r w:rsidR="007E4358">
        <w:rPr>
          <w:b/>
          <w:sz w:val="21"/>
          <w:szCs w:val="21"/>
        </w:rPr>
        <w:t xml:space="preserve">spełnianiu warunków udziału </w:t>
      </w:r>
      <w:r w:rsidR="007E4358">
        <w:rPr>
          <w:b/>
          <w:sz w:val="21"/>
          <w:szCs w:val="21"/>
        </w:rPr>
        <w:br/>
      </w:r>
      <w:r w:rsidRPr="00A964C4">
        <w:rPr>
          <w:b/>
          <w:sz w:val="21"/>
          <w:szCs w:val="21"/>
        </w:rPr>
        <w:t>w postępowaniu - załącznik nr 2</w:t>
      </w:r>
      <w:r w:rsidR="00D861EB" w:rsidRPr="00A964C4">
        <w:rPr>
          <w:b/>
          <w:sz w:val="21"/>
          <w:szCs w:val="21"/>
        </w:rPr>
        <w:t xml:space="preserve"> i 3</w:t>
      </w:r>
      <w:r w:rsidRPr="00A964C4">
        <w:rPr>
          <w:b/>
          <w:sz w:val="21"/>
          <w:szCs w:val="21"/>
        </w:rPr>
        <w:t xml:space="preserve"> do SIWZ.</w:t>
      </w:r>
    </w:p>
    <w:p w:rsidR="005D6002" w:rsidRPr="00A964C4" w:rsidRDefault="005D6002" w:rsidP="00F12DDA">
      <w:pPr>
        <w:pStyle w:val="Bezodstpw"/>
        <w:spacing w:line="276" w:lineRule="auto"/>
        <w:jc w:val="both"/>
        <w:rPr>
          <w:sz w:val="21"/>
          <w:szCs w:val="21"/>
        </w:rPr>
      </w:pPr>
      <w:r w:rsidRPr="00A964C4">
        <w:rPr>
          <w:sz w:val="21"/>
          <w:szCs w:val="21"/>
        </w:rPr>
        <w:t xml:space="preserve">Oświadczenia, o których mowa powyżej dotyczące wykonawcy i innych podmiotów, na których zdolnościach lub sytuacji polega wykonawca na zasadach określonych w art. 22a ustawy należy złożyć w oryginale. W przypadku </w:t>
      </w:r>
      <w:r w:rsidRPr="00A964C4">
        <w:rPr>
          <w:sz w:val="21"/>
          <w:szCs w:val="21"/>
        </w:rPr>
        <w:lastRenderedPageBreak/>
        <w:t>wspólnego ubiegania się</w:t>
      </w:r>
      <w:r w:rsidR="00613CFC">
        <w:rPr>
          <w:sz w:val="21"/>
          <w:szCs w:val="21"/>
        </w:rPr>
        <w:t xml:space="preserve"> o zamówienie przez wykonawców, </w:t>
      </w:r>
      <w:r w:rsidRPr="00A964C4">
        <w:rPr>
          <w:sz w:val="21"/>
          <w:szCs w:val="21"/>
        </w:rPr>
        <w:t>oświadczenie składa każdy z wykonawców wspólnie ubiegających się o zamówienie.</w:t>
      </w:r>
    </w:p>
    <w:p w:rsidR="00AB7AFE" w:rsidRPr="00A964C4" w:rsidRDefault="005D6002" w:rsidP="00F12DDA">
      <w:pPr>
        <w:pStyle w:val="Bezodstpw"/>
        <w:spacing w:line="276" w:lineRule="auto"/>
        <w:jc w:val="both"/>
        <w:rPr>
          <w:sz w:val="21"/>
          <w:szCs w:val="21"/>
        </w:rPr>
      </w:pPr>
      <w:r w:rsidRPr="00A964C4">
        <w:rPr>
          <w:sz w:val="21"/>
          <w:szCs w:val="21"/>
        </w:rPr>
        <w:t xml:space="preserve">Wykonawca, który w celu potwierdzenia spełniania warunków udziału w postępowaniu, polega na zdolnościach technicznych lub zawodowych lub sytuacji finansowej lub ekonomicznej innych podmiotów, niezależnie od charakteru prawnego łączących go z nimi stosunków, musi udowodnić </w:t>
      </w:r>
      <w:r w:rsidR="00AB7AFE" w:rsidRPr="00A964C4">
        <w:rPr>
          <w:sz w:val="21"/>
          <w:szCs w:val="21"/>
        </w:rPr>
        <w:t>z</w:t>
      </w:r>
      <w:r w:rsidRPr="00A964C4">
        <w:rPr>
          <w:sz w:val="21"/>
          <w:szCs w:val="21"/>
        </w:rPr>
        <w:t>amawiającemu, że realizując zamówienie będzie dysponował niezbędnymi</w:t>
      </w:r>
      <w:r w:rsidR="00AB7AFE" w:rsidRPr="00A964C4">
        <w:rPr>
          <w:sz w:val="21"/>
          <w:szCs w:val="21"/>
        </w:rPr>
        <w:t xml:space="preserve"> </w:t>
      </w:r>
      <w:r w:rsidRPr="00A964C4">
        <w:rPr>
          <w:sz w:val="21"/>
          <w:szCs w:val="21"/>
        </w:rPr>
        <w:t xml:space="preserve">zasobami tych podmiotów, w szczególności przedstawiając </w:t>
      </w:r>
      <w:r w:rsidRPr="00A964C4">
        <w:rPr>
          <w:b/>
          <w:bCs/>
          <w:sz w:val="21"/>
          <w:szCs w:val="21"/>
        </w:rPr>
        <w:t>zobowiązanie</w:t>
      </w:r>
      <w:r w:rsidRPr="00A964C4">
        <w:rPr>
          <w:bCs/>
          <w:sz w:val="21"/>
          <w:szCs w:val="21"/>
        </w:rPr>
        <w:t xml:space="preserve"> </w:t>
      </w:r>
      <w:r w:rsidRPr="00A964C4">
        <w:rPr>
          <w:sz w:val="21"/>
          <w:szCs w:val="21"/>
        </w:rPr>
        <w:t>tych podmiotów do oddania mu do dyspozycji niezbędnych zasobów na</w:t>
      </w:r>
      <w:r w:rsidRPr="00A964C4">
        <w:rPr>
          <w:bCs/>
          <w:sz w:val="21"/>
          <w:szCs w:val="21"/>
        </w:rPr>
        <w:t xml:space="preserve"> </w:t>
      </w:r>
      <w:r w:rsidRPr="00A964C4">
        <w:rPr>
          <w:sz w:val="21"/>
          <w:szCs w:val="21"/>
        </w:rPr>
        <w:t xml:space="preserve">potrzeby </w:t>
      </w:r>
      <w:r w:rsidR="00AB7AFE" w:rsidRPr="00A964C4">
        <w:rPr>
          <w:sz w:val="21"/>
          <w:szCs w:val="21"/>
        </w:rPr>
        <w:t>realizacji zamówienia. Z</w:t>
      </w:r>
      <w:r w:rsidRPr="00A964C4">
        <w:rPr>
          <w:sz w:val="21"/>
          <w:szCs w:val="21"/>
        </w:rPr>
        <w:t>obowiązanie należy złożyć w oryginale.</w:t>
      </w:r>
    </w:p>
    <w:p w:rsidR="00AB7AFE" w:rsidRPr="00A964C4" w:rsidRDefault="005D6002" w:rsidP="00F12DDA">
      <w:pPr>
        <w:pStyle w:val="Bezodstpw"/>
        <w:spacing w:line="276" w:lineRule="auto"/>
        <w:jc w:val="both"/>
        <w:rPr>
          <w:sz w:val="21"/>
          <w:szCs w:val="21"/>
        </w:rPr>
      </w:pPr>
      <w:r w:rsidRPr="00A964C4">
        <w:rPr>
          <w:sz w:val="21"/>
          <w:szCs w:val="21"/>
        </w:rPr>
        <w:t>Wykonawca,  który  powołuje  się  na  zasoby  innych  podmiotów, w celu wykazania braku istnienia wobec nich podstaw wykluczenia oraz spełniania, w</w:t>
      </w:r>
      <w:r w:rsidR="00F25FD9">
        <w:rPr>
          <w:sz w:val="21"/>
          <w:szCs w:val="21"/>
        </w:rPr>
        <w:t xml:space="preserve"> zakresie, w jakim powołuje się</w:t>
      </w:r>
      <w:r w:rsidRPr="00A964C4">
        <w:rPr>
          <w:sz w:val="21"/>
          <w:szCs w:val="21"/>
        </w:rPr>
        <w:t xml:space="preserve"> na ich zasoby,</w:t>
      </w:r>
      <w:r w:rsidR="00AB7AFE" w:rsidRPr="00A964C4">
        <w:rPr>
          <w:sz w:val="21"/>
          <w:szCs w:val="21"/>
        </w:rPr>
        <w:t xml:space="preserve"> </w:t>
      </w:r>
      <w:r w:rsidRPr="00A964C4">
        <w:rPr>
          <w:sz w:val="21"/>
          <w:szCs w:val="21"/>
        </w:rPr>
        <w:t xml:space="preserve">warunków </w:t>
      </w:r>
      <w:r w:rsidR="00AB7AFE" w:rsidRPr="00A964C4">
        <w:rPr>
          <w:sz w:val="21"/>
          <w:szCs w:val="21"/>
        </w:rPr>
        <w:t>u</w:t>
      </w:r>
      <w:r w:rsidRPr="00A964C4">
        <w:rPr>
          <w:sz w:val="21"/>
          <w:szCs w:val="21"/>
        </w:rPr>
        <w:t xml:space="preserve">działu </w:t>
      </w:r>
      <w:r w:rsidR="00613CFC">
        <w:rPr>
          <w:sz w:val="21"/>
          <w:szCs w:val="21"/>
        </w:rPr>
        <w:br/>
      </w:r>
      <w:r w:rsidRPr="00A964C4">
        <w:rPr>
          <w:sz w:val="21"/>
          <w:szCs w:val="21"/>
        </w:rPr>
        <w:t>w postępowaniu zamieszcza informacje o tych podmiotach w oświadczeniu</w:t>
      </w:r>
      <w:r w:rsidR="00AB7AFE" w:rsidRPr="00A964C4">
        <w:rPr>
          <w:sz w:val="21"/>
          <w:szCs w:val="21"/>
        </w:rPr>
        <w:t xml:space="preserve">. </w:t>
      </w:r>
    </w:p>
    <w:p w:rsidR="005D6002" w:rsidRPr="00A964C4" w:rsidRDefault="005D6002" w:rsidP="00F12DDA">
      <w:pPr>
        <w:pStyle w:val="Bezodstpw"/>
        <w:spacing w:line="276" w:lineRule="auto"/>
        <w:jc w:val="both"/>
        <w:rPr>
          <w:sz w:val="21"/>
          <w:szCs w:val="21"/>
        </w:rPr>
      </w:pPr>
      <w:r w:rsidRPr="00A964C4">
        <w:rPr>
          <w:sz w:val="21"/>
          <w:szCs w:val="21"/>
        </w:rPr>
        <w:t>Treść</w:t>
      </w:r>
      <w:r w:rsidR="00AB7AFE" w:rsidRPr="00A964C4">
        <w:rPr>
          <w:sz w:val="21"/>
          <w:szCs w:val="21"/>
        </w:rPr>
        <w:t xml:space="preserve"> </w:t>
      </w:r>
      <w:r w:rsidRPr="00A964C4">
        <w:rPr>
          <w:sz w:val="21"/>
          <w:szCs w:val="21"/>
        </w:rPr>
        <w:t>zobowiązania powinna potwierdzać, że stosunek łączący wykonawcę z podmiotem udostępniającym swoje zasoby gwarantuje rzeczywisty dostęp do tych zasobów. W tym celu zasadne jest wskazanie w treści przedmiotowego dokumentu informacji dotyczących w szczególności:</w:t>
      </w:r>
    </w:p>
    <w:p w:rsidR="005D6002" w:rsidRPr="00A964C4" w:rsidRDefault="005D6002" w:rsidP="00A97D97">
      <w:pPr>
        <w:pStyle w:val="Bezodstpw"/>
        <w:numPr>
          <w:ilvl w:val="0"/>
          <w:numId w:val="10"/>
        </w:numPr>
        <w:spacing w:line="276" w:lineRule="auto"/>
        <w:jc w:val="both"/>
        <w:rPr>
          <w:sz w:val="21"/>
          <w:szCs w:val="21"/>
        </w:rPr>
      </w:pPr>
      <w:r w:rsidRPr="00A964C4">
        <w:rPr>
          <w:sz w:val="21"/>
          <w:szCs w:val="21"/>
        </w:rPr>
        <w:t>zakresu dostępnych wykonawcy zasobów innego podmiotu;</w:t>
      </w:r>
    </w:p>
    <w:p w:rsidR="005D6002" w:rsidRPr="00A964C4" w:rsidRDefault="005D6002" w:rsidP="00A97D97">
      <w:pPr>
        <w:pStyle w:val="Bezodstpw"/>
        <w:numPr>
          <w:ilvl w:val="0"/>
          <w:numId w:val="10"/>
        </w:numPr>
        <w:spacing w:line="276" w:lineRule="auto"/>
        <w:jc w:val="both"/>
        <w:rPr>
          <w:sz w:val="21"/>
          <w:szCs w:val="21"/>
        </w:rPr>
      </w:pPr>
      <w:r w:rsidRPr="00A964C4">
        <w:rPr>
          <w:sz w:val="21"/>
          <w:szCs w:val="21"/>
        </w:rPr>
        <w:t>sposobu wykorzystania zasobów innego podmiotu, przez wykonawcę, przy wykonywaniu zamówienia publicznego;</w:t>
      </w:r>
    </w:p>
    <w:p w:rsidR="005D6002" w:rsidRPr="00A964C4" w:rsidRDefault="005D6002" w:rsidP="00A97D97">
      <w:pPr>
        <w:pStyle w:val="Bezodstpw"/>
        <w:numPr>
          <w:ilvl w:val="0"/>
          <w:numId w:val="10"/>
        </w:numPr>
        <w:spacing w:line="276" w:lineRule="auto"/>
        <w:jc w:val="both"/>
        <w:rPr>
          <w:sz w:val="21"/>
          <w:szCs w:val="21"/>
        </w:rPr>
      </w:pPr>
      <w:r w:rsidRPr="00A964C4">
        <w:rPr>
          <w:sz w:val="21"/>
          <w:szCs w:val="21"/>
        </w:rPr>
        <w:t>zakresu i okresu udziału innego podmiotu przy wykonywaniu zamówienia publicznego;</w:t>
      </w:r>
    </w:p>
    <w:p w:rsidR="005D6002" w:rsidRPr="00A964C4" w:rsidRDefault="005D6002" w:rsidP="00F12DDA">
      <w:pPr>
        <w:pStyle w:val="Bezodstpw"/>
        <w:spacing w:line="276" w:lineRule="auto"/>
        <w:jc w:val="both"/>
        <w:rPr>
          <w:sz w:val="21"/>
          <w:szCs w:val="21"/>
        </w:rPr>
      </w:pPr>
      <w:r w:rsidRPr="00A964C4">
        <w:rPr>
          <w:sz w:val="21"/>
          <w:szCs w:val="21"/>
        </w:rPr>
        <w:t>Wykonawca może wraz ze zobowiązaniem</w:t>
      </w:r>
      <w:r w:rsidR="00D762B7" w:rsidRPr="00A964C4">
        <w:rPr>
          <w:sz w:val="21"/>
          <w:szCs w:val="21"/>
        </w:rPr>
        <w:t xml:space="preserve"> </w:t>
      </w:r>
      <w:r w:rsidRPr="00A964C4">
        <w:rPr>
          <w:sz w:val="21"/>
          <w:szCs w:val="21"/>
        </w:rPr>
        <w:t>złożyć inne dokumenty, które potwierdzają rzeczywisty dostęp wykonawcy do udostępnionych zasobów</w:t>
      </w:r>
      <w:r w:rsidR="00D762B7" w:rsidRPr="00A964C4">
        <w:rPr>
          <w:sz w:val="21"/>
          <w:szCs w:val="21"/>
        </w:rPr>
        <w:t xml:space="preserve">. </w:t>
      </w:r>
      <w:r w:rsidRPr="00A964C4">
        <w:rPr>
          <w:sz w:val="21"/>
          <w:szCs w:val="21"/>
        </w:rPr>
        <w:t xml:space="preserve">Dokumenty </w:t>
      </w:r>
      <w:r w:rsidR="00D762B7" w:rsidRPr="00A964C4">
        <w:rPr>
          <w:sz w:val="21"/>
          <w:szCs w:val="21"/>
        </w:rPr>
        <w:t xml:space="preserve">te </w:t>
      </w:r>
      <w:r w:rsidRPr="00A964C4">
        <w:rPr>
          <w:sz w:val="21"/>
          <w:szCs w:val="21"/>
        </w:rPr>
        <w:t>należy złożyć w oryginale lub kopii poświadczonej z</w:t>
      </w:r>
      <w:r w:rsidR="00D762B7" w:rsidRPr="00A964C4">
        <w:rPr>
          <w:sz w:val="21"/>
          <w:szCs w:val="21"/>
        </w:rPr>
        <w:t>a zgodność z oryginałem.</w:t>
      </w:r>
      <w:r w:rsidRPr="00A964C4">
        <w:rPr>
          <w:sz w:val="21"/>
          <w:szCs w:val="21"/>
        </w:rPr>
        <w:t xml:space="preserve"> Poświadczenia za zgodność z oryginałem dokonuje odpowiednio wykonawca, podmiot, na którego zdolnościach lub sytuacji polega wykonawca, wykonawcy wspólnie ubiegający się o udzielenie zamówienia publicznego, w zakresie dokumentów, które każdego z nich dotyczą</w:t>
      </w:r>
      <w:r w:rsidR="00D762B7" w:rsidRPr="00A964C4">
        <w:rPr>
          <w:sz w:val="21"/>
          <w:szCs w:val="21"/>
        </w:rPr>
        <w:t>.</w:t>
      </w:r>
    </w:p>
    <w:p w:rsidR="005D6002" w:rsidRPr="00A964C4" w:rsidRDefault="005D6002" w:rsidP="00F12DDA">
      <w:pPr>
        <w:pStyle w:val="Bezodstpw"/>
        <w:spacing w:line="276" w:lineRule="auto"/>
        <w:jc w:val="both"/>
        <w:rPr>
          <w:sz w:val="21"/>
          <w:szCs w:val="21"/>
        </w:rPr>
      </w:pPr>
      <w:r w:rsidRPr="00A964C4">
        <w:rPr>
          <w:sz w:val="21"/>
          <w:szCs w:val="21"/>
        </w:rPr>
        <w:t xml:space="preserve">Zamawiający ocenia, czy udostępniane wykonawcy przez inne podmioty zdolności techniczne lub zawodowe lub ich sytuacja finansowa lub ekonomiczna, pozwalają na wykazanie przez wykonawcę spełniania warunków udziału w postępowaniu oraz bada, czy nie zachodzą wobec tego podmiotu podstawy wykluczenia, o których mowa w art. 24 ust. 1 pkt 13–22 i ust. 5 ustawy </w:t>
      </w:r>
      <w:r w:rsidR="00D762B7" w:rsidRPr="00A964C4">
        <w:rPr>
          <w:sz w:val="21"/>
          <w:szCs w:val="21"/>
        </w:rPr>
        <w:t>Prawo Zamówień Publicznych</w:t>
      </w:r>
      <w:r w:rsidRPr="00A964C4">
        <w:rPr>
          <w:sz w:val="21"/>
          <w:szCs w:val="21"/>
        </w:rPr>
        <w:t>;</w:t>
      </w:r>
    </w:p>
    <w:p w:rsidR="005D6002" w:rsidRPr="00A964C4" w:rsidRDefault="005D6002" w:rsidP="00F12DDA">
      <w:pPr>
        <w:pStyle w:val="Bezodstpw"/>
        <w:spacing w:line="276" w:lineRule="auto"/>
        <w:jc w:val="both"/>
        <w:rPr>
          <w:b/>
          <w:sz w:val="21"/>
          <w:szCs w:val="21"/>
        </w:rPr>
      </w:pPr>
      <w:r w:rsidRPr="00A964C4">
        <w:rPr>
          <w:b/>
          <w:sz w:val="21"/>
          <w:szCs w:val="21"/>
        </w:rPr>
        <w:t>W odniesieniu do warunków dotyczących wykształcenia, kwalifikacji zawodowych lub doświadczenia, wykonawcy mogą polegać na zdolnościach innych podmiotów, jeśli podmioty te zrealizują usługi, do realizacji których te zdolności są wymagane.</w:t>
      </w:r>
    </w:p>
    <w:p w:rsidR="005D6002" w:rsidRPr="00A964C4" w:rsidRDefault="005D6002" w:rsidP="00F12DDA">
      <w:pPr>
        <w:pStyle w:val="Bezodstpw"/>
        <w:spacing w:line="276" w:lineRule="auto"/>
        <w:jc w:val="both"/>
        <w:rPr>
          <w:sz w:val="21"/>
          <w:szCs w:val="21"/>
        </w:rPr>
      </w:pPr>
      <w:r w:rsidRPr="00A964C4">
        <w:rPr>
          <w:sz w:val="21"/>
          <w:szCs w:val="21"/>
        </w:rPr>
        <w:t xml:space="preserve">Wykonawca, który polega na sytuacji finansowej lub ekonomicznej innych podmiotów, odpowiada solidarnie </w:t>
      </w:r>
      <w:r w:rsidR="00613CFC">
        <w:rPr>
          <w:sz w:val="21"/>
          <w:szCs w:val="21"/>
        </w:rPr>
        <w:br/>
      </w:r>
      <w:r w:rsidRPr="00A964C4">
        <w:rPr>
          <w:sz w:val="21"/>
          <w:szCs w:val="21"/>
        </w:rPr>
        <w:t>z podmiotem, który zobowiązał się do udostępnienia zasobów, za szkodę poniesioną przez zamawiającego powstałą wskutek nieudostępnienia tych zasobów, chyba że za nieudostępnienie zasobów nie ponosi winy.</w:t>
      </w:r>
    </w:p>
    <w:p w:rsidR="008F7D52" w:rsidRPr="00A964C4" w:rsidRDefault="008F7D52" w:rsidP="00A97D97">
      <w:pPr>
        <w:widowControl w:val="0"/>
        <w:numPr>
          <w:ilvl w:val="0"/>
          <w:numId w:val="31"/>
        </w:numPr>
        <w:overflowPunct w:val="0"/>
        <w:autoSpaceDE w:val="0"/>
        <w:autoSpaceDN w:val="0"/>
        <w:adjustRightInd w:val="0"/>
        <w:spacing w:line="276" w:lineRule="auto"/>
        <w:ind w:right="20"/>
        <w:jc w:val="both"/>
        <w:rPr>
          <w:rFonts w:ascii="Calibri" w:hAnsi="Calibri"/>
          <w:b/>
          <w:bCs/>
          <w:sz w:val="21"/>
          <w:szCs w:val="21"/>
        </w:rPr>
      </w:pPr>
      <w:r w:rsidRPr="00A964C4">
        <w:rPr>
          <w:rFonts w:ascii="Calibri" w:hAnsi="Calibri"/>
          <w:b/>
          <w:bCs/>
          <w:sz w:val="21"/>
          <w:szCs w:val="21"/>
        </w:rPr>
        <w:t>O</w:t>
      </w:r>
      <w:r w:rsidR="005D6002" w:rsidRPr="00A964C4">
        <w:rPr>
          <w:rFonts w:ascii="Calibri" w:hAnsi="Calibri"/>
          <w:b/>
          <w:bCs/>
          <w:sz w:val="21"/>
          <w:szCs w:val="21"/>
        </w:rPr>
        <w:t>świadczenia</w:t>
      </w:r>
      <w:r w:rsidR="005D6002" w:rsidRPr="00A964C4">
        <w:rPr>
          <w:rFonts w:ascii="Calibri" w:hAnsi="Calibri"/>
          <w:sz w:val="21"/>
          <w:szCs w:val="21"/>
        </w:rPr>
        <w:t xml:space="preserve"> </w:t>
      </w:r>
      <w:r w:rsidR="005D6002" w:rsidRPr="00A964C4">
        <w:rPr>
          <w:rFonts w:ascii="Calibri" w:hAnsi="Calibri"/>
          <w:b/>
          <w:bCs/>
          <w:sz w:val="21"/>
          <w:szCs w:val="21"/>
        </w:rPr>
        <w:t>o przynależności lub braku przynależności do grupy kapitałowej</w:t>
      </w:r>
      <w:r w:rsidRPr="00A964C4">
        <w:rPr>
          <w:rFonts w:ascii="Calibri" w:hAnsi="Calibri"/>
          <w:b/>
          <w:bCs/>
          <w:sz w:val="21"/>
          <w:szCs w:val="21"/>
        </w:rPr>
        <w:t xml:space="preserve"> - z</w:t>
      </w:r>
      <w:r w:rsidR="005D6002" w:rsidRPr="00A964C4">
        <w:rPr>
          <w:rFonts w:ascii="Calibri" w:hAnsi="Calibri"/>
          <w:b/>
          <w:bCs/>
          <w:sz w:val="21"/>
          <w:szCs w:val="21"/>
        </w:rPr>
        <w:t>ałącznik</w:t>
      </w:r>
      <w:r w:rsidRPr="00A964C4">
        <w:rPr>
          <w:rFonts w:ascii="Calibri" w:hAnsi="Calibri"/>
          <w:b/>
          <w:bCs/>
          <w:sz w:val="21"/>
          <w:szCs w:val="21"/>
        </w:rPr>
        <w:t xml:space="preserve"> n</w:t>
      </w:r>
      <w:r w:rsidR="005D6002" w:rsidRPr="00A964C4">
        <w:rPr>
          <w:rFonts w:ascii="Calibri" w:hAnsi="Calibri"/>
          <w:b/>
          <w:bCs/>
          <w:sz w:val="21"/>
          <w:szCs w:val="21"/>
        </w:rPr>
        <w:t xml:space="preserve">r </w:t>
      </w:r>
      <w:r w:rsidR="00A72DB3" w:rsidRPr="00A964C4">
        <w:rPr>
          <w:rFonts w:ascii="Calibri" w:hAnsi="Calibri"/>
          <w:b/>
          <w:bCs/>
          <w:sz w:val="21"/>
          <w:szCs w:val="21"/>
        </w:rPr>
        <w:t>4</w:t>
      </w:r>
      <w:r w:rsidR="005D6002" w:rsidRPr="00A964C4">
        <w:rPr>
          <w:rFonts w:ascii="Calibri" w:hAnsi="Calibri"/>
          <w:b/>
          <w:bCs/>
          <w:sz w:val="21"/>
          <w:szCs w:val="21"/>
        </w:rPr>
        <w:t xml:space="preserve"> do SIWZ</w:t>
      </w:r>
    </w:p>
    <w:p w:rsidR="005D6002" w:rsidRPr="00A964C4" w:rsidRDefault="000349BC" w:rsidP="00F12DDA">
      <w:pPr>
        <w:widowControl w:val="0"/>
        <w:overflowPunct w:val="0"/>
        <w:autoSpaceDE w:val="0"/>
        <w:autoSpaceDN w:val="0"/>
        <w:adjustRightInd w:val="0"/>
        <w:spacing w:line="276" w:lineRule="auto"/>
        <w:ind w:right="20"/>
        <w:jc w:val="both"/>
        <w:rPr>
          <w:rFonts w:ascii="Calibri" w:hAnsi="Calibri"/>
          <w:sz w:val="21"/>
          <w:szCs w:val="21"/>
        </w:rPr>
      </w:pPr>
      <w:r w:rsidRPr="00A964C4">
        <w:rPr>
          <w:rFonts w:ascii="Calibri" w:hAnsi="Calibri"/>
          <w:b/>
          <w:sz w:val="21"/>
          <w:szCs w:val="21"/>
        </w:rPr>
        <w:t>Każdy w</w:t>
      </w:r>
      <w:r w:rsidR="008F7D52" w:rsidRPr="00A964C4">
        <w:rPr>
          <w:rFonts w:ascii="Calibri" w:hAnsi="Calibri"/>
          <w:b/>
          <w:sz w:val="21"/>
          <w:szCs w:val="21"/>
        </w:rPr>
        <w:t>ykonawca</w:t>
      </w:r>
      <w:r w:rsidR="008F7D52" w:rsidRPr="00A964C4">
        <w:rPr>
          <w:rFonts w:ascii="Calibri" w:hAnsi="Calibri"/>
          <w:sz w:val="21"/>
          <w:szCs w:val="21"/>
        </w:rPr>
        <w:t xml:space="preserve"> zobligowany jest do przekazana oświadczenia zamawiającemu</w:t>
      </w:r>
      <w:r w:rsidR="00613CFC">
        <w:rPr>
          <w:rFonts w:ascii="Calibri" w:hAnsi="Calibri"/>
          <w:b/>
          <w:bCs/>
          <w:sz w:val="21"/>
          <w:szCs w:val="21"/>
        </w:rPr>
        <w:t xml:space="preserve"> w terminie</w:t>
      </w:r>
      <w:r w:rsidR="00120073" w:rsidRPr="00A964C4">
        <w:rPr>
          <w:rFonts w:ascii="Calibri" w:hAnsi="Calibri"/>
          <w:b/>
          <w:bCs/>
          <w:sz w:val="21"/>
          <w:szCs w:val="21"/>
        </w:rPr>
        <w:t xml:space="preserve"> </w:t>
      </w:r>
      <w:r w:rsidR="005D6002" w:rsidRPr="00A964C4">
        <w:rPr>
          <w:rFonts w:ascii="Calibri" w:hAnsi="Calibri"/>
          <w:b/>
          <w:bCs/>
          <w:sz w:val="21"/>
          <w:szCs w:val="21"/>
        </w:rPr>
        <w:t xml:space="preserve">3 dni </w:t>
      </w:r>
      <w:r w:rsidR="005D6002" w:rsidRPr="00A964C4">
        <w:rPr>
          <w:rFonts w:ascii="Calibri" w:hAnsi="Calibri"/>
          <w:sz w:val="21"/>
          <w:szCs w:val="21"/>
        </w:rPr>
        <w:t>od zamieszczenia na stronie internetowej</w:t>
      </w:r>
      <w:r w:rsidR="005D6002" w:rsidRPr="00A964C4">
        <w:rPr>
          <w:rFonts w:ascii="Calibri" w:hAnsi="Calibri"/>
          <w:b/>
          <w:bCs/>
          <w:sz w:val="21"/>
          <w:szCs w:val="21"/>
        </w:rPr>
        <w:t xml:space="preserve"> </w:t>
      </w:r>
      <w:r w:rsidR="008F7D52" w:rsidRPr="00A964C4">
        <w:rPr>
          <w:rFonts w:ascii="Calibri" w:hAnsi="Calibri"/>
          <w:sz w:val="21"/>
          <w:szCs w:val="21"/>
        </w:rPr>
        <w:t>z</w:t>
      </w:r>
      <w:r w:rsidR="005D6002" w:rsidRPr="00A964C4">
        <w:rPr>
          <w:rFonts w:ascii="Calibri" w:hAnsi="Calibri"/>
          <w:sz w:val="21"/>
          <w:szCs w:val="21"/>
        </w:rPr>
        <w:t>amawiającego informacji, o której mowa w art. 86 ust. 5 ustawy P</w:t>
      </w:r>
      <w:r w:rsidR="008F7D52" w:rsidRPr="00A964C4">
        <w:rPr>
          <w:rFonts w:ascii="Calibri" w:hAnsi="Calibri"/>
          <w:sz w:val="21"/>
          <w:szCs w:val="21"/>
        </w:rPr>
        <w:t>rawo Zamówień Publicznych</w:t>
      </w:r>
      <w:r w:rsidR="005D6002" w:rsidRPr="00A964C4">
        <w:rPr>
          <w:rFonts w:ascii="Calibri" w:hAnsi="Calibri"/>
          <w:sz w:val="21"/>
          <w:szCs w:val="21"/>
        </w:rPr>
        <w:t xml:space="preserve"> tj. informacji która zawiera w szczególności firmy oraz adresy </w:t>
      </w:r>
      <w:r w:rsidR="008F7D52" w:rsidRPr="00A964C4">
        <w:rPr>
          <w:rFonts w:ascii="Calibri" w:hAnsi="Calibri"/>
          <w:sz w:val="21"/>
          <w:szCs w:val="21"/>
        </w:rPr>
        <w:t>w</w:t>
      </w:r>
      <w:r w:rsidR="005D6002" w:rsidRPr="00A964C4">
        <w:rPr>
          <w:rFonts w:ascii="Calibri" w:hAnsi="Calibri"/>
          <w:sz w:val="21"/>
          <w:szCs w:val="21"/>
        </w:rPr>
        <w:t>ykonawców, którzy złożyli oferty w terminie określonym w SIWZ.</w:t>
      </w:r>
    </w:p>
    <w:p w:rsidR="005D6002" w:rsidRPr="00A964C4" w:rsidRDefault="005D6002" w:rsidP="00F12DDA">
      <w:pPr>
        <w:widowControl w:val="0"/>
        <w:overflowPunct w:val="0"/>
        <w:autoSpaceDE w:val="0"/>
        <w:autoSpaceDN w:val="0"/>
        <w:adjustRightInd w:val="0"/>
        <w:spacing w:line="276" w:lineRule="auto"/>
        <w:ind w:right="20"/>
        <w:jc w:val="both"/>
        <w:rPr>
          <w:rFonts w:ascii="Calibri" w:hAnsi="Calibri"/>
          <w:sz w:val="21"/>
          <w:szCs w:val="21"/>
        </w:rPr>
      </w:pPr>
      <w:r w:rsidRPr="00A964C4">
        <w:rPr>
          <w:rFonts w:ascii="Calibri" w:hAnsi="Calibri"/>
          <w:sz w:val="21"/>
          <w:szCs w:val="21"/>
        </w:rPr>
        <w:t xml:space="preserve">Wraz  ze  złożeniem  oświadczenia </w:t>
      </w:r>
      <w:r w:rsidR="0013555E" w:rsidRPr="00A964C4">
        <w:rPr>
          <w:rFonts w:ascii="Calibri" w:hAnsi="Calibri"/>
          <w:sz w:val="21"/>
          <w:szCs w:val="21"/>
        </w:rPr>
        <w:t>w</w:t>
      </w:r>
      <w:r w:rsidRPr="00A964C4">
        <w:rPr>
          <w:rFonts w:ascii="Calibri" w:hAnsi="Calibri"/>
          <w:sz w:val="21"/>
          <w:szCs w:val="21"/>
        </w:rPr>
        <w:t>ykonawca może przedstawić dowody, że powiązania z innym  Wykonawcą nie prowadzą do zakłócenia konkurencji w postępowaniu o udzielenie zamówienia publicznego.</w:t>
      </w:r>
    </w:p>
    <w:p w:rsidR="005D6002" w:rsidRPr="00A964C4" w:rsidRDefault="005D6002" w:rsidP="00F12DDA">
      <w:pPr>
        <w:widowControl w:val="0"/>
        <w:overflowPunct w:val="0"/>
        <w:autoSpaceDE w:val="0"/>
        <w:autoSpaceDN w:val="0"/>
        <w:adjustRightInd w:val="0"/>
        <w:spacing w:line="276" w:lineRule="auto"/>
        <w:ind w:right="20"/>
        <w:jc w:val="both"/>
        <w:rPr>
          <w:rFonts w:ascii="Calibri" w:hAnsi="Calibri"/>
          <w:sz w:val="21"/>
          <w:szCs w:val="21"/>
        </w:rPr>
      </w:pPr>
      <w:r w:rsidRPr="00A964C4">
        <w:rPr>
          <w:rFonts w:ascii="Calibri" w:hAnsi="Calibri"/>
          <w:sz w:val="21"/>
          <w:szCs w:val="21"/>
        </w:rPr>
        <w:t>W przypadku wspólnego ubiegania się o zamówienie przez wykonawców oświadczenie</w:t>
      </w:r>
      <w:r w:rsidR="00120073" w:rsidRPr="00A964C4">
        <w:rPr>
          <w:rFonts w:ascii="Calibri" w:hAnsi="Calibri"/>
          <w:sz w:val="21"/>
          <w:szCs w:val="21"/>
        </w:rPr>
        <w:t xml:space="preserve"> </w:t>
      </w:r>
      <w:r w:rsidR="00EA1112" w:rsidRPr="00A964C4">
        <w:rPr>
          <w:rFonts w:ascii="Calibri" w:hAnsi="Calibri"/>
          <w:sz w:val="21"/>
          <w:szCs w:val="21"/>
        </w:rPr>
        <w:t xml:space="preserve">w oryginale </w:t>
      </w:r>
      <w:r w:rsidRPr="00A964C4">
        <w:rPr>
          <w:rFonts w:ascii="Calibri" w:hAnsi="Calibri"/>
          <w:sz w:val="21"/>
          <w:szCs w:val="21"/>
        </w:rPr>
        <w:t xml:space="preserve">składa każdy z wykonawców wspólnie ubiegających się o zamówienie. </w:t>
      </w:r>
    </w:p>
    <w:p w:rsidR="00CD2975" w:rsidRPr="00A964C4" w:rsidRDefault="00CD2975" w:rsidP="00A97D97">
      <w:pPr>
        <w:pStyle w:val="Bezodstpw"/>
        <w:numPr>
          <w:ilvl w:val="0"/>
          <w:numId w:val="31"/>
        </w:numPr>
        <w:spacing w:line="276" w:lineRule="auto"/>
        <w:jc w:val="both"/>
        <w:rPr>
          <w:b/>
          <w:sz w:val="21"/>
          <w:szCs w:val="21"/>
        </w:rPr>
      </w:pPr>
      <w:r w:rsidRPr="00A964C4">
        <w:rPr>
          <w:b/>
          <w:sz w:val="21"/>
          <w:szCs w:val="21"/>
        </w:rPr>
        <w:t>Odpis z właściwego rejestru lub z centralnej ewidencji i informacji o działalności gospodarczej, jeżeli odrębne przepisy wymagają wpisu do rejestru lub ewidencji, w celu potwierdzenia braku podstaw wykluczenia na podstawie art. 24 ust. 5 pkt 1 ustawy Prawo Zamówień Publicznych.</w:t>
      </w:r>
    </w:p>
    <w:p w:rsidR="00CD2975" w:rsidRPr="00A964C4" w:rsidRDefault="00CD2975" w:rsidP="00F12DDA">
      <w:pPr>
        <w:pStyle w:val="Bezodstpw"/>
        <w:spacing w:line="276" w:lineRule="auto"/>
        <w:jc w:val="both"/>
        <w:rPr>
          <w:b/>
          <w:sz w:val="21"/>
          <w:szCs w:val="21"/>
        </w:rPr>
      </w:pPr>
      <w:r w:rsidRPr="00A964C4">
        <w:rPr>
          <w:sz w:val="21"/>
          <w:szCs w:val="21"/>
        </w:rPr>
        <w:t xml:space="preserve">Jeżeli wykonawca ma siedzibę lub miejsce zamieszkania poza terytorium Rzeczypospolitej Polskiej, składa informację z odpowiedniego rejestru albo, w przypadku braku takiego rejestru, inny równoważny dokument wydany przez właściwy organ sądowy lub administracyjny kraju, w którym wykonawca ma siedzibę lub miejsce zamieszkania lub miejsce zamieszkania ma osoba, której dotyczy informacja albo dokument, w zakresie </w:t>
      </w:r>
      <w:r w:rsidRPr="00A964C4">
        <w:rPr>
          <w:sz w:val="21"/>
          <w:szCs w:val="21"/>
        </w:rPr>
        <w:lastRenderedPageBreak/>
        <w:t>określonym w art. 24 ust. 1 pkt 13, 14 i 21 oraz ust. 5 pkt 5 i 6 ustawy P</w:t>
      </w:r>
      <w:r w:rsidR="00530FBB" w:rsidRPr="00A964C4">
        <w:rPr>
          <w:sz w:val="21"/>
          <w:szCs w:val="21"/>
        </w:rPr>
        <w:t>rawo Zamówień Publicznych</w:t>
      </w:r>
      <w:r w:rsidRPr="00A964C4">
        <w:rPr>
          <w:sz w:val="21"/>
          <w:szCs w:val="21"/>
        </w:rPr>
        <w:t xml:space="preserve"> - </w:t>
      </w:r>
      <w:r w:rsidRPr="00A964C4">
        <w:rPr>
          <w:sz w:val="21"/>
          <w:szCs w:val="21"/>
          <w:u w:val="single"/>
        </w:rPr>
        <w:t>dokument powinien być wystawiony nie wcześniej niż 6 miesięcy przed upływem terminu składania ofert.</w:t>
      </w:r>
      <w:r w:rsidRPr="00A964C4">
        <w:rPr>
          <w:sz w:val="21"/>
          <w:szCs w:val="21"/>
        </w:rPr>
        <w:t xml:space="preserve">  </w:t>
      </w:r>
    </w:p>
    <w:p w:rsidR="00B33A34" w:rsidRPr="00A964C4" w:rsidRDefault="00B33A34" w:rsidP="00A97D97">
      <w:pPr>
        <w:pStyle w:val="Bezodstpw"/>
        <w:numPr>
          <w:ilvl w:val="0"/>
          <w:numId w:val="31"/>
        </w:numPr>
        <w:spacing w:line="276" w:lineRule="auto"/>
        <w:jc w:val="both"/>
        <w:rPr>
          <w:sz w:val="21"/>
          <w:szCs w:val="21"/>
        </w:rPr>
      </w:pPr>
      <w:r w:rsidRPr="00A964C4">
        <w:rPr>
          <w:b/>
          <w:sz w:val="21"/>
          <w:szCs w:val="21"/>
        </w:rPr>
        <w:t>Koncesji, zezwolenia, licencji lub dokumentu potwierdzającego, że wykonawca jest wpisany do jednego z rejestrów zawodowych lub handlowych, prowadzonych w państwie członkowskim Unii Europejskiej, w którym wykonawca ma siedzibę lub miejsce zamieszkania</w:t>
      </w:r>
    </w:p>
    <w:p w:rsidR="00B33A34" w:rsidRPr="00A964C4" w:rsidRDefault="00B33A34" w:rsidP="00F12DDA">
      <w:pPr>
        <w:pStyle w:val="Bezodstpw"/>
        <w:spacing w:line="276" w:lineRule="auto"/>
        <w:jc w:val="both"/>
        <w:rPr>
          <w:sz w:val="21"/>
          <w:szCs w:val="21"/>
        </w:rPr>
      </w:pPr>
      <w:r w:rsidRPr="00A964C4">
        <w:rPr>
          <w:sz w:val="21"/>
          <w:szCs w:val="21"/>
        </w:rPr>
        <w:t>Wykonawca zobowiązany jest posiadać zezwolenie na prowadzenie działalności bankowej na terenie Polski</w:t>
      </w:r>
      <w:r w:rsidR="00680288" w:rsidRPr="00A964C4">
        <w:rPr>
          <w:sz w:val="21"/>
          <w:szCs w:val="21"/>
        </w:rPr>
        <w:t>,</w:t>
      </w:r>
      <w:r w:rsidRPr="00A964C4">
        <w:rPr>
          <w:sz w:val="21"/>
          <w:szCs w:val="21"/>
        </w:rPr>
        <w:t xml:space="preserve"> </w:t>
      </w:r>
      <w:r w:rsidR="001020F8">
        <w:rPr>
          <w:sz w:val="21"/>
          <w:szCs w:val="21"/>
        </w:rPr>
        <w:br/>
      </w:r>
      <w:r w:rsidRPr="00A964C4">
        <w:rPr>
          <w:sz w:val="21"/>
          <w:szCs w:val="21"/>
        </w:rPr>
        <w:t>a także realizacji usług objętych przedmiotem zamówienia, zgodnie z przepisami ustawy z 29.</w:t>
      </w:r>
      <w:r w:rsidR="00932E6B" w:rsidRPr="00A964C4">
        <w:rPr>
          <w:sz w:val="21"/>
          <w:szCs w:val="21"/>
        </w:rPr>
        <w:t>0</w:t>
      </w:r>
      <w:r w:rsidRPr="00A964C4">
        <w:rPr>
          <w:sz w:val="21"/>
          <w:szCs w:val="21"/>
        </w:rPr>
        <w:t>8.1997</w:t>
      </w:r>
      <w:r w:rsidR="00932E6B" w:rsidRPr="00A964C4">
        <w:rPr>
          <w:sz w:val="21"/>
          <w:szCs w:val="21"/>
        </w:rPr>
        <w:t xml:space="preserve"> Prawo </w:t>
      </w:r>
      <w:r w:rsidR="00932E6B" w:rsidRPr="00C24446">
        <w:rPr>
          <w:sz w:val="21"/>
          <w:szCs w:val="21"/>
        </w:rPr>
        <w:t>Bankowe (</w:t>
      </w:r>
      <w:r w:rsidR="00C24446" w:rsidRPr="00C24446">
        <w:rPr>
          <w:sz w:val="21"/>
          <w:szCs w:val="21"/>
        </w:rPr>
        <w:t>Dz.U. z 2018</w:t>
      </w:r>
      <w:r w:rsidR="00932E6B" w:rsidRPr="00C24446">
        <w:rPr>
          <w:sz w:val="21"/>
          <w:szCs w:val="21"/>
        </w:rPr>
        <w:t xml:space="preserve"> r.</w:t>
      </w:r>
      <w:r w:rsidRPr="00C24446">
        <w:rPr>
          <w:sz w:val="21"/>
          <w:szCs w:val="21"/>
        </w:rPr>
        <w:t xml:space="preserve"> poz. </w:t>
      </w:r>
      <w:r w:rsidR="00C24446" w:rsidRPr="00C24446">
        <w:rPr>
          <w:sz w:val="21"/>
          <w:szCs w:val="21"/>
        </w:rPr>
        <w:t>2187</w:t>
      </w:r>
      <w:r w:rsidR="00932E6B" w:rsidRPr="00C24446">
        <w:rPr>
          <w:sz w:val="21"/>
          <w:szCs w:val="21"/>
        </w:rPr>
        <w:t xml:space="preserve"> ze zm</w:t>
      </w:r>
      <w:r w:rsidR="00613CFC" w:rsidRPr="00C24446">
        <w:rPr>
          <w:sz w:val="21"/>
          <w:szCs w:val="21"/>
        </w:rPr>
        <w:t>ianami</w:t>
      </w:r>
      <w:r w:rsidRPr="00C24446">
        <w:rPr>
          <w:sz w:val="21"/>
          <w:szCs w:val="21"/>
        </w:rPr>
        <w:t>), a</w:t>
      </w:r>
      <w:r w:rsidRPr="00A964C4">
        <w:rPr>
          <w:sz w:val="21"/>
          <w:szCs w:val="21"/>
        </w:rPr>
        <w:t xml:space="preserve"> w przypadku określonym w art. 178 ust. 1 ustawy Prawo Bankowe inny dokument potwierdzający rozpoczęcie działalności przed dniem wejścia w życie ustawy, o której mowa w art. 193 ustawy Prawo Bankowe.</w:t>
      </w:r>
      <w:r w:rsidR="00613CFC">
        <w:rPr>
          <w:sz w:val="21"/>
          <w:szCs w:val="21"/>
        </w:rPr>
        <w:t xml:space="preserve"> </w:t>
      </w:r>
      <w:r w:rsidRPr="00A964C4">
        <w:rPr>
          <w:sz w:val="21"/>
          <w:szCs w:val="21"/>
        </w:rPr>
        <w:t>W przypadku Banku Państwowego wystarczy podanie rocznika, numeru i pozycji właściwego Dziennika Ustaw zawierającego rozporządzenie o utworzeniu banku</w:t>
      </w:r>
      <w:r w:rsidR="00C24CC4" w:rsidRPr="00A964C4">
        <w:rPr>
          <w:sz w:val="21"/>
          <w:szCs w:val="21"/>
        </w:rPr>
        <w:t>.</w:t>
      </w:r>
    </w:p>
    <w:p w:rsidR="00444391" w:rsidRPr="00A964C4" w:rsidRDefault="00444391" w:rsidP="00F12DDA">
      <w:pPr>
        <w:pStyle w:val="Bezodstpw"/>
        <w:spacing w:line="276" w:lineRule="auto"/>
        <w:jc w:val="both"/>
        <w:rPr>
          <w:b/>
          <w:sz w:val="21"/>
          <w:szCs w:val="21"/>
        </w:rPr>
      </w:pPr>
      <w:r w:rsidRPr="00A964C4">
        <w:rPr>
          <w:b/>
          <w:bCs/>
          <w:sz w:val="21"/>
          <w:szCs w:val="21"/>
        </w:rPr>
        <w:t xml:space="preserve">Wykonawca, który polega na zdolnościach lub sytuacji innych podmiotów na zasadach określonych w art. 22 a ustawy Prawo Zamówień Publicznych, zobligowany będzie przedstawić w odniesieniu do tych podmiotów dokumenty wymienione w pkt 1 - </w:t>
      </w:r>
      <w:r w:rsidR="00B33A34" w:rsidRPr="00A964C4">
        <w:rPr>
          <w:b/>
          <w:bCs/>
          <w:sz w:val="21"/>
          <w:szCs w:val="21"/>
        </w:rPr>
        <w:t>4</w:t>
      </w:r>
      <w:r w:rsidRPr="00A964C4">
        <w:rPr>
          <w:b/>
          <w:bCs/>
          <w:sz w:val="21"/>
          <w:szCs w:val="21"/>
        </w:rPr>
        <w:t>, a w tym:</w:t>
      </w:r>
    </w:p>
    <w:p w:rsidR="00444391" w:rsidRPr="00A964C4" w:rsidRDefault="00444391" w:rsidP="00A97D97">
      <w:pPr>
        <w:pStyle w:val="Bezodstpw"/>
        <w:numPr>
          <w:ilvl w:val="0"/>
          <w:numId w:val="11"/>
        </w:numPr>
        <w:spacing w:line="276" w:lineRule="auto"/>
        <w:jc w:val="both"/>
        <w:rPr>
          <w:b/>
          <w:sz w:val="21"/>
          <w:szCs w:val="21"/>
        </w:rPr>
      </w:pPr>
      <w:r w:rsidRPr="00A964C4">
        <w:rPr>
          <w:sz w:val="21"/>
          <w:szCs w:val="21"/>
        </w:rPr>
        <w:t xml:space="preserve">Oświadczenia, dotyczące wykonawcy i innych podmiotów, na których zdolnościach lub sytuacji polega wykonawca na zasadach określonych w art. 22 a ustawy Prawo Zamówień Publicznych należy złożyć </w:t>
      </w:r>
      <w:r w:rsidR="001020F8">
        <w:rPr>
          <w:sz w:val="21"/>
          <w:szCs w:val="21"/>
        </w:rPr>
        <w:br/>
      </w:r>
      <w:r w:rsidRPr="00A964C4">
        <w:rPr>
          <w:sz w:val="21"/>
          <w:szCs w:val="21"/>
        </w:rPr>
        <w:t>w oryginale.</w:t>
      </w:r>
    </w:p>
    <w:p w:rsidR="00444391" w:rsidRPr="00A964C4" w:rsidRDefault="00444391" w:rsidP="00A97D97">
      <w:pPr>
        <w:pStyle w:val="Bezodstpw"/>
        <w:numPr>
          <w:ilvl w:val="0"/>
          <w:numId w:val="11"/>
        </w:numPr>
        <w:spacing w:line="276" w:lineRule="auto"/>
        <w:jc w:val="both"/>
        <w:rPr>
          <w:b/>
          <w:sz w:val="21"/>
          <w:szCs w:val="21"/>
        </w:rPr>
      </w:pPr>
      <w:r w:rsidRPr="00A964C4">
        <w:rPr>
          <w:sz w:val="21"/>
          <w:szCs w:val="21"/>
        </w:rPr>
        <w:t xml:space="preserve">Dokumenty inne niż oświadczenia, należy złożyć w oryginale lub kopii poświadczonej za zgodność </w:t>
      </w:r>
      <w:r w:rsidR="00450ACF">
        <w:rPr>
          <w:sz w:val="21"/>
          <w:szCs w:val="21"/>
        </w:rPr>
        <w:br/>
      </w:r>
      <w:r w:rsidRPr="00A964C4">
        <w:rPr>
          <w:sz w:val="21"/>
          <w:szCs w:val="21"/>
        </w:rPr>
        <w:t>z oryginałem.</w:t>
      </w:r>
    </w:p>
    <w:p w:rsidR="00444391" w:rsidRPr="00A964C4" w:rsidRDefault="00444391" w:rsidP="00A97D97">
      <w:pPr>
        <w:pStyle w:val="Bezodstpw"/>
        <w:numPr>
          <w:ilvl w:val="0"/>
          <w:numId w:val="11"/>
        </w:numPr>
        <w:spacing w:line="276" w:lineRule="auto"/>
        <w:jc w:val="both"/>
        <w:rPr>
          <w:b/>
          <w:sz w:val="21"/>
          <w:szCs w:val="21"/>
        </w:rPr>
      </w:pPr>
      <w:r w:rsidRPr="00A964C4">
        <w:rPr>
          <w:sz w:val="21"/>
          <w:szCs w:val="21"/>
        </w:rPr>
        <w:t>Poświadczenia za zgodność z oryginałem dokonuje odpowiednio wykonawca, podmiot, na którego zdolnościach lub sytuacji polega wykonawca, wy</w:t>
      </w:r>
      <w:r w:rsidR="008072CA">
        <w:rPr>
          <w:sz w:val="21"/>
          <w:szCs w:val="21"/>
        </w:rPr>
        <w:t>konawcy wspólnie ubiegający się</w:t>
      </w:r>
      <w:r w:rsidR="00120073" w:rsidRPr="00A964C4">
        <w:rPr>
          <w:sz w:val="21"/>
          <w:szCs w:val="21"/>
        </w:rPr>
        <w:t xml:space="preserve">  </w:t>
      </w:r>
      <w:r w:rsidRPr="00A964C4">
        <w:rPr>
          <w:sz w:val="21"/>
          <w:szCs w:val="21"/>
        </w:rPr>
        <w:t>o udzielenie zamówienia publicznego, w zakresie dokumentów, które każdego z nich dotyczą.</w:t>
      </w:r>
    </w:p>
    <w:p w:rsidR="00444391" w:rsidRPr="00A964C4" w:rsidRDefault="00444391" w:rsidP="00A97D97">
      <w:pPr>
        <w:pStyle w:val="Bezodstpw"/>
        <w:numPr>
          <w:ilvl w:val="0"/>
          <w:numId w:val="11"/>
        </w:numPr>
        <w:spacing w:line="276" w:lineRule="auto"/>
        <w:jc w:val="both"/>
        <w:rPr>
          <w:b/>
          <w:sz w:val="21"/>
          <w:szCs w:val="21"/>
        </w:rPr>
      </w:pPr>
      <w:r w:rsidRPr="00A964C4">
        <w:rPr>
          <w:sz w:val="21"/>
          <w:szCs w:val="21"/>
        </w:rPr>
        <w:t>Poświadczenie za zgodność z oryginałem następuje w formie pisemnej lub w formie elektronicznej.</w:t>
      </w:r>
    </w:p>
    <w:p w:rsidR="00444391" w:rsidRPr="00A964C4" w:rsidRDefault="00444391" w:rsidP="00A97D97">
      <w:pPr>
        <w:pStyle w:val="Bezodstpw"/>
        <w:numPr>
          <w:ilvl w:val="0"/>
          <w:numId w:val="11"/>
        </w:numPr>
        <w:spacing w:line="276" w:lineRule="auto"/>
        <w:rPr>
          <w:b/>
          <w:sz w:val="21"/>
          <w:szCs w:val="21"/>
        </w:rPr>
      </w:pPr>
      <w:r w:rsidRPr="00A964C4">
        <w:rPr>
          <w:sz w:val="21"/>
          <w:szCs w:val="21"/>
        </w:rPr>
        <w:t>Dokumenty sporządzone w języku obcym należy składać wraz z tłumaczeniem na język polski.</w:t>
      </w:r>
    </w:p>
    <w:p w:rsidR="006C721F" w:rsidRPr="00A964C4" w:rsidRDefault="006C721F" w:rsidP="006C721F">
      <w:pPr>
        <w:pStyle w:val="Bezodstpw"/>
        <w:spacing w:line="276" w:lineRule="auto"/>
        <w:ind w:left="360"/>
        <w:rPr>
          <w:b/>
          <w:sz w:val="21"/>
          <w:szCs w:val="21"/>
        </w:rPr>
      </w:pPr>
    </w:p>
    <w:p w:rsidR="0013231C" w:rsidRPr="00A964C4" w:rsidRDefault="0013231C" w:rsidP="00F12DDA">
      <w:pPr>
        <w:pStyle w:val="Default"/>
        <w:spacing w:line="276" w:lineRule="auto"/>
        <w:jc w:val="both"/>
        <w:rPr>
          <w:rFonts w:ascii="Calibri" w:hAnsi="Calibri"/>
          <w:b/>
          <w:bCs/>
          <w:iCs/>
          <w:sz w:val="21"/>
          <w:szCs w:val="21"/>
        </w:rPr>
      </w:pPr>
      <w:r w:rsidRPr="00A964C4">
        <w:rPr>
          <w:rFonts w:ascii="Calibri" w:hAnsi="Calibri"/>
          <w:b/>
          <w:bCs/>
          <w:iCs/>
          <w:sz w:val="21"/>
          <w:szCs w:val="21"/>
        </w:rPr>
        <w:t>UWAGA!</w:t>
      </w:r>
    </w:p>
    <w:p w:rsidR="00B23211" w:rsidRPr="00A964C4" w:rsidRDefault="00B23211" w:rsidP="00F12DDA">
      <w:pPr>
        <w:pStyle w:val="Default"/>
        <w:spacing w:line="276" w:lineRule="auto"/>
        <w:jc w:val="both"/>
        <w:rPr>
          <w:rFonts w:ascii="Calibri" w:hAnsi="Calibri"/>
          <w:sz w:val="21"/>
          <w:szCs w:val="21"/>
        </w:rPr>
      </w:pPr>
      <w:r w:rsidRPr="00A964C4">
        <w:rPr>
          <w:rFonts w:ascii="Calibri" w:hAnsi="Calibri"/>
          <w:b/>
          <w:bCs/>
          <w:iCs/>
          <w:sz w:val="21"/>
          <w:szCs w:val="21"/>
        </w:rPr>
        <w:t xml:space="preserve">Zamawiający na podstawie art. 24aa ust.1 ustawy Prawo Zamówień Publicznych najpierw dokona oceny ofert, a następnie zbada, czy wykonawca, którego oferta została oceniona jako najkorzystniejsza nie podlega wykluczeniu oraz spełnia warunki udziału w postępowaniu. W świetle powyższego zapisu zamawiający żądał będzie następujących dokumentów potwierdzających spełnianie warunków udziału w postępowaniu oraz brak podstaw do wykluczenia: </w:t>
      </w:r>
    </w:p>
    <w:p w:rsidR="00B23211" w:rsidRPr="00A964C4" w:rsidRDefault="00B23211" w:rsidP="00A97D97">
      <w:pPr>
        <w:pStyle w:val="Default"/>
        <w:numPr>
          <w:ilvl w:val="0"/>
          <w:numId w:val="15"/>
        </w:numPr>
        <w:spacing w:line="276" w:lineRule="auto"/>
        <w:jc w:val="both"/>
        <w:rPr>
          <w:rFonts w:ascii="Calibri" w:hAnsi="Calibri"/>
          <w:sz w:val="21"/>
          <w:szCs w:val="21"/>
        </w:rPr>
      </w:pPr>
      <w:r w:rsidRPr="00A964C4">
        <w:rPr>
          <w:rFonts w:ascii="Calibri" w:hAnsi="Calibri"/>
          <w:b/>
          <w:bCs/>
          <w:sz w:val="21"/>
          <w:szCs w:val="21"/>
        </w:rPr>
        <w:t>Każdy w</w:t>
      </w:r>
      <w:r w:rsidRPr="00A964C4">
        <w:rPr>
          <w:rFonts w:ascii="Calibri" w:hAnsi="Calibri"/>
          <w:b/>
          <w:sz w:val="21"/>
          <w:szCs w:val="21"/>
        </w:rPr>
        <w:t>ykonawca</w:t>
      </w:r>
      <w:r w:rsidRPr="00A964C4">
        <w:rPr>
          <w:rFonts w:ascii="Calibri" w:hAnsi="Calibri"/>
          <w:sz w:val="21"/>
          <w:szCs w:val="21"/>
        </w:rPr>
        <w:t xml:space="preserve"> zobowiązany jest do złożenia wraz z ofertą oświadcze</w:t>
      </w:r>
      <w:r w:rsidR="00680288" w:rsidRPr="00A964C4">
        <w:rPr>
          <w:rFonts w:ascii="Calibri" w:hAnsi="Calibri"/>
          <w:sz w:val="21"/>
          <w:szCs w:val="21"/>
        </w:rPr>
        <w:t>ń</w:t>
      </w:r>
      <w:r w:rsidRPr="00A964C4">
        <w:rPr>
          <w:rFonts w:ascii="Calibri" w:hAnsi="Calibri"/>
          <w:sz w:val="21"/>
          <w:szCs w:val="21"/>
        </w:rPr>
        <w:t xml:space="preserve"> o niepodleganiu wykluczeniu oraz spełnianiu warunków udziału w postępowaniu wg wzor</w:t>
      </w:r>
      <w:r w:rsidR="00680288" w:rsidRPr="00A964C4">
        <w:rPr>
          <w:rFonts w:ascii="Calibri" w:hAnsi="Calibri"/>
          <w:sz w:val="21"/>
          <w:szCs w:val="21"/>
        </w:rPr>
        <w:t>ów</w:t>
      </w:r>
      <w:r w:rsidRPr="00A964C4">
        <w:rPr>
          <w:rFonts w:ascii="Calibri" w:hAnsi="Calibri"/>
          <w:sz w:val="21"/>
          <w:szCs w:val="21"/>
        </w:rPr>
        <w:t xml:space="preserve"> stanowiąc</w:t>
      </w:r>
      <w:r w:rsidR="00680288" w:rsidRPr="00A964C4">
        <w:rPr>
          <w:rFonts w:ascii="Calibri" w:hAnsi="Calibri"/>
          <w:sz w:val="21"/>
          <w:szCs w:val="21"/>
        </w:rPr>
        <w:t>ych</w:t>
      </w:r>
      <w:r w:rsidRPr="00A964C4">
        <w:rPr>
          <w:rFonts w:ascii="Calibri" w:hAnsi="Calibri"/>
          <w:sz w:val="21"/>
          <w:szCs w:val="21"/>
        </w:rPr>
        <w:t xml:space="preserve"> załącznik</w:t>
      </w:r>
      <w:r w:rsidR="00680288" w:rsidRPr="00A964C4">
        <w:rPr>
          <w:rFonts w:ascii="Calibri" w:hAnsi="Calibri"/>
          <w:sz w:val="21"/>
          <w:szCs w:val="21"/>
        </w:rPr>
        <w:t>i</w:t>
      </w:r>
      <w:r w:rsidRPr="00A964C4">
        <w:rPr>
          <w:rFonts w:ascii="Calibri" w:hAnsi="Calibri"/>
          <w:sz w:val="21"/>
          <w:szCs w:val="21"/>
        </w:rPr>
        <w:t xml:space="preserve"> nr 2</w:t>
      </w:r>
      <w:r w:rsidR="00680288" w:rsidRPr="00A964C4">
        <w:rPr>
          <w:rFonts w:ascii="Calibri" w:hAnsi="Calibri"/>
          <w:sz w:val="21"/>
          <w:szCs w:val="21"/>
        </w:rPr>
        <w:t xml:space="preserve"> i 3</w:t>
      </w:r>
      <w:r w:rsidRPr="00A964C4">
        <w:rPr>
          <w:rFonts w:ascii="Calibri" w:hAnsi="Calibri"/>
          <w:sz w:val="21"/>
          <w:szCs w:val="21"/>
        </w:rPr>
        <w:t xml:space="preserve"> do SIWZ.</w:t>
      </w:r>
    </w:p>
    <w:p w:rsidR="00B23211" w:rsidRPr="00A964C4" w:rsidRDefault="00B23211" w:rsidP="00A97D97">
      <w:pPr>
        <w:pStyle w:val="Default"/>
        <w:numPr>
          <w:ilvl w:val="0"/>
          <w:numId w:val="15"/>
        </w:numPr>
        <w:spacing w:line="276" w:lineRule="auto"/>
        <w:jc w:val="both"/>
        <w:rPr>
          <w:rFonts w:ascii="Calibri" w:hAnsi="Calibri"/>
          <w:sz w:val="21"/>
          <w:szCs w:val="21"/>
        </w:rPr>
      </w:pPr>
      <w:r w:rsidRPr="00A964C4">
        <w:rPr>
          <w:rFonts w:ascii="Calibri" w:hAnsi="Calibri"/>
          <w:b/>
          <w:bCs/>
          <w:sz w:val="21"/>
          <w:szCs w:val="21"/>
        </w:rPr>
        <w:t xml:space="preserve">Wykonawca którego oferta została najwyżej oceniona </w:t>
      </w:r>
      <w:r w:rsidR="00680288" w:rsidRPr="00A964C4">
        <w:rPr>
          <w:rFonts w:ascii="Calibri" w:hAnsi="Calibri"/>
          <w:sz w:val="21"/>
          <w:szCs w:val="21"/>
        </w:rPr>
        <w:t>na wezwanie z</w:t>
      </w:r>
      <w:r w:rsidRPr="00A964C4">
        <w:rPr>
          <w:rFonts w:ascii="Calibri" w:hAnsi="Calibri"/>
          <w:sz w:val="21"/>
          <w:szCs w:val="21"/>
        </w:rPr>
        <w:t xml:space="preserve">amawiającego w terminie nie krótszym niż 5 dni będzie </w:t>
      </w:r>
      <w:r w:rsidRPr="00A964C4">
        <w:rPr>
          <w:rFonts w:ascii="Calibri" w:hAnsi="Calibri"/>
          <w:bCs/>
          <w:iCs/>
          <w:sz w:val="21"/>
          <w:szCs w:val="21"/>
        </w:rPr>
        <w:t xml:space="preserve">zobligowany do </w:t>
      </w:r>
      <w:r w:rsidR="00CD2975" w:rsidRPr="00A964C4">
        <w:rPr>
          <w:rFonts w:ascii="Calibri" w:hAnsi="Calibri"/>
          <w:bCs/>
          <w:iCs/>
          <w:sz w:val="21"/>
          <w:szCs w:val="21"/>
        </w:rPr>
        <w:t xml:space="preserve">złożenia aktualnych na dzień złożenia oświadczeń i </w:t>
      </w:r>
      <w:r w:rsidR="00120073" w:rsidRPr="00A964C4">
        <w:rPr>
          <w:rFonts w:ascii="Calibri" w:hAnsi="Calibri"/>
          <w:bCs/>
          <w:iCs/>
          <w:sz w:val="21"/>
          <w:szCs w:val="21"/>
        </w:rPr>
        <w:t>dokumentów wymienionych w pkt. VII</w:t>
      </w:r>
      <w:r w:rsidR="00CD2975" w:rsidRPr="00A964C4">
        <w:rPr>
          <w:rFonts w:ascii="Calibri" w:hAnsi="Calibri"/>
          <w:bCs/>
          <w:iCs/>
          <w:sz w:val="21"/>
          <w:szCs w:val="21"/>
        </w:rPr>
        <w:t xml:space="preserve"> ppkt. 3</w:t>
      </w:r>
      <w:r w:rsidR="00B33A34" w:rsidRPr="00A964C4">
        <w:rPr>
          <w:rFonts w:ascii="Calibri" w:hAnsi="Calibri"/>
          <w:bCs/>
          <w:iCs/>
          <w:sz w:val="21"/>
          <w:szCs w:val="21"/>
        </w:rPr>
        <w:t>-4</w:t>
      </w:r>
      <w:r w:rsidR="00CD2975" w:rsidRPr="00A964C4">
        <w:rPr>
          <w:rFonts w:ascii="Calibri" w:hAnsi="Calibri"/>
          <w:bCs/>
          <w:iCs/>
          <w:sz w:val="21"/>
          <w:szCs w:val="21"/>
        </w:rPr>
        <w:t xml:space="preserve"> SIWZ.</w:t>
      </w:r>
    </w:p>
    <w:p w:rsidR="005D6002" w:rsidRPr="00A964C4" w:rsidRDefault="005D6002" w:rsidP="00F12DDA">
      <w:pPr>
        <w:widowControl w:val="0"/>
        <w:overflowPunct w:val="0"/>
        <w:autoSpaceDE w:val="0"/>
        <w:autoSpaceDN w:val="0"/>
        <w:adjustRightInd w:val="0"/>
        <w:spacing w:line="276" w:lineRule="auto"/>
        <w:ind w:right="20"/>
        <w:jc w:val="both"/>
        <w:rPr>
          <w:rFonts w:ascii="Calibri" w:hAnsi="Calibri" w:cs="Arial"/>
          <w:sz w:val="21"/>
          <w:szCs w:val="21"/>
        </w:rPr>
      </w:pPr>
    </w:p>
    <w:p w:rsidR="005D6002" w:rsidRPr="00A964C4" w:rsidRDefault="005D6002" w:rsidP="006B2E2F">
      <w:pPr>
        <w:pStyle w:val="Tekstpodstawowy"/>
        <w:keepLines/>
        <w:tabs>
          <w:tab w:val="clear" w:pos="660"/>
        </w:tabs>
        <w:spacing w:after="120" w:line="240" w:lineRule="auto"/>
        <w:rPr>
          <w:rFonts w:ascii="Calibri" w:hAnsi="Calibri"/>
          <w:b/>
          <w:bCs/>
          <w:sz w:val="21"/>
          <w:szCs w:val="21"/>
        </w:rPr>
      </w:pPr>
      <w:r w:rsidRPr="00A964C4">
        <w:rPr>
          <w:rFonts w:ascii="Calibri" w:hAnsi="Calibri"/>
          <w:b/>
          <w:bCs/>
          <w:sz w:val="21"/>
          <w:szCs w:val="21"/>
        </w:rPr>
        <w:t>JEŻELI BĘDZIE TO NIEZBĘDNE DO ZAPEWNIENIA ODPOWIEDNIEGO</w:t>
      </w:r>
      <w:r w:rsidR="00D92F59" w:rsidRPr="00A964C4">
        <w:rPr>
          <w:rFonts w:ascii="Calibri" w:hAnsi="Calibri"/>
          <w:b/>
          <w:bCs/>
          <w:sz w:val="21"/>
          <w:szCs w:val="21"/>
        </w:rPr>
        <w:t xml:space="preserve"> </w:t>
      </w:r>
      <w:r w:rsidRPr="00A964C4">
        <w:rPr>
          <w:rFonts w:ascii="Calibri" w:hAnsi="Calibri"/>
          <w:b/>
          <w:bCs/>
          <w:sz w:val="21"/>
          <w:szCs w:val="21"/>
        </w:rPr>
        <w:t xml:space="preserve"> PRZEBIEGU POSTĘPOWANIA O UDZIELENIE ZAMÓWIENIA, ZAMAWIAJĄCY MOŻE NA KAŻDYM ETAPIE POSTĘPOWANIA WEZWAĆ WYKONAWCÓW DO ZŁOŻENIA WSZYSTKICH LUB NIEKTÓRYCH OŚWIADCZEŃ LUB DOKUMENTÓW POTWIERDZAJĄCYCH, ŻE NIE PODLEGAJĄ WYKLUCZENIU LUB SPEŁNIAJĄ </w:t>
      </w:r>
      <w:r w:rsidR="008072CA">
        <w:rPr>
          <w:rFonts w:ascii="Calibri" w:hAnsi="Calibri"/>
          <w:b/>
          <w:bCs/>
          <w:sz w:val="21"/>
          <w:szCs w:val="21"/>
        </w:rPr>
        <w:t>WARUNKI UDZIAŁU W POSTĘPOWANIU,</w:t>
      </w:r>
      <w:r w:rsidRPr="00A964C4">
        <w:rPr>
          <w:rFonts w:ascii="Calibri" w:hAnsi="Calibri"/>
          <w:b/>
          <w:bCs/>
          <w:sz w:val="21"/>
          <w:szCs w:val="21"/>
        </w:rPr>
        <w:t xml:space="preserve"> A JEŻELI ZACHODZĄ UZASADNIONE PODSTAWY DO UZNANIA, ŻE ZŁOŻONE UPRZEDNIO OŚWIADCZENIA LUB DOKUMENTY NIE SĄ JUŻ AKTUALNE, DO ZŁOŻENIA AKTUALNYCH OŚWIADCZEŃ LUB DOKUMENTÓW.</w:t>
      </w:r>
    </w:p>
    <w:p w:rsidR="00D72A75" w:rsidRPr="00A964C4" w:rsidRDefault="00FC5198">
      <w:pPr>
        <w:pStyle w:val="pkt1"/>
        <w:ind w:left="284"/>
        <w:rPr>
          <w:rFonts w:ascii="Calibri" w:hAnsi="Calibri"/>
          <w:b/>
          <w:sz w:val="21"/>
          <w:szCs w:val="21"/>
        </w:rPr>
      </w:pPr>
      <w:r w:rsidRPr="00A964C4">
        <w:rPr>
          <w:rFonts w:ascii="Calibri" w:hAnsi="Calibri"/>
          <w:b/>
          <w:sz w:val="21"/>
          <w:szCs w:val="21"/>
        </w:rPr>
        <w:t>VIII.</w:t>
      </w:r>
      <w:r w:rsidR="00D72A75" w:rsidRPr="00A964C4">
        <w:rPr>
          <w:rFonts w:ascii="Calibri" w:hAnsi="Calibri"/>
          <w:b/>
          <w:sz w:val="21"/>
          <w:szCs w:val="21"/>
        </w:rPr>
        <w:t xml:space="preserve"> Informacja o sposobie porozumiewania się zamawiającego z wykonawcami oraz przekazy</w:t>
      </w:r>
      <w:r w:rsidR="003C13AD" w:rsidRPr="00A964C4">
        <w:rPr>
          <w:rFonts w:ascii="Calibri" w:hAnsi="Calibri"/>
          <w:b/>
          <w:sz w:val="21"/>
          <w:szCs w:val="21"/>
        </w:rPr>
        <w:t>wania oświadczeń i doku</w:t>
      </w:r>
      <w:r w:rsidR="003C13AD" w:rsidRPr="00A964C4">
        <w:rPr>
          <w:rFonts w:ascii="Calibri" w:hAnsi="Calibri"/>
          <w:b/>
          <w:sz w:val="21"/>
          <w:szCs w:val="21"/>
        </w:rPr>
        <w:softHyphen/>
        <w:t>mentów</w:t>
      </w:r>
      <w:r w:rsidR="00064BC0" w:rsidRPr="00A964C4">
        <w:rPr>
          <w:rFonts w:ascii="Calibri" w:hAnsi="Calibri"/>
          <w:b/>
          <w:sz w:val="21"/>
          <w:szCs w:val="21"/>
        </w:rPr>
        <w:t>, a także wskazanie osób uprawnionych do porozumiewania się z wykonawcami</w:t>
      </w:r>
      <w:r w:rsidR="003C13AD" w:rsidRPr="00A964C4">
        <w:rPr>
          <w:rFonts w:ascii="Calibri" w:hAnsi="Calibri"/>
          <w:b/>
          <w:sz w:val="21"/>
          <w:szCs w:val="21"/>
        </w:rPr>
        <w:t>.</w:t>
      </w:r>
    </w:p>
    <w:p w:rsidR="00444391" w:rsidRPr="00A964C4" w:rsidRDefault="00444391" w:rsidP="00A97D97">
      <w:pPr>
        <w:widowControl w:val="0"/>
        <w:numPr>
          <w:ilvl w:val="0"/>
          <w:numId w:val="13"/>
        </w:numPr>
        <w:overflowPunct w:val="0"/>
        <w:autoSpaceDE w:val="0"/>
        <w:autoSpaceDN w:val="0"/>
        <w:adjustRightInd w:val="0"/>
        <w:spacing w:line="276" w:lineRule="auto"/>
        <w:ind w:right="20"/>
        <w:jc w:val="both"/>
        <w:rPr>
          <w:rFonts w:ascii="Calibri" w:hAnsi="Calibri"/>
          <w:sz w:val="21"/>
          <w:szCs w:val="21"/>
        </w:rPr>
      </w:pPr>
      <w:r w:rsidRPr="00A964C4">
        <w:rPr>
          <w:rFonts w:ascii="Calibri" w:hAnsi="Calibri"/>
          <w:sz w:val="21"/>
          <w:szCs w:val="21"/>
        </w:rPr>
        <w:t>W niniejszym postępowaniu wszelkie oświadczenia, wnioski, zawiadomienia  oraz informacje należy przekazywać pisemnie, faksem lub drogą  elektroniczną.</w:t>
      </w:r>
    </w:p>
    <w:p w:rsidR="00444391" w:rsidRPr="00A964C4" w:rsidRDefault="00444391" w:rsidP="00A97D97">
      <w:pPr>
        <w:widowControl w:val="0"/>
        <w:numPr>
          <w:ilvl w:val="0"/>
          <w:numId w:val="13"/>
        </w:numPr>
        <w:overflowPunct w:val="0"/>
        <w:autoSpaceDE w:val="0"/>
        <w:autoSpaceDN w:val="0"/>
        <w:adjustRightInd w:val="0"/>
        <w:spacing w:line="276" w:lineRule="auto"/>
        <w:ind w:right="20"/>
        <w:jc w:val="both"/>
        <w:rPr>
          <w:rFonts w:ascii="Calibri" w:hAnsi="Calibri"/>
          <w:sz w:val="21"/>
          <w:szCs w:val="21"/>
        </w:rPr>
      </w:pPr>
      <w:r w:rsidRPr="00A964C4">
        <w:rPr>
          <w:rFonts w:ascii="Calibri" w:hAnsi="Calibri"/>
          <w:sz w:val="21"/>
          <w:szCs w:val="21"/>
        </w:rPr>
        <w:t>Forma pisemna zastrzeżona jest do złożenia oferty wraz z załącznikami, oświadczeń</w:t>
      </w:r>
      <w:r w:rsidR="00120073" w:rsidRPr="00A964C4">
        <w:rPr>
          <w:rFonts w:ascii="Calibri" w:hAnsi="Calibri"/>
          <w:sz w:val="21"/>
          <w:szCs w:val="21"/>
        </w:rPr>
        <w:t xml:space="preserve"> </w:t>
      </w:r>
      <w:r w:rsidRPr="00A964C4">
        <w:rPr>
          <w:rFonts w:ascii="Calibri" w:hAnsi="Calibri"/>
          <w:sz w:val="21"/>
          <w:szCs w:val="21"/>
        </w:rPr>
        <w:t xml:space="preserve">i dokumentów potwierdzających spełnianie warunków udziału w postępowaniu oraz brak podlegania wykluczeniu z udziału </w:t>
      </w:r>
      <w:r w:rsidRPr="00A964C4">
        <w:rPr>
          <w:rFonts w:ascii="Calibri" w:hAnsi="Calibri"/>
          <w:sz w:val="21"/>
          <w:szCs w:val="21"/>
        </w:rPr>
        <w:lastRenderedPageBreak/>
        <w:t>w postępowaniu, oświadczeń i dokumentów potwierdzających spełnianie przez oferowany przedmiot zamówienia wymagań określonych przez zamawiającego oraz pełnomocnictw.</w:t>
      </w:r>
    </w:p>
    <w:p w:rsidR="00444391" w:rsidRPr="00A964C4" w:rsidRDefault="00444391" w:rsidP="00A97D97">
      <w:pPr>
        <w:widowControl w:val="0"/>
        <w:numPr>
          <w:ilvl w:val="0"/>
          <w:numId w:val="13"/>
        </w:numPr>
        <w:overflowPunct w:val="0"/>
        <w:autoSpaceDE w:val="0"/>
        <w:autoSpaceDN w:val="0"/>
        <w:adjustRightInd w:val="0"/>
        <w:spacing w:line="276" w:lineRule="auto"/>
        <w:ind w:right="20"/>
        <w:jc w:val="both"/>
        <w:rPr>
          <w:rFonts w:ascii="Calibri" w:hAnsi="Calibri"/>
          <w:sz w:val="21"/>
          <w:szCs w:val="21"/>
        </w:rPr>
      </w:pPr>
      <w:r w:rsidRPr="00A964C4">
        <w:rPr>
          <w:rFonts w:ascii="Calibri" w:hAnsi="Calibri"/>
          <w:sz w:val="21"/>
          <w:szCs w:val="21"/>
        </w:rPr>
        <w:t>Oświadczenia, wnioski, zawiadomienia oraz informacje należy przekazywać do zamawiającego:</w:t>
      </w:r>
    </w:p>
    <w:p w:rsidR="00444391" w:rsidRPr="00A964C4" w:rsidRDefault="00444391" w:rsidP="00A97D97">
      <w:pPr>
        <w:widowControl w:val="0"/>
        <w:numPr>
          <w:ilvl w:val="0"/>
          <w:numId w:val="12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ascii="Calibri" w:hAnsi="Calibri"/>
          <w:b/>
          <w:sz w:val="21"/>
          <w:szCs w:val="21"/>
        </w:rPr>
      </w:pPr>
      <w:r w:rsidRPr="00A964C4">
        <w:rPr>
          <w:rFonts w:ascii="Calibri" w:hAnsi="Calibri"/>
          <w:sz w:val="21"/>
          <w:szCs w:val="21"/>
        </w:rPr>
        <w:t>za pomocą fax</w:t>
      </w:r>
      <w:r w:rsidR="006B2E2F">
        <w:rPr>
          <w:rFonts w:ascii="Calibri" w:hAnsi="Calibri"/>
          <w:sz w:val="21"/>
          <w:szCs w:val="21"/>
        </w:rPr>
        <w:t>-</w:t>
      </w:r>
      <w:r w:rsidRPr="00A964C4">
        <w:rPr>
          <w:rFonts w:ascii="Calibri" w:hAnsi="Calibri"/>
          <w:sz w:val="21"/>
          <w:szCs w:val="21"/>
        </w:rPr>
        <w:t xml:space="preserve">u na nr: </w:t>
      </w:r>
      <w:r w:rsidRPr="00A964C4">
        <w:rPr>
          <w:rFonts w:ascii="Calibri" w:hAnsi="Calibri"/>
          <w:b/>
          <w:sz w:val="21"/>
          <w:szCs w:val="21"/>
        </w:rPr>
        <w:t xml:space="preserve"> </w:t>
      </w:r>
      <w:r w:rsidR="001020F8">
        <w:rPr>
          <w:rFonts w:ascii="Calibri" w:hAnsi="Calibri"/>
          <w:b/>
          <w:sz w:val="21"/>
          <w:szCs w:val="21"/>
        </w:rPr>
        <w:t xml:space="preserve">24 252 25 87 </w:t>
      </w:r>
      <w:r w:rsidRPr="00A964C4">
        <w:rPr>
          <w:rFonts w:ascii="Calibri" w:hAnsi="Calibri"/>
          <w:b/>
          <w:sz w:val="21"/>
          <w:szCs w:val="21"/>
        </w:rPr>
        <w:t xml:space="preserve"> </w:t>
      </w:r>
    </w:p>
    <w:p w:rsidR="00444391" w:rsidRPr="00A964C4" w:rsidRDefault="00444391" w:rsidP="00A97D97">
      <w:pPr>
        <w:widowControl w:val="0"/>
        <w:numPr>
          <w:ilvl w:val="0"/>
          <w:numId w:val="12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ascii="Calibri" w:hAnsi="Calibri"/>
          <w:b/>
          <w:sz w:val="21"/>
          <w:szCs w:val="21"/>
        </w:rPr>
      </w:pPr>
      <w:r w:rsidRPr="00A964C4">
        <w:rPr>
          <w:rFonts w:ascii="Calibri" w:hAnsi="Calibri"/>
          <w:sz w:val="21"/>
          <w:szCs w:val="21"/>
        </w:rPr>
        <w:t>drogą elektroniczną na e-mail:</w:t>
      </w:r>
      <w:r w:rsidR="001862E1">
        <w:rPr>
          <w:rFonts w:ascii="Calibri" w:hAnsi="Calibri"/>
          <w:sz w:val="21"/>
          <w:szCs w:val="21"/>
        </w:rPr>
        <w:t xml:space="preserve"> </w:t>
      </w:r>
      <w:hyperlink r:id="rId8" w:history="1">
        <w:r w:rsidR="000C5EB9" w:rsidRPr="00267322">
          <w:rPr>
            <w:rStyle w:val="Hipercze"/>
            <w:rFonts w:ascii="Calibri" w:hAnsi="Calibri"/>
            <w:sz w:val="21"/>
            <w:szCs w:val="21"/>
          </w:rPr>
          <w:t>nieruchomosci@dabrowice.pl</w:t>
        </w:r>
      </w:hyperlink>
      <w:r w:rsidR="001862E1">
        <w:rPr>
          <w:rFonts w:ascii="Calibri" w:hAnsi="Calibri"/>
          <w:sz w:val="21"/>
          <w:szCs w:val="21"/>
        </w:rPr>
        <w:t xml:space="preserve"> </w:t>
      </w:r>
      <w:r w:rsidRPr="00A964C4">
        <w:rPr>
          <w:rFonts w:ascii="Calibri" w:hAnsi="Calibri"/>
          <w:sz w:val="21"/>
          <w:szCs w:val="21"/>
        </w:rPr>
        <w:t xml:space="preserve"> </w:t>
      </w:r>
      <w:hyperlink r:id="rId9" w:history="1">
        <w:r w:rsidR="008072CA" w:rsidRPr="001862E1">
          <w:rPr>
            <w:rStyle w:val="Hipercze"/>
            <w:rFonts w:ascii="Calibri" w:hAnsi="Calibri"/>
            <w:b/>
            <w:sz w:val="21"/>
            <w:szCs w:val="21"/>
          </w:rPr>
          <w:t>skarbnik@dabro</w:t>
        </w:r>
        <w:r w:rsidR="00F36F72" w:rsidRPr="001862E1">
          <w:rPr>
            <w:rStyle w:val="Hipercze"/>
            <w:rFonts w:ascii="Calibri" w:hAnsi="Calibri"/>
            <w:b/>
            <w:sz w:val="21"/>
            <w:szCs w:val="21"/>
          </w:rPr>
          <w:t>wice.pl</w:t>
        </w:r>
      </w:hyperlink>
    </w:p>
    <w:p w:rsidR="00444391" w:rsidRPr="00A964C4" w:rsidRDefault="00444391" w:rsidP="00A97D97">
      <w:pPr>
        <w:widowControl w:val="0"/>
        <w:numPr>
          <w:ilvl w:val="0"/>
          <w:numId w:val="12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ascii="Calibri" w:hAnsi="Calibri"/>
          <w:b/>
          <w:sz w:val="21"/>
          <w:szCs w:val="21"/>
        </w:rPr>
      </w:pPr>
      <w:r w:rsidRPr="00A964C4">
        <w:rPr>
          <w:rFonts w:ascii="Calibri" w:hAnsi="Calibri"/>
          <w:sz w:val="21"/>
          <w:szCs w:val="21"/>
        </w:rPr>
        <w:t xml:space="preserve">pisemnie na adres: </w:t>
      </w:r>
      <w:r w:rsidR="008C6463" w:rsidRPr="00A964C4">
        <w:rPr>
          <w:rFonts w:ascii="Calibri" w:hAnsi="Calibri"/>
          <w:sz w:val="21"/>
          <w:szCs w:val="21"/>
        </w:rPr>
        <w:t xml:space="preserve"> </w:t>
      </w:r>
      <w:r w:rsidR="008072CA">
        <w:rPr>
          <w:rFonts w:ascii="Calibri" w:hAnsi="Calibri"/>
          <w:b/>
          <w:sz w:val="21"/>
          <w:szCs w:val="21"/>
        </w:rPr>
        <w:tab/>
        <w:t>Urząd Gminy w Dąbrowicach</w:t>
      </w:r>
    </w:p>
    <w:p w:rsidR="008C6463" w:rsidRPr="00A964C4" w:rsidRDefault="0027704E" w:rsidP="0027704E">
      <w:pPr>
        <w:widowControl w:val="0"/>
        <w:overflowPunct w:val="0"/>
        <w:autoSpaceDE w:val="0"/>
        <w:autoSpaceDN w:val="0"/>
        <w:adjustRightInd w:val="0"/>
        <w:spacing w:line="276" w:lineRule="auto"/>
        <w:ind w:left="3540"/>
        <w:jc w:val="both"/>
        <w:rPr>
          <w:rFonts w:ascii="Calibri" w:hAnsi="Calibri"/>
          <w:b/>
          <w:sz w:val="21"/>
          <w:szCs w:val="21"/>
        </w:rPr>
      </w:pPr>
      <w:r w:rsidRPr="00A964C4">
        <w:rPr>
          <w:rFonts w:ascii="Calibri" w:hAnsi="Calibri"/>
          <w:b/>
          <w:sz w:val="21"/>
          <w:szCs w:val="21"/>
        </w:rPr>
        <w:t xml:space="preserve">ul. </w:t>
      </w:r>
      <w:r w:rsidR="008072CA">
        <w:rPr>
          <w:rFonts w:ascii="Calibri" w:hAnsi="Calibri"/>
          <w:b/>
          <w:sz w:val="21"/>
          <w:szCs w:val="21"/>
        </w:rPr>
        <w:t>Nowy Rynek 17</w:t>
      </w:r>
    </w:p>
    <w:p w:rsidR="008C6463" w:rsidRPr="00A964C4" w:rsidRDefault="008072CA" w:rsidP="0027704E">
      <w:pPr>
        <w:widowControl w:val="0"/>
        <w:overflowPunct w:val="0"/>
        <w:autoSpaceDE w:val="0"/>
        <w:autoSpaceDN w:val="0"/>
        <w:adjustRightInd w:val="0"/>
        <w:spacing w:line="276" w:lineRule="auto"/>
        <w:ind w:left="3540"/>
        <w:jc w:val="both"/>
        <w:rPr>
          <w:rFonts w:ascii="Calibri" w:hAnsi="Calibri"/>
          <w:b/>
          <w:sz w:val="21"/>
          <w:szCs w:val="21"/>
        </w:rPr>
      </w:pPr>
      <w:r>
        <w:rPr>
          <w:rFonts w:ascii="Calibri" w:hAnsi="Calibri"/>
          <w:b/>
          <w:sz w:val="21"/>
          <w:szCs w:val="21"/>
        </w:rPr>
        <w:t>99-352 Dąbrowice</w:t>
      </w:r>
    </w:p>
    <w:p w:rsidR="008E017B" w:rsidRPr="00A964C4" w:rsidRDefault="008E017B" w:rsidP="00A97D97">
      <w:pPr>
        <w:pStyle w:val="Tekstpodstawowy"/>
        <w:keepLines/>
        <w:numPr>
          <w:ilvl w:val="0"/>
          <w:numId w:val="13"/>
        </w:numPr>
        <w:tabs>
          <w:tab w:val="clear" w:pos="660"/>
          <w:tab w:val="left" w:pos="0"/>
        </w:tabs>
        <w:spacing w:line="276" w:lineRule="auto"/>
        <w:rPr>
          <w:rFonts w:ascii="Calibri" w:hAnsi="Calibri"/>
          <w:sz w:val="21"/>
          <w:szCs w:val="21"/>
        </w:rPr>
      </w:pPr>
      <w:r w:rsidRPr="00A964C4">
        <w:rPr>
          <w:rFonts w:ascii="Calibri" w:hAnsi="Calibri"/>
          <w:sz w:val="21"/>
          <w:szCs w:val="21"/>
        </w:rPr>
        <w:t xml:space="preserve">Zamawiający prosi o </w:t>
      </w:r>
      <w:r w:rsidRPr="00A964C4">
        <w:rPr>
          <w:rFonts w:ascii="Calibri" w:hAnsi="Calibri"/>
          <w:sz w:val="21"/>
          <w:szCs w:val="21"/>
          <w:u w:val="single"/>
        </w:rPr>
        <w:t>przekazywanie ewentualnych zapytań również drogą elektroniczną</w:t>
      </w:r>
      <w:r w:rsidR="00E2421D" w:rsidRPr="00A964C4">
        <w:rPr>
          <w:rFonts w:ascii="Calibri" w:hAnsi="Calibri"/>
          <w:sz w:val="21"/>
          <w:szCs w:val="21"/>
        </w:rPr>
        <w:t xml:space="preserve"> na adres wskazany</w:t>
      </w:r>
      <w:r w:rsidRPr="00A964C4">
        <w:rPr>
          <w:rFonts w:ascii="Calibri" w:hAnsi="Calibri"/>
          <w:sz w:val="21"/>
          <w:szCs w:val="21"/>
        </w:rPr>
        <w:t xml:space="preserve"> w pkt. 3 w formie edytowalnej, gdyż skróci to czas udzielania wyjaśnień</w:t>
      </w:r>
      <w:r w:rsidR="00E2421D" w:rsidRPr="00A964C4">
        <w:rPr>
          <w:rFonts w:ascii="Calibri" w:hAnsi="Calibri"/>
          <w:sz w:val="21"/>
          <w:szCs w:val="21"/>
        </w:rPr>
        <w:t>.</w:t>
      </w:r>
      <w:r w:rsidRPr="00A964C4">
        <w:rPr>
          <w:rFonts w:ascii="Calibri" w:hAnsi="Calibri"/>
          <w:sz w:val="21"/>
          <w:szCs w:val="21"/>
        </w:rPr>
        <w:t xml:space="preserve"> </w:t>
      </w:r>
    </w:p>
    <w:p w:rsidR="00444391" w:rsidRPr="00A964C4" w:rsidRDefault="00444391" w:rsidP="00A97D97">
      <w:pPr>
        <w:pStyle w:val="Tekstpodstawowy"/>
        <w:keepLines/>
        <w:numPr>
          <w:ilvl w:val="0"/>
          <w:numId w:val="13"/>
        </w:numPr>
        <w:tabs>
          <w:tab w:val="clear" w:pos="660"/>
          <w:tab w:val="left" w:pos="0"/>
        </w:tabs>
        <w:spacing w:line="276" w:lineRule="auto"/>
        <w:rPr>
          <w:rFonts w:ascii="Calibri" w:hAnsi="Calibri"/>
          <w:sz w:val="21"/>
          <w:szCs w:val="21"/>
        </w:rPr>
      </w:pPr>
      <w:r w:rsidRPr="00A964C4">
        <w:rPr>
          <w:rFonts w:ascii="Calibri" w:hAnsi="Calibri"/>
          <w:sz w:val="21"/>
          <w:szCs w:val="21"/>
        </w:rPr>
        <w:t xml:space="preserve">Wszelkie oświadczenia, wnioski, zawiadomienia oraz informacje przekazywane </w:t>
      </w:r>
      <w:r w:rsidR="00281C44" w:rsidRPr="00A964C4">
        <w:rPr>
          <w:rFonts w:ascii="Calibri" w:hAnsi="Calibri"/>
          <w:sz w:val="21"/>
          <w:szCs w:val="21"/>
        </w:rPr>
        <w:t>p</w:t>
      </w:r>
      <w:r w:rsidRPr="00A964C4">
        <w:rPr>
          <w:rFonts w:ascii="Calibri" w:hAnsi="Calibri"/>
          <w:sz w:val="21"/>
          <w:szCs w:val="21"/>
        </w:rPr>
        <w:t xml:space="preserve">rzez </w:t>
      </w:r>
      <w:r w:rsidR="00281C44" w:rsidRPr="00A964C4">
        <w:rPr>
          <w:rFonts w:ascii="Calibri" w:hAnsi="Calibri"/>
          <w:sz w:val="21"/>
          <w:szCs w:val="21"/>
        </w:rPr>
        <w:t xml:space="preserve"> w</w:t>
      </w:r>
      <w:r w:rsidRPr="00A964C4">
        <w:rPr>
          <w:rFonts w:ascii="Calibri" w:hAnsi="Calibri"/>
          <w:sz w:val="21"/>
          <w:szCs w:val="21"/>
        </w:rPr>
        <w:t>ykonawcę powinny być podpisane przez osobę upoważnioną do występowania w imieniu  wykonawcy albo przez osobę umocowaną przez osobę uprawnioną, w przypadku osób fizycznych przez wykonawcę albo przez osobę umocowaną przez wykonawcę. W przypadku wykonawców wspólnie ubiegających się o udzielenie zamówienia oświadczenia, wnioski, zawiadomienia oraz informacje powinny być podpisane przez pełnomocnika.</w:t>
      </w:r>
    </w:p>
    <w:p w:rsidR="00444391" w:rsidRPr="001862E1" w:rsidRDefault="00444391" w:rsidP="00A97D97">
      <w:pPr>
        <w:pStyle w:val="Tekstpodstawowy"/>
        <w:keepLines/>
        <w:numPr>
          <w:ilvl w:val="0"/>
          <w:numId w:val="13"/>
        </w:numPr>
        <w:tabs>
          <w:tab w:val="clear" w:pos="660"/>
          <w:tab w:val="left" w:pos="0"/>
        </w:tabs>
        <w:spacing w:line="276" w:lineRule="auto"/>
        <w:rPr>
          <w:rFonts w:ascii="Calibri" w:hAnsi="Calibri"/>
          <w:sz w:val="21"/>
          <w:szCs w:val="21"/>
        </w:rPr>
      </w:pPr>
      <w:r w:rsidRPr="00A964C4">
        <w:rPr>
          <w:rFonts w:ascii="Calibri" w:hAnsi="Calibri"/>
          <w:sz w:val="21"/>
          <w:szCs w:val="21"/>
        </w:rPr>
        <w:t xml:space="preserve">Zamawiający udzieli wyjaśnień dotyczących treści specyfikacji istotnych </w:t>
      </w:r>
      <w:r w:rsidR="00281C44" w:rsidRPr="00A964C4">
        <w:rPr>
          <w:rFonts w:ascii="Calibri" w:hAnsi="Calibri"/>
          <w:sz w:val="21"/>
          <w:szCs w:val="21"/>
        </w:rPr>
        <w:t>w</w:t>
      </w:r>
      <w:r w:rsidRPr="00A964C4">
        <w:rPr>
          <w:rFonts w:ascii="Calibri" w:hAnsi="Calibri"/>
          <w:sz w:val="21"/>
          <w:szCs w:val="21"/>
        </w:rPr>
        <w:t xml:space="preserve">arunków zamówienia niezwłocznie, jednak nie później niż 2 dni przed upływem terminu składania ofert, pod warunkiem że wniosek </w:t>
      </w:r>
      <w:r w:rsidR="001020F8">
        <w:rPr>
          <w:rFonts w:ascii="Calibri" w:hAnsi="Calibri"/>
          <w:sz w:val="21"/>
          <w:szCs w:val="21"/>
        </w:rPr>
        <w:br/>
      </w:r>
      <w:r w:rsidRPr="00A964C4">
        <w:rPr>
          <w:rFonts w:ascii="Calibri" w:hAnsi="Calibri"/>
          <w:sz w:val="21"/>
          <w:szCs w:val="21"/>
        </w:rPr>
        <w:t xml:space="preserve">o wyjaśnienie treści specyfikacji istotnych warunków zamówienia wpłynie do Zamawiającego nie  później  niż  </w:t>
      </w:r>
      <w:r w:rsidRPr="001862E1">
        <w:rPr>
          <w:rFonts w:ascii="Calibri" w:hAnsi="Calibri"/>
          <w:b/>
          <w:bCs/>
          <w:sz w:val="21"/>
          <w:szCs w:val="21"/>
        </w:rPr>
        <w:t>do  końca  dnia</w:t>
      </w:r>
      <w:r w:rsidRPr="001862E1">
        <w:rPr>
          <w:rFonts w:ascii="Calibri" w:hAnsi="Calibri"/>
          <w:b/>
          <w:bCs/>
          <w:color w:val="FF0000"/>
          <w:sz w:val="21"/>
          <w:szCs w:val="21"/>
        </w:rPr>
        <w:t xml:space="preserve">  </w:t>
      </w:r>
      <w:r w:rsidRPr="001862E1">
        <w:rPr>
          <w:rFonts w:ascii="Calibri" w:hAnsi="Calibri"/>
          <w:b/>
          <w:bCs/>
          <w:sz w:val="21"/>
          <w:szCs w:val="21"/>
        </w:rPr>
        <w:t xml:space="preserve">w  którym  upływa  połowa  wyznaczonego </w:t>
      </w:r>
      <w:r w:rsidR="00281C44" w:rsidRPr="001862E1">
        <w:rPr>
          <w:rFonts w:ascii="Calibri" w:hAnsi="Calibri"/>
          <w:b/>
          <w:bCs/>
          <w:sz w:val="21"/>
          <w:szCs w:val="21"/>
        </w:rPr>
        <w:t>terminu składania ofert.</w:t>
      </w:r>
    </w:p>
    <w:p w:rsidR="008072CA" w:rsidRPr="001862E1" w:rsidRDefault="00444391" w:rsidP="00A97D97">
      <w:pPr>
        <w:pStyle w:val="Tekstpodstawowy"/>
        <w:keepLines/>
        <w:widowControl w:val="0"/>
        <w:numPr>
          <w:ilvl w:val="0"/>
          <w:numId w:val="13"/>
        </w:numPr>
        <w:tabs>
          <w:tab w:val="clear" w:pos="660"/>
          <w:tab w:val="left" w:pos="0"/>
        </w:tabs>
        <w:spacing w:line="276" w:lineRule="auto"/>
        <w:rPr>
          <w:rFonts w:ascii="Calibri" w:hAnsi="Calibri"/>
          <w:bCs/>
          <w:sz w:val="21"/>
          <w:szCs w:val="21"/>
        </w:rPr>
      </w:pPr>
      <w:r w:rsidRPr="001862E1">
        <w:rPr>
          <w:rFonts w:ascii="Calibri" w:hAnsi="Calibri"/>
          <w:sz w:val="21"/>
          <w:szCs w:val="21"/>
        </w:rPr>
        <w:t>Osobami upoważnionymi do kontaktowania się z wykonawcami są:</w:t>
      </w:r>
      <w:r w:rsidR="00281C44" w:rsidRPr="001862E1">
        <w:rPr>
          <w:rFonts w:ascii="Calibri" w:hAnsi="Calibri"/>
          <w:sz w:val="21"/>
          <w:szCs w:val="21"/>
        </w:rPr>
        <w:t xml:space="preserve"> </w:t>
      </w:r>
    </w:p>
    <w:p w:rsidR="000E45D0" w:rsidRPr="001862E1" w:rsidRDefault="000E45D0" w:rsidP="000E45D0">
      <w:pPr>
        <w:pStyle w:val="Tekstpodstawowy"/>
        <w:keepLines/>
        <w:widowControl w:val="0"/>
        <w:numPr>
          <w:ilvl w:val="0"/>
          <w:numId w:val="38"/>
        </w:numPr>
        <w:tabs>
          <w:tab w:val="clear" w:pos="660"/>
          <w:tab w:val="left" w:pos="0"/>
        </w:tabs>
        <w:spacing w:line="276" w:lineRule="auto"/>
        <w:rPr>
          <w:rFonts w:ascii="Calibri" w:hAnsi="Calibri"/>
          <w:bCs/>
          <w:sz w:val="21"/>
          <w:szCs w:val="21"/>
        </w:rPr>
      </w:pPr>
      <w:r w:rsidRPr="001862E1">
        <w:rPr>
          <w:rFonts w:ascii="Calibri" w:hAnsi="Calibri"/>
          <w:bCs/>
          <w:sz w:val="21"/>
          <w:szCs w:val="21"/>
        </w:rPr>
        <w:t xml:space="preserve">Sylwia Pacholczyk </w:t>
      </w:r>
      <w:r w:rsidR="001862E1" w:rsidRPr="001862E1">
        <w:rPr>
          <w:rFonts w:ascii="Calibri" w:hAnsi="Calibri"/>
          <w:bCs/>
          <w:sz w:val="21"/>
          <w:szCs w:val="21"/>
        </w:rPr>
        <w:t>–</w:t>
      </w:r>
      <w:r w:rsidRPr="001862E1">
        <w:rPr>
          <w:rFonts w:ascii="Calibri" w:hAnsi="Calibri"/>
          <w:bCs/>
          <w:sz w:val="21"/>
          <w:szCs w:val="21"/>
        </w:rPr>
        <w:t xml:space="preserve"> </w:t>
      </w:r>
      <w:r w:rsidR="001862E1" w:rsidRPr="001862E1">
        <w:rPr>
          <w:rFonts w:ascii="Calibri" w:hAnsi="Calibri"/>
          <w:bCs/>
          <w:sz w:val="21"/>
          <w:szCs w:val="21"/>
        </w:rPr>
        <w:t>Pomoc administracyjna Tel 24 252 25 83;</w:t>
      </w:r>
    </w:p>
    <w:p w:rsidR="008072CA" w:rsidRPr="001862E1" w:rsidRDefault="008072CA" w:rsidP="00A97D97">
      <w:pPr>
        <w:pStyle w:val="Tekstpodstawowy"/>
        <w:keepLines/>
        <w:widowControl w:val="0"/>
        <w:numPr>
          <w:ilvl w:val="0"/>
          <w:numId w:val="38"/>
        </w:numPr>
        <w:tabs>
          <w:tab w:val="clear" w:pos="660"/>
          <w:tab w:val="left" w:pos="0"/>
        </w:tabs>
        <w:spacing w:line="276" w:lineRule="auto"/>
        <w:rPr>
          <w:rFonts w:ascii="Calibri" w:hAnsi="Calibri"/>
          <w:bCs/>
          <w:sz w:val="21"/>
          <w:szCs w:val="21"/>
        </w:rPr>
      </w:pPr>
      <w:r w:rsidRPr="001862E1">
        <w:rPr>
          <w:rFonts w:ascii="Calibri" w:hAnsi="Calibri"/>
          <w:sz w:val="21"/>
          <w:szCs w:val="21"/>
        </w:rPr>
        <w:t>Jolanta Skowrońska</w:t>
      </w:r>
      <w:r w:rsidR="00AF5CE1" w:rsidRPr="001862E1">
        <w:rPr>
          <w:rFonts w:ascii="Calibri" w:hAnsi="Calibri"/>
          <w:sz w:val="21"/>
          <w:szCs w:val="21"/>
        </w:rPr>
        <w:t xml:space="preserve"> – Skarbnik Gminy tel. </w:t>
      </w:r>
      <w:r w:rsidRPr="001862E1">
        <w:rPr>
          <w:rFonts w:ascii="Calibri" w:hAnsi="Calibri"/>
          <w:sz w:val="21"/>
          <w:szCs w:val="21"/>
        </w:rPr>
        <w:t>24 252 25 92;</w:t>
      </w:r>
    </w:p>
    <w:p w:rsidR="008072CA" w:rsidRPr="001862E1" w:rsidRDefault="008072CA" w:rsidP="00A97D97">
      <w:pPr>
        <w:pStyle w:val="Tekstpodstawowy"/>
        <w:keepLines/>
        <w:widowControl w:val="0"/>
        <w:numPr>
          <w:ilvl w:val="0"/>
          <w:numId w:val="38"/>
        </w:numPr>
        <w:tabs>
          <w:tab w:val="clear" w:pos="660"/>
          <w:tab w:val="left" w:pos="0"/>
        </w:tabs>
        <w:spacing w:line="276" w:lineRule="auto"/>
        <w:rPr>
          <w:rFonts w:ascii="Calibri" w:hAnsi="Calibri"/>
          <w:bCs/>
          <w:sz w:val="21"/>
          <w:szCs w:val="21"/>
        </w:rPr>
      </w:pPr>
      <w:r w:rsidRPr="001862E1">
        <w:rPr>
          <w:rFonts w:ascii="Calibri" w:hAnsi="Calibri"/>
          <w:sz w:val="21"/>
          <w:szCs w:val="21"/>
        </w:rPr>
        <w:t>Agnieszka Mańkowska - Zastępca Skarbnika tel. 24 252 25 92</w:t>
      </w:r>
      <w:r w:rsidR="00120073" w:rsidRPr="001862E1">
        <w:rPr>
          <w:rFonts w:ascii="Calibri" w:hAnsi="Calibri"/>
          <w:sz w:val="21"/>
          <w:szCs w:val="21"/>
        </w:rPr>
        <w:t>.</w:t>
      </w:r>
    </w:p>
    <w:p w:rsidR="00281C44" w:rsidRPr="008072CA" w:rsidRDefault="00281C44" w:rsidP="00A97D97">
      <w:pPr>
        <w:pStyle w:val="Tekstpodstawowy"/>
        <w:keepLines/>
        <w:widowControl w:val="0"/>
        <w:numPr>
          <w:ilvl w:val="0"/>
          <w:numId w:val="13"/>
        </w:numPr>
        <w:tabs>
          <w:tab w:val="clear" w:pos="660"/>
          <w:tab w:val="left" w:pos="0"/>
        </w:tabs>
        <w:spacing w:line="276" w:lineRule="auto"/>
        <w:rPr>
          <w:rFonts w:ascii="Calibri" w:hAnsi="Calibri"/>
          <w:bCs/>
          <w:sz w:val="21"/>
          <w:szCs w:val="21"/>
        </w:rPr>
      </w:pPr>
      <w:r w:rsidRPr="008072CA">
        <w:rPr>
          <w:rFonts w:ascii="Calibri" w:hAnsi="Calibri"/>
          <w:bCs/>
          <w:sz w:val="21"/>
          <w:szCs w:val="21"/>
        </w:rPr>
        <w:t>Osoby uprawnione do kontaktowania się z wykonawcami nie mają upoważnienia do udzielania wykonawcom informacji w zakresie wyjaśniania treści istotnych warunków zamówienia. Ze względu na obowiązkową pisemność postępowania wszystkie ewentualne wyjaśnienia ustne nie są dla wykonawców wiążące.</w:t>
      </w:r>
    </w:p>
    <w:p w:rsidR="0027704E" w:rsidRPr="00A964C4" w:rsidRDefault="00281C44" w:rsidP="00A97D97">
      <w:pPr>
        <w:pStyle w:val="Tekstpodstawowy"/>
        <w:keepLines/>
        <w:numPr>
          <w:ilvl w:val="0"/>
          <w:numId w:val="13"/>
        </w:numPr>
        <w:tabs>
          <w:tab w:val="clear" w:pos="660"/>
          <w:tab w:val="left" w:pos="0"/>
        </w:tabs>
        <w:spacing w:line="276" w:lineRule="auto"/>
        <w:rPr>
          <w:rFonts w:ascii="Calibri" w:hAnsi="Calibri"/>
          <w:sz w:val="21"/>
          <w:szCs w:val="21"/>
        </w:rPr>
      </w:pPr>
      <w:r w:rsidRPr="00A964C4">
        <w:rPr>
          <w:rFonts w:ascii="Calibri" w:hAnsi="Calibri"/>
          <w:sz w:val="21"/>
          <w:szCs w:val="21"/>
        </w:rPr>
        <w:t xml:space="preserve">Adres strony internetowej, na której zamieszczone jest ogłoszenie o zamówieniu oraz specyfikacja istotnych warunków zamówienia: </w:t>
      </w:r>
      <w:r w:rsidR="00C24446" w:rsidRPr="00C24446">
        <w:rPr>
          <w:rFonts w:ascii="Calibri" w:hAnsi="Calibri"/>
          <w:b/>
          <w:sz w:val="21"/>
          <w:szCs w:val="21"/>
        </w:rPr>
        <w:t>http://dabrowice-bip2.alfatv.pl</w:t>
      </w:r>
      <w:r w:rsidRPr="00A964C4">
        <w:rPr>
          <w:rFonts w:ascii="Calibri" w:hAnsi="Calibri"/>
          <w:sz w:val="21"/>
          <w:szCs w:val="21"/>
        </w:rPr>
        <w:t xml:space="preserve"> Na stronie tej Zamawiający będzie zamieszczał</w:t>
      </w:r>
      <w:r w:rsidRPr="00A964C4">
        <w:rPr>
          <w:rFonts w:ascii="Calibri" w:hAnsi="Calibri"/>
          <w:b/>
          <w:bCs/>
          <w:sz w:val="21"/>
          <w:szCs w:val="21"/>
        </w:rPr>
        <w:t xml:space="preserve"> </w:t>
      </w:r>
      <w:r w:rsidRPr="00A964C4">
        <w:rPr>
          <w:rFonts w:ascii="Calibri" w:hAnsi="Calibri"/>
          <w:sz w:val="21"/>
          <w:szCs w:val="21"/>
        </w:rPr>
        <w:t>również inne informacje wymagane prawem zamówień publicznych związane z niniejszym postępowaniem.</w:t>
      </w:r>
    </w:p>
    <w:p w:rsidR="006C721F" w:rsidRPr="00A964C4" w:rsidRDefault="006C721F" w:rsidP="006C721F">
      <w:pPr>
        <w:pStyle w:val="Tekstpodstawowy"/>
        <w:keepLines/>
        <w:tabs>
          <w:tab w:val="clear" w:pos="660"/>
          <w:tab w:val="left" w:pos="0"/>
        </w:tabs>
        <w:spacing w:line="276" w:lineRule="auto"/>
        <w:ind w:left="360"/>
        <w:rPr>
          <w:rFonts w:ascii="Calibri" w:hAnsi="Calibri"/>
          <w:sz w:val="21"/>
          <w:szCs w:val="21"/>
        </w:rPr>
      </w:pPr>
    </w:p>
    <w:p w:rsidR="00D72A75" w:rsidRPr="00A964C4" w:rsidRDefault="00FC5198">
      <w:pPr>
        <w:pStyle w:val="pkt1"/>
        <w:ind w:left="284" w:hanging="284"/>
        <w:rPr>
          <w:rFonts w:ascii="Calibri" w:hAnsi="Calibri"/>
          <w:b/>
          <w:sz w:val="21"/>
          <w:szCs w:val="21"/>
        </w:rPr>
      </w:pPr>
      <w:r w:rsidRPr="00A964C4">
        <w:rPr>
          <w:rFonts w:ascii="Calibri" w:hAnsi="Calibri"/>
          <w:b/>
          <w:sz w:val="21"/>
          <w:szCs w:val="21"/>
        </w:rPr>
        <w:t>IX.</w:t>
      </w:r>
      <w:r w:rsidR="00D72A75" w:rsidRPr="00A964C4">
        <w:rPr>
          <w:rFonts w:ascii="Calibri" w:hAnsi="Calibri"/>
          <w:b/>
          <w:sz w:val="21"/>
          <w:szCs w:val="21"/>
        </w:rPr>
        <w:t xml:space="preserve"> Wymagania dotyczące wadium.</w:t>
      </w:r>
    </w:p>
    <w:p w:rsidR="00264D2C" w:rsidRPr="00A964C4" w:rsidRDefault="00264D2C" w:rsidP="006C721F">
      <w:pPr>
        <w:pStyle w:val="Standard"/>
        <w:spacing w:line="276" w:lineRule="auto"/>
        <w:jc w:val="both"/>
        <w:rPr>
          <w:rFonts w:ascii="Calibri" w:hAnsi="Calibri"/>
          <w:sz w:val="21"/>
          <w:szCs w:val="21"/>
        </w:rPr>
      </w:pPr>
      <w:r w:rsidRPr="00A964C4">
        <w:rPr>
          <w:rFonts w:ascii="Calibri" w:hAnsi="Calibri"/>
          <w:sz w:val="21"/>
          <w:szCs w:val="21"/>
        </w:rPr>
        <w:t>Zgodnie z art. 45 ust. 2 ustawy Prawo Zamówień Publicznych zamawiający rezygnuje z obowiązku wnoszenia wadium przez wykonawców.</w:t>
      </w:r>
    </w:p>
    <w:p w:rsidR="00231599" w:rsidRPr="00A964C4" w:rsidRDefault="00231599">
      <w:pPr>
        <w:pStyle w:val="Standard"/>
        <w:rPr>
          <w:rFonts w:ascii="Calibri" w:hAnsi="Calibri"/>
          <w:sz w:val="21"/>
          <w:szCs w:val="21"/>
        </w:rPr>
      </w:pPr>
    </w:p>
    <w:p w:rsidR="00D72A75" w:rsidRPr="00A964C4" w:rsidRDefault="00FC5198">
      <w:pPr>
        <w:pStyle w:val="Standard"/>
        <w:spacing w:line="360" w:lineRule="auto"/>
        <w:rPr>
          <w:rFonts w:ascii="Calibri" w:hAnsi="Calibri"/>
          <w:b/>
          <w:sz w:val="21"/>
          <w:szCs w:val="21"/>
        </w:rPr>
      </w:pPr>
      <w:r w:rsidRPr="00A964C4">
        <w:rPr>
          <w:rFonts w:ascii="Calibri" w:hAnsi="Calibri"/>
          <w:b/>
          <w:sz w:val="21"/>
          <w:szCs w:val="21"/>
        </w:rPr>
        <w:t>X.</w:t>
      </w:r>
      <w:r w:rsidR="00D72A75" w:rsidRPr="00A964C4">
        <w:rPr>
          <w:rFonts w:ascii="Calibri" w:hAnsi="Calibri"/>
          <w:b/>
          <w:sz w:val="21"/>
          <w:szCs w:val="21"/>
        </w:rPr>
        <w:t xml:space="preserve"> Termin związania ofertą.</w:t>
      </w:r>
    </w:p>
    <w:p w:rsidR="00303136" w:rsidRPr="00A964C4" w:rsidRDefault="00D72A75" w:rsidP="00A97D97">
      <w:pPr>
        <w:pStyle w:val="Standard"/>
        <w:numPr>
          <w:ilvl w:val="0"/>
          <w:numId w:val="1"/>
        </w:numPr>
        <w:spacing w:line="276" w:lineRule="auto"/>
        <w:jc w:val="both"/>
        <w:rPr>
          <w:rFonts w:ascii="Calibri" w:hAnsi="Calibri"/>
          <w:sz w:val="21"/>
          <w:szCs w:val="21"/>
        </w:rPr>
      </w:pPr>
      <w:r w:rsidRPr="00A964C4">
        <w:rPr>
          <w:rFonts w:ascii="Calibri" w:hAnsi="Calibri"/>
          <w:sz w:val="21"/>
          <w:szCs w:val="21"/>
        </w:rPr>
        <w:t>Wykonawca jest związany ofertą w terminie 30 dni</w:t>
      </w:r>
      <w:r w:rsidR="00EA5F05" w:rsidRPr="00A964C4">
        <w:rPr>
          <w:rFonts w:ascii="Calibri" w:hAnsi="Calibri"/>
          <w:sz w:val="21"/>
          <w:szCs w:val="21"/>
        </w:rPr>
        <w:t xml:space="preserve"> od </w:t>
      </w:r>
      <w:r w:rsidR="00D33DCC" w:rsidRPr="00A964C4">
        <w:rPr>
          <w:rFonts w:ascii="Calibri" w:hAnsi="Calibri"/>
          <w:sz w:val="21"/>
          <w:szCs w:val="21"/>
        </w:rPr>
        <w:t>ostatecznego terminu</w:t>
      </w:r>
      <w:r w:rsidR="00EA5F05" w:rsidRPr="00A964C4">
        <w:rPr>
          <w:rFonts w:ascii="Calibri" w:hAnsi="Calibri"/>
          <w:sz w:val="21"/>
          <w:szCs w:val="21"/>
        </w:rPr>
        <w:t xml:space="preserve"> składania ofert przetargowych</w:t>
      </w:r>
      <w:r w:rsidR="00303136" w:rsidRPr="00A964C4">
        <w:rPr>
          <w:rFonts w:ascii="Calibri" w:hAnsi="Calibri"/>
          <w:sz w:val="21"/>
          <w:szCs w:val="21"/>
        </w:rPr>
        <w:t>.</w:t>
      </w:r>
    </w:p>
    <w:p w:rsidR="005F0531" w:rsidRPr="00A964C4" w:rsidRDefault="005F0531" w:rsidP="00A97D97">
      <w:pPr>
        <w:pStyle w:val="Standard"/>
        <w:numPr>
          <w:ilvl w:val="0"/>
          <w:numId w:val="1"/>
        </w:numPr>
        <w:spacing w:line="276" w:lineRule="auto"/>
        <w:jc w:val="both"/>
        <w:rPr>
          <w:rFonts w:ascii="Calibri" w:hAnsi="Calibri"/>
          <w:sz w:val="21"/>
          <w:szCs w:val="21"/>
        </w:rPr>
      </w:pPr>
      <w:r w:rsidRPr="00A964C4">
        <w:rPr>
          <w:rFonts w:ascii="Calibri" w:hAnsi="Calibri"/>
          <w:sz w:val="21"/>
          <w:szCs w:val="21"/>
        </w:rPr>
        <w:t xml:space="preserve">Wykonawca samodzielnie lub na wniosek zamawiającego może przedłużyć termin związania ofertą, z tym że zamawiający może tylko raz, co najmniej na 3 dni przed upływem terminu związania ofertą, zwrócić się do wykonawców o wyrażenie zgody na przedłużenie tego terminu o oznaczony okres, nie dłuższy jednak niż 60 dni. </w:t>
      </w:r>
    </w:p>
    <w:p w:rsidR="00A642D3" w:rsidRPr="00A964C4" w:rsidRDefault="005F0531" w:rsidP="00A97D97">
      <w:pPr>
        <w:numPr>
          <w:ilvl w:val="0"/>
          <w:numId w:val="1"/>
        </w:numPr>
        <w:spacing w:line="276" w:lineRule="auto"/>
        <w:jc w:val="both"/>
        <w:rPr>
          <w:rFonts w:ascii="Calibri" w:hAnsi="Calibri"/>
          <w:sz w:val="21"/>
          <w:szCs w:val="21"/>
        </w:rPr>
      </w:pPr>
      <w:r w:rsidRPr="00A964C4">
        <w:rPr>
          <w:rFonts w:ascii="Calibri" w:hAnsi="Calibri"/>
          <w:sz w:val="21"/>
          <w:szCs w:val="21"/>
        </w:rPr>
        <w:t xml:space="preserve">Wniesienie środków ochrony prawnej po upływie terminu składania ofert zawiesza bieg terminu związania ofertą do czasu ich rozstrzygnięcia. </w:t>
      </w:r>
    </w:p>
    <w:p w:rsidR="006C721F" w:rsidRPr="00A964C4" w:rsidRDefault="006C721F" w:rsidP="006C721F">
      <w:pPr>
        <w:spacing w:line="276" w:lineRule="auto"/>
        <w:ind w:left="360"/>
        <w:jc w:val="both"/>
        <w:rPr>
          <w:rFonts w:ascii="Calibri" w:hAnsi="Calibri"/>
          <w:sz w:val="21"/>
          <w:szCs w:val="21"/>
        </w:rPr>
      </w:pPr>
    </w:p>
    <w:p w:rsidR="00D72A75" w:rsidRPr="00A964C4" w:rsidRDefault="00FC5198">
      <w:pPr>
        <w:pStyle w:val="pkt1"/>
        <w:ind w:left="0" w:firstLine="0"/>
        <w:rPr>
          <w:rFonts w:ascii="Calibri" w:hAnsi="Calibri"/>
          <w:b/>
          <w:sz w:val="21"/>
          <w:szCs w:val="21"/>
        </w:rPr>
      </w:pPr>
      <w:r w:rsidRPr="00A964C4">
        <w:rPr>
          <w:rFonts w:ascii="Calibri" w:hAnsi="Calibri"/>
          <w:b/>
          <w:sz w:val="21"/>
          <w:szCs w:val="21"/>
        </w:rPr>
        <w:t>XI.</w:t>
      </w:r>
      <w:r w:rsidR="00D72A75" w:rsidRPr="00A964C4">
        <w:rPr>
          <w:rFonts w:ascii="Calibri" w:hAnsi="Calibri"/>
          <w:b/>
          <w:sz w:val="21"/>
          <w:szCs w:val="21"/>
        </w:rPr>
        <w:t xml:space="preserve"> Opis sposobu przygotowywania ofert.</w:t>
      </w:r>
    </w:p>
    <w:p w:rsidR="00351DF9" w:rsidRPr="00A964C4" w:rsidRDefault="00351DF9" w:rsidP="00421762">
      <w:pPr>
        <w:autoSpaceDE w:val="0"/>
        <w:autoSpaceDN w:val="0"/>
        <w:adjustRightInd w:val="0"/>
        <w:spacing w:line="360" w:lineRule="auto"/>
        <w:jc w:val="both"/>
        <w:rPr>
          <w:rFonts w:ascii="Calibri" w:hAnsi="Calibri"/>
          <w:b/>
          <w:sz w:val="21"/>
          <w:szCs w:val="21"/>
        </w:rPr>
      </w:pPr>
      <w:r w:rsidRPr="00A964C4">
        <w:rPr>
          <w:rFonts w:ascii="Calibri" w:hAnsi="Calibri"/>
          <w:b/>
          <w:sz w:val="21"/>
          <w:szCs w:val="21"/>
        </w:rPr>
        <w:t>1. Wymagania podstawowe:</w:t>
      </w:r>
    </w:p>
    <w:p w:rsidR="00351DF9" w:rsidRPr="00A964C4" w:rsidRDefault="00351DF9" w:rsidP="00A97D97">
      <w:pPr>
        <w:numPr>
          <w:ilvl w:val="0"/>
          <w:numId w:val="2"/>
        </w:numPr>
        <w:autoSpaceDE w:val="0"/>
        <w:autoSpaceDN w:val="0"/>
        <w:adjustRightInd w:val="0"/>
        <w:spacing w:line="276" w:lineRule="auto"/>
        <w:jc w:val="both"/>
        <w:rPr>
          <w:rFonts w:ascii="Calibri" w:hAnsi="Calibri"/>
          <w:sz w:val="21"/>
          <w:szCs w:val="21"/>
        </w:rPr>
      </w:pPr>
      <w:r w:rsidRPr="00A964C4">
        <w:rPr>
          <w:rFonts w:ascii="Calibri" w:hAnsi="Calibri"/>
          <w:sz w:val="21"/>
          <w:szCs w:val="21"/>
        </w:rPr>
        <w:t>Każdy wykonawca może złożyć tylko jedną ofertę.</w:t>
      </w:r>
    </w:p>
    <w:p w:rsidR="00351DF9" w:rsidRPr="00A964C4" w:rsidRDefault="00351DF9" w:rsidP="00A97D97">
      <w:pPr>
        <w:numPr>
          <w:ilvl w:val="0"/>
          <w:numId w:val="2"/>
        </w:numPr>
        <w:autoSpaceDE w:val="0"/>
        <w:autoSpaceDN w:val="0"/>
        <w:adjustRightInd w:val="0"/>
        <w:spacing w:line="276" w:lineRule="auto"/>
        <w:jc w:val="both"/>
        <w:rPr>
          <w:rFonts w:ascii="Calibri" w:hAnsi="Calibri"/>
          <w:sz w:val="21"/>
          <w:szCs w:val="21"/>
        </w:rPr>
      </w:pPr>
      <w:r w:rsidRPr="00A964C4">
        <w:rPr>
          <w:rFonts w:ascii="Calibri" w:hAnsi="Calibri"/>
          <w:sz w:val="21"/>
          <w:szCs w:val="21"/>
        </w:rPr>
        <w:lastRenderedPageBreak/>
        <w:t>Ofertę należy złożyć w jednym egzemplarzu.</w:t>
      </w:r>
    </w:p>
    <w:p w:rsidR="00351DF9" w:rsidRPr="00A964C4" w:rsidRDefault="00351DF9" w:rsidP="00A97D97">
      <w:pPr>
        <w:numPr>
          <w:ilvl w:val="0"/>
          <w:numId w:val="2"/>
        </w:numPr>
        <w:autoSpaceDE w:val="0"/>
        <w:autoSpaceDN w:val="0"/>
        <w:adjustRightInd w:val="0"/>
        <w:spacing w:line="276" w:lineRule="auto"/>
        <w:jc w:val="both"/>
        <w:rPr>
          <w:rFonts w:ascii="Calibri" w:hAnsi="Calibri"/>
          <w:sz w:val="21"/>
          <w:szCs w:val="21"/>
        </w:rPr>
      </w:pPr>
      <w:r w:rsidRPr="00A964C4">
        <w:rPr>
          <w:rFonts w:ascii="Calibri" w:hAnsi="Calibri"/>
          <w:sz w:val="21"/>
          <w:szCs w:val="21"/>
        </w:rPr>
        <w:t>Ofertę należy przygotować ściśle według wymagań określonych w niniejszej specyfikacji.</w:t>
      </w:r>
    </w:p>
    <w:p w:rsidR="00351DF9" w:rsidRPr="00A964C4" w:rsidRDefault="00351DF9" w:rsidP="00A97D97">
      <w:pPr>
        <w:numPr>
          <w:ilvl w:val="0"/>
          <w:numId w:val="2"/>
        </w:numPr>
        <w:autoSpaceDE w:val="0"/>
        <w:autoSpaceDN w:val="0"/>
        <w:adjustRightInd w:val="0"/>
        <w:spacing w:line="276" w:lineRule="auto"/>
        <w:jc w:val="both"/>
        <w:rPr>
          <w:rFonts w:ascii="Calibri" w:hAnsi="Calibri"/>
          <w:bCs/>
          <w:sz w:val="21"/>
          <w:szCs w:val="21"/>
        </w:rPr>
      </w:pPr>
      <w:r w:rsidRPr="00A964C4">
        <w:rPr>
          <w:rFonts w:ascii="Calibri" w:hAnsi="Calibri"/>
          <w:sz w:val="21"/>
          <w:szCs w:val="21"/>
        </w:rPr>
        <w:t xml:space="preserve">Oferta, musi być podpisana przez osoby upoważnione do reprezentowania wykonawcy. Jeżeli </w:t>
      </w:r>
      <w:r w:rsidR="00F36F72" w:rsidRPr="00A964C4">
        <w:rPr>
          <w:rFonts w:ascii="Calibri" w:hAnsi="Calibri"/>
          <w:sz w:val="21"/>
          <w:szCs w:val="21"/>
        </w:rPr>
        <w:t xml:space="preserve">   </w:t>
      </w:r>
      <w:r w:rsidRPr="00A964C4">
        <w:rPr>
          <w:rFonts w:ascii="Calibri" w:hAnsi="Calibri"/>
          <w:sz w:val="21"/>
          <w:szCs w:val="21"/>
        </w:rPr>
        <w:t>z dokumentu określającego status prawny wykonawcy lub pełnomocnictwa wynika, że do reprezentowania wykonawcy upoważnionych jest łącznie kilka osób dokumenty wchodzące</w:t>
      </w:r>
      <w:r w:rsidR="00F36F72" w:rsidRPr="00A964C4">
        <w:rPr>
          <w:rFonts w:ascii="Calibri" w:hAnsi="Calibri"/>
          <w:sz w:val="21"/>
          <w:szCs w:val="21"/>
        </w:rPr>
        <w:t xml:space="preserve"> </w:t>
      </w:r>
      <w:r w:rsidRPr="00A964C4">
        <w:rPr>
          <w:rFonts w:ascii="Calibri" w:hAnsi="Calibri"/>
          <w:sz w:val="21"/>
          <w:szCs w:val="21"/>
        </w:rPr>
        <w:t xml:space="preserve">w skład oferty muszą być podpisane przez wszystkie te osoby. </w:t>
      </w:r>
      <w:r w:rsidRPr="00A964C4">
        <w:rPr>
          <w:rFonts w:ascii="Calibri" w:hAnsi="Calibri"/>
          <w:bCs/>
          <w:sz w:val="21"/>
          <w:szCs w:val="21"/>
        </w:rPr>
        <w:t>Oferta powinna by</w:t>
      </w:r>
      <w:r w:rsidRPr="00A964C4">
        <w:rPr>
          <w:rFonts w:ascii="Calibri" w:eastAsia="Arial,Bold" w:hAnsi="Calibri"/>
          <w:bCs/>
          <w:sz w:val="21"/>
          <w:szCs w:val="21"/>
        </w:rPr>
        <w:t xml:space="preserve">ć </w:t>
      </w:r>
      <w:r w:rsidRPr="00A964C4">
        <w:rPr>
          <w:rFonts w:ascii="Calibri" w:hAnsi="Calibri"/>
          <w:bCs/>
          <w:sz w:val="21"/>
          <w:szCs w:val="21"/>
        </w:rPr>
        <w:t>podpisana w sposób umo</w:t>
      </w:r>
      <w:r w:rsidRPr="00A964C4">
        <w:rPr>
          <w:rFonts w:ascii="Calibri" w:eastAsia="Arial,Bold" w:hAnsi="Calibri"/>
          <w:bCs/>
          <w:sz w:val="21"/>
          <w:szCs w:val="21"/>
        </w:rPr>
        <w:t>ż</w:t>
      </w:r>
      <w:r w:rsidRPr="00A964C4">
        <w:rPr>
          <w:rFonts w:ascii="Calibri" w:hAnsi="Calibri"/>
          <w:bCs/>
          <w:sz w:val="21"/>
          <w:szCs w:val="21"/>
        </w:rPr>
        <w:t>liwiaj</w:t>
      </w:r>
      <w:r w:rsidRPr="00A964C4">
        <w:rPr>
          <w:rFonts w:ascii="Calibri" w:eastAsia="Arial,Bold" w:hAnsi="Calibri"/>
          <w:bCs/>
          <w:sz w:val="21"/>
          <w:szCs w:val="21"/>
        </w:rPr>
        <w:t>ą</w:t>
      </w:r>
      <w:r w:rsidRPr="00A964C4">
        <w:rPr>
          <w:rFonts w:ascii="Calibri" w:hAnsi="Calibri"/>
          <w:bCs/>
          <w:sz w:val="21"/>
          <w:szCs w:val="21"/>
        </w:rPr>
        <w:t>cy identyfikacj</w:t>
      </w:r>
      <w:r w:rsidRPr="00A964C4">
        <w:rPr>
          <w:rFonts w:ascii="Calibri" w:eastAsia="Arial,Bold" w:hAnsi="Calibri"/>
          <w:bCs/>
          <w:sz w:val="21"/>
          <w:szCs w:val="21"/>
        </w:rPr>
        <w:t xml:space="preserve">ę </w:t>
      </w:r>
      <w:r w:rsidRPr="00A964C4">
        <w:rPr>
          <w:rFonts w:ascii="Calibri" w:hAnsi="Calibri"/>
          <w:bCs/>
          <w:sz w:val="21"/>
          <w:szCs w:val="21"/>
        </w:rPr>
        <w:t>podpisu (czytelny podpis/podpisy lub imienna piecz</w:t>
      </w:r>
      <w:r w:rsidRPr="00A964C4">
        <w:rPr>
          <w:rFonts w:ascii="Calibri" w:eastAsia="Arial,Bold" w:hAnsi="Calibri"/>
          <w:bCs/>
          <w:sz w:val="21"/>
          <w:szCs w:val="21"/>
        </w:rPr>
        <w:t>ą</w:t>
      </w:r>
      <w:r w:rsidRPr="00A964C4">
        <w:rPr>
          <w:rFonts w:ascii="Calibri" w:hAnsi="Calibri"/>
          <w:bCs/>
          <w:sz w:val="21"/>
          <w:szCs w:val="21"/>
        </w:rPr>
        <w:t>tka</w:t>
      </w:r>
      <w:r w:rsidR="008072CA">
        <w:rPr>
          <w:rFonts w:ascii="Calibri" w:hAnsi="Calibri"/>
          <w:bCs/>
          <w:sz w:val="21"/>
          <w:szCs w:val="21"/>
        </w:rPr>
        <w:t xml:space="preserve"> i</w:t>
      </w:r>
      <w:r w:rsidRPr="00A964C4">
        <w:rPr>
          <w:rFonts w:ascii="Calibri" w:hAnsi="Calibri"/>
          <w:bCs/>
          <w:sz w:val="21"/>
          <w:szCs w:val="21"/>
        </w:rPr>
        <w:t xml:space="preserve"> parafka osoby/osób upowa</w:t>
      </w:r>
      <w:r w:rsidRPr="00A964C4">
        <w:rPr>
          <w:rFonts w:ascii="Calibri" w:eastAsia="Arial,Bold" w:hAnsi="Calibri"/>
          <w:bCs/>
          <w:sz w:val="21"/>
          <w:szCs w:val="21"/>
        </w:rPr>
        <w:t>ż</w:t>
      </w:r>
      <w:r w:rsidRPr="00A964C4">
        <w:rPr>
          <w:rFonts w:ascii="Calibri" w:hAnsi="Calibri"/>
          <w:bCs/>
          <w:sz w:val="21"/>
          <w:szCs w:val="21"/>
        </w:rPr>
        <w:t xml:space="preserve">nionych do reprezentowania </w:t>
      </w:r>
      <w:r w:rsidR="008072CA">
        <w:rPr>
          <w:rFonts w:ascii="Calibri" w:hAnsi="Calibri"/>
          <w:bCs/>
          <w:sz w:val="21"/>
          <w:szCs w:val="21"/>
        </w:rPr>
        <w:t>w</w:t>
      </w:r>
      <w:r w:rsidRPr="00A964C4">
        <w:rPr>
          <w:rFonts w:ascii="Calibri" w:hAnsi="Calibri"/>
          <w:bCs/>
          <w:sz w:val="21"/>
          <w:szCs w:val="21"/>
        </w:rPr>
        <w:t>ykonawcy).</w:t>
      </w:r>
    </w:p>
    <w:p w:rsidR="00351DF9" w:rsidRPr="00A964C4" w:rsidRDefault="00351DF9" w:rsidP="00A97D97">
      <w:pPr>
        <w:numPr>
          <w:ilvl w:val="0"/>
          <w:numId w:val="2"/>
        </w:numPr>
        <w:autoSpaceDE w:val="0"/>
        <w:autoSpaceDN w:val="0"/>
        <w:adjustRightInd w:val="0"/>
        <w:spacing w:line="276" w:lineRule="auto"/>
        <w:jc w:val="both"/>
        <w:rPr>
          <w:rFonts w:ascii="Calibri" w:hAnsi="Calibri"/>
          <w:sz w:val="21"/>
          <w:szCs w:val="21"/>
        </w:rPr>
      </w:pPr>
      <w:r w:rsidRPr="00A964C4">
        <w:rPr>
          <w:rFonts w:ascii="Calibri" w:hAnsi="Calibri"/>
          <w:sz w:val="21"/>
          <w:szCs w:val="21"/>
        </w:rPr>
        <w:t>Upoważnienie osób podpisujących ofertę – do jej podpisania musi bezpośrednio wynikać</w:t>
      </w:r>
      <w:r w:rsidR="008072CA">
        <w:rPr>
          <w:rFonts w:ascii="Calibri" w:hAnsi="Calibri"/>
          <w:sz w:val="21"/>
          <w:szCs w:val="21"/>
        </w:rPr>
        <w:t xml:space="preserve"> </w:t>
      </w:r>
      <w:r w:rsidRPr="00A964C4">
        <w:rPr>
          <w:rFonts w:ascii="Calibri" w:hAnsi="Calibri"/>
          <w:sz w:val="21"/>
          <w:szCs w:val="21"/>
        </w:rPr>
        <w:t>z dokumentów dołączonych do oferty; jeżeli upoważnienie takie nie wynika wprost z dokumentu stwierdzającego status prawny wykonawcy to do oferty należy dołączyć oryginał lub notarialnie potwierdzoną kopię stosownego pełnomocnictwa.</w:t>
      </w:r>
    </w:p>
    <w:p w:rsidR="00351DF9" w:rsidRPr="00A964C4" w:rsidRDefault="00351DF9" w:rsidP="00A97D97">
      <w:pPr>
        <w:numPr>
          <w:ilvl w:val="0"/>
          <w:numId w:val="2"/>
        </w:numPr>
        <w:autoSpaceDE w:val="0"/>
        <w:autoSpaceDN w:val="0"/>
        <w:adjustRightInd w:val="0"/>
        <w:spacing w:line="276" w:lineRule="auto"/>
        <w:jc w:val="both"/>
        <w:rPr>
          <w:rFonts w:ascii="Calibri" w:hAnsi="Calibri"/>
          <w:sz w:val="21"/>
          <w:szCs w:val="21"/>
        </w:rPr>
      </w:pPr>
      <w:r w:rsidRPr="00A964C4">
        <w:rPr>
          <w:rFonts w:ascii="Calibri" w:hAnsi="Calibri"/>
          <w:sz w:val="21"/>
          <w:szCs w:val="21"/>
        </w:rPr>
        <w:t>Oferta wykonawców wspólnie ubiegający</w:t>
      </w:r>
      <w:r w:rsidR="00B670A9" w:rsidRPr="00A964C4">
        <w:rPr>
          <w:rFonts w:ascii="Calibri" w:hAnsi="Calibri"/>
          <w:sz w:val="21"/>
          <w:szCs w:val="21"/>
        </w:rPr>
        <w:t>ch</w:t>
      </w:r>
      <w:r w:rsidRPr="00A964C4">
        <w:rPr>
          <w:rFonts w:ascii="Calibri" w:hAnsi="Calibri"/>
          <w:sz w:val="21"/>
          <w:szCs w:val="21"/>
        </w:rPr>
        <w:t xml:space="preserve"> się o udzielenie zamówienia powinna być podpisana</w:t>
      </w:r>
      <w:r w:rsidR="00353F84" w:rsidRPr="00A964C4">
        <w:rPr>
          <w:rFonts w:ascii="Calibri" w:hAnsi="Calibri"/>
          <w:sz w:val="21"/>
          <w:szCs w:val="21"/>
        </w:rPr>
        <w:t xml:space="preserve"> </w:t>
      </w:r>
      <w:r w:rsidRPr="00A964C4">
        <w:rPr>
          <w:rFonts w:ascii="Calibri" w:hAnsi="Calibri"/>
          <w:sz w:val="21"/>
          <w:szCs w:val="21"/>
        </w:rPr>
        <w:t>przez ustanowionego pełnomocnika do reprezentowania ich w postępowaniu oraz zawarcia umowy o</w:t>
      </w:r>
      <w:r w:rsidR="00353F84" w:rsidRPr="00A964C4">
        <w:rPr>
          <w:rFonts w:ascii="Calibri" w:hAnsi="Calibri"/>
          <w:sz w:val="21"/>
          <w:szCs w:val="21"/>
        </w:rPr>
        <w:t xml:space="preserve"> </w:t>
      </w:r>
      <w:r w:rsidRPr="00A964C4">
        <w:rPr>
          <w:rFonts w:ascii="Calibri" w:hAnsi="Calibri"/>
          <w:sz w:val="21"/>
          <w:szCs w:val="21"/>
        </w:rPr>
        <w:t>udzielenie zamówienia, pełnomocnictwo nale</w:t>
      </w:r>
      <w:r w:rsidR="00353F84" w:rsidRPr="00A964C4">
        <w:rPr>
          <w:rFonts w:ascii="Calibri" w:hAnsi="Calibri"/>
          <w:sz w:val="21"/>
          <w:szCs w:val="21"/>
        </w:rPr>
        <w:t>ż</w:t>
      </w:r>
      <w:r w:rsidRPr="00A964C4">
        <w:rPr>
          <w:rFonts w:ascii="Calibri" w:hAnsi="Calibri"/>
          <w:sz w:val="21"/>
          <w:szCs w:val="21"/>
        </w:rPr>
        <w:t>y załączyć do oferty</w:t>
      </w:r>
      <w:r w:rsidR="00353F84" w:rsidRPr="00A964C4">
        <w:rPr>
          <w:rFonts w:ascii="Calibri" w:hAnsi="Calibri"/>
          <w:sz w:val="21"/>
          <w:szCs w:val="21"/>
        </w:rPr>
        <w:t xml:space="preserve"> </w:t>
      </w:r>
      <w:r w:rsidRPr="00A964C4">
        <w:rPr>
          <w:rFonts w:ascii="Calibri" w:hAnsi="Calibri"/>
          <w:sz w:val="21"/>
          <w:szCs w:val="21"/>
        </w:rPr>
        <w:t>(treść pełnomocnictwa powinna</w:t>
      </w:r>
      <w:r w:rsidR="00353F84" w:rsidRPr="00A964C4">
        <w:rPr>
          <w:rFonts w:ascii="Calibri" w:hAnsi="Calibri"/>
          <w:sz w:val="21"/>
          <w:szCs w:val="21"/>
        </w:rPr>
        <w:t xml:space="preserve"> </w:t>
      </w:r>
      <w:r w:rsidRPr="00A964C4">
        <w:rPr>
          <w:rFonts w:ascii="Calibri" w:hAnsi="Calibri"/>
          <w:sz w:val="21"/>
          <w:szCs w:val="21"/>
        </w:rPr>
        <w:t>dokładnie określać zakres umocowania).</w:t>
      </w:r>
    </w:p>
    <w:p w:rsidR="00351DF9" w:rsidRPr="00A964C4" w:rsidRDefault="00351DF9" w:rsidP="00A97D97">
      <w:pPr>
        <w:numPr>
          <w:ilvl w:val="0"/>
          <w:numId w:val="2"/>
        </w:numPr>
        <w:autoSpaceDE w:val="0"/>
        <w:autoSpaceDN w:val="0"/>
        <w:adjustRightInd w:val="0"/>
        <w:spacing w:line="276" w:lineRule="auto"/>
        <w:jc w:val="both"/>
        <w:rPr>
          <w:rFonts w:ascii="Calibri" w:hAnsi="Calibri"/>
          <w:sz w:val="21"/>
          <w:szCs w:val="21"/>
        </w:rPr>
      </w:pPr>
      <w:r w:rsidRPr="00A964C4">
        <w:rPr>
          <w:rFonts w:ascii="Calibri" w:hAnsi="Calibri"/>
          <w:sz w:val="21"/>
          <w:szCs w:val="21"/>
        </w:rPr>
        <w:t>W przypadku składania ofert przez Konsorcjum wypełniając formularz oferty, jak równie</w:t>
      </w:r>
      <w:r w:rsidR="00B670A9" w:rsidRPr="00A964C4">
        <w:rPr>
          <w:rFonts w:ascii="Calibri" w:hAnsi="Calibri"/>
          <w:sz w:val="21"/>
          <w:szCs w:val="21"/>
        </w:rPr>
        <w:t>ż</w:t>
      </w:r>
      <w:r w:rsidRPr="00A964C4">
        <w:rPr>
          <w:rFonts w:ascii="Calibri" w:hAnsi="Calibri"/>
          <w:sz w:val="21"/>
          <w:szCs w:val="21"/>
        </w:rPr>
        <w:t xml:space="preserve"> inne</w:t>
      </w:r>
      <w:r w:rsidR="00B670A9" w:rsidRPr="00A964C4">
        <w:rPr>
          <w:rFonts w:ascii="Calibri" w:hAnsi="Calibri"/>
          <w:sz w:val="21"/>
          <w:szCs w:val="21"/>
        </w:rPr>
        <w:t xml:space="preserve"> </w:t>
      </w:r>
      <w:r w:rsidRPr="00A964C4">
        <w:rPr>
          <w:rFonts w:ascii="Calibri" w:hAnsi="Calibri"/>
          <w:sz w:val="21"/>
          <w:szCs w:val="21"/>
        </w:rPr>
        <w:t xml:space="preserve">dokumenty </w:t>
      </w:r>
      <w:r w:rsidR="001020F8">
        <w:rPr>
          <w:rFonts w:ascii="Calibri" w:hAnsi="Calibri"/>
          <w:sz w:val="21"/>
          <w:szCs w:val="21"/>
        </w:rPr>
        <w:br/>
      </w:r>
      <w:r w:rsidRPr="00A964C4">
        <w:rPr>
          <w:rFonts w:ascii="Calibri" w:hAnsi="Calibri"/>
          <w:sz w:val="21"/>
          <w:szCs w:val="21"/>
        </w:rPr>
        <w:t>w miejscu na nazwę i adres wykonawcy nale</w:t>
      </w:r>
      <w:r w:rsidR="00B670A9" w:rsidRPr="00A964C4">
        <w:rPr>
          <w:rFonts w:ascii="Calibri" w:hAnsi="Calibri"/>
          <w:sz w:val="21"/>
          <w:szCs w:val="21"/>
        </w:rPr>
        <w:t>ż</w:t>
      </w:r>
      <w:r w:rsidRPr="00A964C4">
        <w:rPr>
          <w:rFonts w:ascii="Calibri" w:hAnsi="Calibri"/>
          <w:sz w:val="21"/>
          <w:szCs w:val="21"/>
        </w:rPr>
        <w:t>y wpisać dane wykonawców tworzących</w:t>
      </w:r>
      <w:r w:rsidR="00B670A9" w:rsidRPr="00A964C4">
        <w:rPr>
          <w:rFonts w:ascii="Calibri" w:hAnsi="Calibri"/>
          <w:sz w:val="21"/>
          <w:szCs w:val="21"/>
        </w:rPr>
        <w:t xml:space="preserve"> </w:t>
      </w:r>
      <w:r w:rsidRPr="00A964C4">
        <w:rPr>
          <w:rFonts w:ascii="Calibri" w:hAnsi="Calibri"/>
          <w:sz w:val="21"/>
          <w:szCs w:val="21"/>
        </w:rPr>
        <w:t>konsorcjum</w:t>
      </w:r>
      <w:r w:rsidR="00AB20EE" w:rsidRPr="00A964C4">
        <w:rPr>
          <w:rFonts w:ascii="Calibri" w:hAnsi="Calibri"/>
          <w:sz w:val="21"/>
          <w:szCs w:val="21"/>
        </w:rPr>
        <w:t xml:space="preserve"> </w:t>
      </w:r>
      <w:r w:rsidR="001020F8">
        <w:rPr>
          <w:rFonts w:ascii="Calibri" w:hAnsi="Calibri"/>
          <w:sz w:val="21"/>
          <w:szCs w:val="21"/>
        </w:rPr>
        <w:br/>
      </w:r>
      <w:r w:rsidR="00AB20EE" w:rsidRPr="00A964C4">
        <w:rPr>
          <w:rFonts w:ascii="Calibri" w:hAnsi="Calibri"/>
          <w:sz w:val="21"/>
          <w:szCs w:val="21"/>
        </w:rPr>
        <w:t>z oznaczeniem lidera</w:t>
      </w:r>
      <w:r w:rsidRPr="00A964C4">
        <w:rPr>
          <w:rFonts w:ascii="Calibri" w:hAnsi="Calibri"/>
          <w:sz w:val="21"/>
          <w:szCs w:val="21"/>
        </w:rPr>
        <w:t xml:space="preserve">, a nie </w:t>
      </w:r>
      <w:r w:rsidR="00FF4146" w:rsidRPr="00A964C4">
        <w:rPr>
          <w:rFonts w:ascii="Calibri" w:hAnsi="Calibri"/>
          <w:sz w:val="21"/>
          <w:szCs w:val="21"/>
        </w:rPr>
        <w:t>f</w:t>
      </w:r>
      <w:r w:rsidRPr="00A964C4">
        <w:rPr>
          <w:rFonts w:ascii="Calibri" w:hAnsi="Calibri"/>
          <w:sz w:val="21"/>
          <w:szCs w:val="21"/>
        </w:rPr>
        <w:t>irmę i adres pełnomocnika.</w:t>
      </w:r>
    </w:p>
    <w:p w:rsidR="00351DF9" w:rsidRPr="00A964C4" w:rsidRDefault="00351DF9" w:rsidP="00A97D97">
      <w:pPr>
        <w:numPr>
          <w:ilvl w:val="0"/>
          <w:numId w:val="2"/>
        </w:numPr>
        <w:autoSpaceDE w:val="0"/>
        <w:autoSpaceDN w:val="0"/>
        <w:adjustRightInd w:val="0"/>
        <w:spacing w:line="276" w:lineRule="auto"/>
        <w:jc w:val="both"/>
        <w:rPr>
          <w:rFonts w:ascii="Calibri" w:hAnsi="Calibri"/>
          <w:sz w:val="21"/>
          <w:szCs w:val="21"/>
        </w:rPr>
      </w:pPr>
      <w:r w:rsidRPr="00A964C4">
        <w:rPr>
          <w:rFonts w:ascii="Calibri" w:hAnsi="Calibri"/>
          <w:sz w:val="21"/>
          <w:szCs w:val="21"/>
        </w:rPr>
        <w:t>Wskazane jest sporządzenie dokumentów według wzorów załączonych do niniejszej</w:t>
      </w:r>
      <w:r w:rsidR="00B670A9" w:rsidRPr="00A964C4">
        <w:rPr>
          <w:rFonts w:ascii="Calibri" w:hAnsi="Calibri"/>
          <w:sz w:val="21"/>
          <w:szCs w:val="21"/>
        </w:rPr>
        <w:t xml:space="preserve"> </w:t>
      </w:r>
      <w:r w:rsidRPr="00A964C4">
        <w:rPr>
          <w:rFonts w:ascii="Calibri" w:hAnsi="Calibri"/>
          <w:sz w:val="21"/>
          <w:szCs w:val="21"/>
        </w:rPr>
        <w:t>specyfikacji.</w:t>
      </w:r>
    </w:p>
    <w:p w:rsidR="00351DF9" w:rsidRPr="00A964C4" w:rsidRDefault="00351DF9" w:rsidP="00A97D97">
      <w:pPr>
        <w:numPr>
          <w:ilvl w:val="0"/>
          <w:numId w:val="2"/>
        </w:numPr>
        <w:autoSpaceDE w:val="0"/>
        <w:autoSpaceDN w:val="0"/>
        <w:adjustRightInd w:val="0"/>
        <w:spacing w:line="276" w:lineRule="auto"/>
        <w:jc w:val="both"/>
        <w:rPr>
          <w:rFonts w:ascii="Calibri" w:hAnsi="Calibri"/>
          <w:sz w:val="21"/>
          <w:szCs w:val="21"/>
        </w:rPr>
      </w:pPr>
      <w:r w:rsidRPr="00A964C4">
        <w:rPr>
          <w:rFonts w:ascii="Calibri" w:hAnsi="Calibri"/>
          <w:sz w:val="21"/>
          <w:szCs w:val="21"/>
        </w:rPr>
        <w:t xml:space="preserve">Wykonawca ponosi wszelkie koszty </w:t>
      </w:r>
      <w:r w:rsidR="00B670A9" w:rsidRPr="00A964C4">
        <w:rPr>
          <w:rFonts w:ascii="Calibri" w:hAnsi="Calibri"/>
          <w:sz w:val="21"/>
          <w:szCs w:val="21"/>
        </w:rPr>
        <w:t>związane z przygotowaniem i złoż</w:t>
      </w:r>
      <w:r w:rsidRPr="00A964C4">
        <w:rPr>
          <w:rFonts w:ascii="Calibri" w:hAnsi="Calibri"/>
          <w:sz w:val="21"/>
          <w:szCs w:val="21"/>
        </w:rPr>
        <w:t>eniem oferty.</w:t>
      </w:r>
    </w:p>
    <w:p w:rsidR="00351DF9" w:rsidRPr="00A964C4" w:rsidRDefault="00351DF9" w:rsidP="00B14A72">
      <w:pPr>
        <w:autoSpaceDE w:val="0"/>
        <w:autoSpaceDN w:val="0"/>
        <w:adjustRightInd w:val="0"/>
        <w:spacing w:line="276" w:lineRule="auto"/>
        <w:jc w:val="both"/>
        <w:rPr>
          <w:rFonts w:ascii="Calibri" w:hAnsi="Calibri"/>
          <w:b/>
          <w:sz w:val="21"/>
          <w:szCs w:val="21"/>
        </w:rPr>
      </w:pPr>
      <w:r w:rsidRPr="00A964C4">
        <w:rPr>
          <w:rFonts w:ascii="Calibri" w:hAnsi="Calibri"/>
          <w:b/>
          <w:sz w:val="21"/>
          <w:szCs w:val="21"/>
        </w:rPr>
        <w:t>2.</w:t>
      </w:r>
      <w:r w:rsidR="00B670A9" w:rsidRPr="00A964C4">
        <w:rPr>
          <w:rFonts w:ascii="Calibri" w:hAnsi="Calibri"/>
          <w:b/>
          <w:sz w:val="21"/>
          <w:szCs w:val="21"/>
        </w:rPr>
        <w:t xml:space="preserve"> </w:t>
      </w:r>
      <w:r w:rsidRPr="00A964C4">
        <w:rPr>
          <w:rFonts w:ascii="Calibri" w:hAnsi="Calibri"/>
          <w:b/>
          <w:sz w:val="21"/>
          <w:szCs w:val="21"/>
        </w:rPr>
        <w:t>Forma oferty</w:t>
      </w:r>
      <w:r w:rsidR="00B670A9" w:rsidRPr="00A964C4">
        <w:rPr>
          <w:rFonts w:ascii="Calibri" w:hAnsi="Calibri"/>
          <w:b/>
          <w:sz w:val="21"/>
          <w:szCs w:val="21"/>
        </w:rPr>
        <w:t xml:space="preserve">: </w:t>
      </w:r>
    </w:p>
    <w:p w:rsidR="00351DF9" w:rsidRPr="00A964C4" w:rsidRDefault="00351DF9" w:rsidP="00A97D97">
      <w:pPr>
        <w:numPr>
          <w:ilvl w:val="0"/>
          <w:numId w:val="3"/>
        </w:numPr>
        <w:autoSpaceDE w:val="0"/>
        <w:autoSpaceDN w:val="0"/>
        <w:adjustRightInd w:val="0"/>
        <w:spacing w:line="276" w:lineRule="auto"/>
        <w:jc w:val="both"/>
        <w:rPr>
          <w:rFonts w:ascii="Calibri" w:hAnsi="Calibri"/>
          <w:sz w:val="21"/>
          <w:szCs w:val="21"/>
        </w:rPr>
      </w:pPr>
      <w:r w:rsidRPr="00A964C4">
        <w:rPr>
          <w:rFonts w:ascii="Calibri" w:hAnsi="Calibri"/>
          <w:sz w:val="21"/>
          <w:szCs w:val="21"/>
        </w:rPr>
        <w:t>Oferta musi być sporządzona w formie pisemnej, w języku polskim, pismem czytelnym.</w:t>
      </w:r>
    </w:p>
    <w:p w:rsidR="00351DF9" w:rsidRPr="00A964C4" w:rsidRDefault="00BA067D" w:rsidP="00A97D97">
      <w:pPr>
        <w:numPr>
          <w:ilvl w:val="0"/>
          <w:numId w:val="3"/>
        </w:numPr>
        <w:autoSpaceDE w:val="0"/>
        <w:autoSpaceDN w:val="0"/>
        <w:adjustRightInd w:val="0"/>
        <w:spacing w:line="276" w:lineRule="auto"/>
        <w:jc w:val="both"/>
        <w:rPr>
          <w:rFonts w:ascii="Calibri" w:hAnsi="Calibri"/>
          <w:sz w:val="21"/>
          <w:szCs w:val="21"/>
        </w:rPr>
      </w:pPr>
      <w:r w:rsidRPr="00A964C4">
        <w:rPr>
          <w:rFonts w:ascii="Calibri" w:hAnsi="Calibri"/>
          <w:sz w:val="21"/>
          <w:szCs w:val="21"/>
        </w:rPr>
        <w:t>W</w:t>
      </w:r>
      <w:r w:rsidR="00351DF9" w:rsidRPr="00A964C4">
        <w:rPr>
          <w:rFonts w:ascii="Calibri" w:hAnsi="Calibri"/>
          <w:sz w:val="21"/>
          <w:szCs w:val="21"/>
        </w:rPr>
        <w:t>ypełnienie dokumentów stanowiących załączniki do niniejszej specyfikacji i wchodzących następnie</w:t>
      </w:r>
      <w:r w:rsidRPr="00A964C4">
        <w:rPr>
          <w:rFonts w:ascii="Calibri" w:hAnsi="Calibri"/>
          <w:sz w:val="21"/>
          <w:szCs w:val="21"/>
        </w:rPr>
        <w:t xml:space="preserve"> </w:t>
      </w:r>
      <w:r w:rsidR="001020F8">
        <w:rPr>
          <w:rFonts w:ascii="Calibri" w:hAnsi="Calibri"/>
          <w:sz w:val="21"/>
          <w:szCs w:val="21"/>
        </w:rPr>
        <w:br/>
      </w:r>
      <w:r w:rsidR="00351DF9" w:rsidRPr="00A964C4">
        <w:rPr>
          <w:rFonts w:ascii="Calibri" w:hAnsi="Calibri"/>
          <w:sz w:val="21"/>
          <w:szCs w:val="21"/>
        </w:rPr>
        <w:t>w skład oferty mo</w:t>
      </w:r>
      <w:r w:rsidRPr="00A964C4">
        <w:rPr>
          <w:rFonts w:ascii="Calibri" w:hAnsi="Calibri"/>
          <w:sz w:val="21"/>
          <w:szCs w:val="21"/>
        </w:rPr>
        <w:t>ż</w:t>
      </w:r>
      <w:r w:rsidR="00351DF9" w:rsidRPr="00A964C4">
        <w:rPr>
          <w:rFonts w:ascii="Calibri" w:hAnsi="Calibri"/>
          <w:sz w:val="21"/>
          <w:szCs w:val="21"/>
        </w:rPr>
        <w:t>e być dokonane ręcznie, maszynowo lub komputerowo.</w:t>
      </w:r>
    </w:p>
    <w:p w:rsidR="00351DF9" w:rsidRPr="00A964C4" w:rsidRDefault="00BA067D" w:rsidP="00A97D97">
      <w:pPr>
        <w:numPr>
          <w:ilvl w:val="0"/>
          <w:numId w:val="3"/>
        </w:numPr>
        <w:autoSpaceDE w:val="0"/>
        <w:autoSpaceDN w:val="0"/>
        <w:adjustRightInd w:val="0"/>
        <w:spacing w:line="276" w:lineRule="auto"/>
        <w:jc w:val="both"/>
        <w:rPr>
          <w:rFonts w:ascii="Calibri" w:hAnsi="Calibri"/>
          <w:sz w:val="21"/>
          <w:szCs w:val="21"/>
        </w:rPr>
      </w:pPr>
      <w:r w:rsidRPr="00A964C4">
        <w:rPr>
          <w:rFonts w:ascii="Calibri" w:hAnsi="Calibri"/>
          <w:sz w:val="21"/>
          <w:szCs w:val="21"/>
        </w:rPr>
        <w:t>Całość oferty powinna być złożona w formie uniemoż</w:t>
      </w:r>
      <w:r w:rsidR="007C3C43">
        <w:rPr>
          <w:rFonts w:ascii="Calibri" w:hAnsi="Calibri"/>
          <w:sz w:val="21"/>
          <w:szCs w:val="21"/>
        </w:rPr>
        <w:t>liwiającej jej przypadkowe</w:t>
      </w:r>
      <w:r w:rsidRPr="00A964C4">
        <w:rPr>
          <w:rFonts w:ascii="Calibri" w:hAnsi="Calibri"/>
          <w:sz w:val="21"/>
          <w:szCs w:val="21"/>
        </w:rPr>
        <w:t xml:space="preserve"> </w:t>
      </w:r>
      <w:r w:rsidR="007C3C43">
        <w:rPr>
          <w:rFonts w:ascii="Calibri" w:hAnsi="Calibri"/>
          <w:sz w:val="21"/>
          <w:szCs w:val="21"/>
        </w:rPr>
        <w:t>z</w:t>
      </w:r>
      <w:r w:rsidRPr="00A964C4">
        <w:rPr>
          <w:rFonts w:ascii="Calibri" w:hAnsi="Calibri"/>
          <w:sz w:val="21"/>
          <w:szCs w:val="21"/>
        </w:rPr>
        <w:t>d</w:t>
      </w:r>
      <w:r w:rsidR="00351DF9" w:rsidRPr="00A964C4">
        <w:rPr>
          <w:rFonts w:ascii="Calibri" w:hAnsi="Calibri"/>
          <w:sz w:val="21"/>
          <w:szCs w:val="21"/>
        </w:rPr>
        <w:t>ekompletowanie</w:t>
      </w:r>
      <w:r w:rsidRPr="00A964C4">
        <w:rPr>
          <w:rFonts w:ascii="Calibri" w:hAnsi="Calibri"/>
          <w:sz w:val="21"/>
          <w:szCs w:val="21"/>
        </w:rPr>
        <w:t xml:space="preserve"> </w:t>
      </w:r>
      <w:r w:rsidR="00351DF9" w:rsidRPr="00A964C4">
        <w:rPr>
          <w:rFonts w:ascii="Calibri" w:hAnsi="Calibri"/>
          <w:sz w:val="21"/>
          <w:szCs w:val="21"/>
        </w:rPr>
        <w:t>(zszyta, oprawiona).</w:t>
      </w:r>
    </w:p>
    <w:p w:rsidR="00351DF9" w:rsidRPr="00A964C4" w:rsidRDefault="00351DF9" w:rsidP="00A97D97">
      <w:pPr>
        <w:numPr>
          <w:ilvl w:val="0"/>
          <w:numId w:val="3"/>
        </w:numPr>
        <w:autoSpaceDE w:val="0"/>
        <w:autoSpaceDN w:val="0"/>
        <w:adjustRightInd w:val="0"/>
        <w:spacing w:line="276" w:lineRule="auto"/>
        <w:jc w:val="both"/>
        <w:rPr>
          <w:rFonts w:ascii="Calibri" w:hAnsi="Calibri"/>
          <w:sz w:val="21"/>
          <w:szCs w:val="21"/>
        </w:rPr>
      </w:pPr>
      <w:r w:rsidRPr="00A964C4">
        <w:rPr>
          <w:rFonts w:ascii="Calibri" w:hAnsi="Calibri"/>
          <w:sz w:val="21"/>
          <w:szCs w:val="21"/>
        </w:rPr>
        <w:t>Wskazane jest ponumerowanie wszystkich zapisanych stron oferty.</w:t>
      </w:r>
    </w:p>
    <w:p w:rsidR="00351DF9" w:rsidRPr="00A964C4" w:rsidRDefault="00351DF9" w:rsidP="00A97D97">
      <w:pPr>
        <w:numPr>
          <w:ilvl w:val="0"/>
          <w:numId w:val="3"/>
        </w:numPr>
        <w:autoSpaceDE w:val="0"/>
        <w:autoSpaceDN w:val="0"/>
        <w:adjustRightInd w:val="0"/>
        <w:spacing w:line="276" w:lineRule="auto"/>
        <w:jc w:val="both"/>
        <w:rPr>
          <w:rFonts w:ascii="Calibri" w:hAnsi="Calibri"/>
          <w:sz w:val="21"/>
          <w:szCs w:val="21"/>
        </w:rPr>
      </w:pPr>
      <w:r w:rsidRPr="00A964C4">
        <w:rPr>
          <w:rFonts w:ascii="Calibri" w:hAnsi="Calibri"/>
          <w:sz w:val="21"/>
          <w:szCs w:val="21"/>
        </w:rPr>
        <w:t>Wszystkie miejsca w ofercie, w których wykonawca naniósł poprawki lub zmiany we wpisywanej przez</w:t>
      </w:r>
      <w:r w:rsidR="00BA067D" w:rsidRPr="00A964C4">
        <w:rPr>
          <w:rFonts w:ascii="Calibri" w:hAnsi="Calibri"/>
          <w:sz w:val="21"/>
          <w:szCs w:val="21"/>
        </w:rPr>
        <w:t xml:space="preserve"> </w:t>
      </w:r>
      <w:r w:rsidRPr="00A964C4">
        <w:rPr>
          <w:rFonts w:ascii="Calibri" w:hAnsi="Calibri"/>
          <w:sz w:val="21"/>
          <w:szCs w:val="21"/>
        </w:rPr>
        <w:t xml:space="preserve">siebie treści </w:t>
      </w:r>
      <w:r w:rsidRPr="00A964C4">
        <w:rPr>
          <w:rFonts w:ascii="Calibri" w:hAnsi="Calibri"/>
          <w:bCs/>
          <w:sz w:val="21"/>
          <w:szCs w:val="21"/>
        </w:rPr>
        <w:t>musz</w:t>
      </w:r>
      <w:r w:rsidRPr="00A964C4">
        <w:rPr>
          <w:rFonts w:ascii="Calibri" w:eastAsia="Arial,Bold" w:hAnsi="Calibri"/>
          <w:bCs/>
          <w:sz w:val="21"/>
          <w:szCs w:val="21"/>
        </w:rPr>
        <w:t xml:space="preserve">ą </w:t>
      </w:r>
      <w:r w:rsidRPr="00A964C4">
        <w:rPr>
          <w:rFonts w:ascii="Calibri" w:hAnsi="Calibri"/>
          <w:bCs/>
          <w:sz w:val="21"/>
          <w:szCs w:val="21"/>
        </w:rPr>
        <w:t>by</w:t>
      </w:r>
      <w:r w:rsidRPr="00A964C4">
        <w:rPr>
          <w:rFonts w:ascii="Calibri" w:eastAsia="Arial,Bold" w:hAnsi="Calibri"/>
          <w:bCs/>
          <w:sz w:val="21"/>
          <w:szCs w:val="21"/>
        </w:rPr>
        <w:t xml:space="preserve">ć </w:t>
      </w:r>
      <w:r w:rsidRPr="00A964C4">
        <w:rPr>
          <w:rFonts w:ascii="Calibri" w:hAnsi="Calibri"/>
          <w:bCs/>
          <w:sz w:val="21"/>
          <w:szCs w:val="21"/>
        </w:rPr>
        <w:t xml:space="preserve">czytelnie podpisane </w:t>
      </w:r>
      <w:r w:rsidRPr="00A964C4">
        <w:rPr>
          <w:rFonts w:ascii="Calibri" w:hAnsi="Calibri"/>
          <w:sz w:val="21"/>
          <w:szCs w:val="21"/>
        </w:rPr>
        <w:t>przez osobę/osoby podpisującą ofertę.</w:t>
      </w:r>
    </w:p>
    <w:p w:rsidR="00351DF9" w:rsidRPr="00A964C4" w:rsidRDefault="00351DF9" w:rsidP="00A97D97">
      <w:pPr>
        <w:numPr>
          <w:ilvl w:val="0"/>
          <w:numId w:val="3"/>
        </w:numPr>
        <w:autoSpaceDE w:val="0"/>
        <w:autoSpaceDN w:val="0"/>
        <w:adjustRightInd w:val="0"/>
        <w:spacing w:line="276" w:lineRule="auto"/>
        <w:jc w:val="both"/>
        <w:rPr>
          <w:rFonts w:ascii="Calibri" w:hAnsi="Calibri"/>
          <w:bCs/>
          <w:sz w:val="21"/>
          <w:szCs w:val="21"/>
        </w:rPr>
      </w:pPr>
      <w:r w:rsidRPr="00A964C4">
        <w:rPr>
          <w:rFonts w:ascii="Calibri" w:hAnsi="Calibri"/>
          <w:sz w:val="21"/>
          <w:szCs w:val="21"/>
        </w:rPr>
        <w:t>Wszelkie dokumenty wchodzące w skład oferty mogą być składane w oryginale lub kopii</w:t>
      </w:r>
      <w:r w:rsidR="00334D7F" w:rsidRPr="00A964C4">
        <w:rPr>
          <w:rFonts w:ascii="Calibri" w:hAnsi="Calibri"/>
          <w:sz w:val="21"/>
          <w:szCs w:val="21"/>
        </w:rPr>
        <w:t xml:space="preserve"> </w:t>
      </w:r>
      <w:r w:rsidRPr="00A964C4">
        <w:rPr>
          <w:rFonts w:ascii="Calibri" w:hAnsi="Calibri"/>
          <w:sz w:val="21"/>
          <w:szCs w:val="21"/>
        </w:rPr>
        <w:t>poświadczonej za zgodność z oryginałem przez wykonawcę</w:t>
      </w:r>
      <w:r w:rsidR="000A6D86" w:rsidRPr="00A964C4">
        <w:rPr>
          <w:rFonts w:ascii="Calibri" w:hAnsi="Calibri"/>
          <w:sz w:val="21"/>
          <w:szCs w:val="21"/>
        </w:rPr>
        <w:t>, a w przypadku dokumentów dotyczących udostępnienia zasobów przez</w:t>
      </w:r>
      <w:r w:rsidR="0021041E" w:rsidRPr="00A964C4">
        <w:rPr>
          <w:rFonts w:ascii="Calibri" w:hAnsi="Calibri"/>
          <w:sz w:val="21"/>
          <w:szCs w:val="21"/>
        </w:rPr>
        <w:t xml:space="preserve"> podmiot </w:t>
      </w:r>
      <w:r w:rsidR="000A6D86" w:rsidRPr="00A964C4">
        <w:rPr>
          <w:rFonts w:ascii="Calibri" w:hAnsi="Calibri"/>
          <w:sz w:val="21"/>
          <w:szCs w:val="21"/>
        </w:rPr>
        <w:t>udostępniając</w:t>
      </w:r>
      <w:r w:rsidR="0021041E" w:rsidRPr="00A964C4">
        <w:rPr>
          <w:rFonts w:ascii="Calibri" w:hAnsi="Calibri"/>
          <w:sz w:val="21"/>
          <w:szCs w:val="21"/>
        </w:rPr>
        <w:t>y te</w:t>
      </w:r>
      <w:r w:rsidR="000A6D86" w:rsidRPr="00A964C4">
        <w:rPr>
          <w:rFonts w:ascii="Calibri" w:hAnsi="Calibri"/>
          <w:sz w:val="21"/>
          <w:szCs w:val="21"/>
        </w:rPr>
        <w:t xml:space="preserve"> zasoby</w:t>
      </w:r>
      <w:r w:rsidRPr="00A964C4">
        <w:rPr>
          <w:rFonts w:ascii="Calibri" w:hAnsi="Calibri"/>
          <w:sz w:val="21"/>
          <w:szCs w:val="21"/>
        </w:rPr>
        <w:t>.</w:t>
      </w:r>
      <w:r w:rsidR="00334D7F" w:rsidRPr="00A964C4">
        <w:rPr>
          <w:rFonts w:ascii="Calibri" w:hAnsi="Calibri"/>
          <w:sz w:val="21"/>
          <w:szCs w:val="21"/>
        </w:rPr>
        <w:t xml:space="preserve"> </w:t>
      </w:r>
      <w:r w:rsidRPr="00A964C4">
        <w:rPr>
          <w:rFonts w:ascii="Calibri" w:hAnsi="Calibri"/>
          <w:bCs/>
          <w:sz w:val="21"/>
          <w:szCs w:val="21"/>
        </w:rPr>
        <w:t>Wszystkie dokumenty przedstawione w formie kopii musz</w:t>
      </w:r>
      <w:r w:rsidRPr="00A964C4">
        <w:rPr>
          <w:rFonts w:ascii="Calibri" w:eastAsia="Arial,Bold" w:hAnsi="Calibri"/>
          <w:bCs/>
          <w:sz w:val="21"/>
          <w:szCs w:val="21"/>
        </w:rPr>
        <w:t xml:space="preserve">ą </w:t>
      </w:r>
      <w:r w:rsidRPr="00A964C4">
        <w:rPr>
          <w:rFonts w:ascii="Calibri" w:hAnsi="Calibri"/>
          <w:bCs/>
          <w:sz w:val="21"/>
          <w:szCs w:val="21"/>
        </w:rPr>
        <w:t>by</w:t>
      </w:r>
      <w:r w:rsidRPr="00A964C4">
        <w:rPr>
          <w:rFonts w:ascii="Calibri" w:eastAsia="Arial,Bold" w:hAnsi="Calibri"/>
          <w:bCs/>
          <w:sz w:val="21"/>
          <w:szCs w:val="21"/>
        </w:rPr>
        <w:t xml:space="preserve">ć </w:t>
      </w:r>
      <w:r w:rsidRPr="00A964C4">
        <w:rPr>
          <w:rFonts w:ascii="Calibri" w:hAnsi="Calibri"/>
          <w:bCs/>
          <w:sz w:val="21"/>
          <w:szCs w:val="21"/>
        </w:rPr>
        <w:t>po</w:t>
      </w:r>
      <w:r w:rsidRPr="00A964C4">
        <w:rPr>
          <w:rFonts w:ascii="Calibri" w:eastAsia="Arial,Bold" w:hAnsi="Calibri"/>
          <w:bCs/>
          <w:sz w:val="21"/>
          <w:szCs w:val="21"/>
        </w:rPr>
        <w:t>ś</w:t>
      </w:r>
      <w:r w:rsidRPr="00A964C4">
        <w:rPr>
          <w:rFonts w:ascii="Calibri" w:hAnsi="Calibri"/>
          <w:bCs/>
          <w:sz w:val="21"/>
          <w:szCs w:val="21"/>
        </w:rPr>
        <w:t>wiadczone za zgodno</w:t>
      </w:r>
      <w:r w:rsidRPr="00A964C4">
        <w:rPr>
          <w:rFonts w:ascii="Calibri" w:eastAsia="Arial,Bold" w:hAnsi="Calibri"/>
          <w:bCs/>
          <w:sz w:val="21"/>
          <w:szCs w:val="21"/>
        </w:rPr>
        <w:t xml:space="preserve">ść </w:t>
      </w:r>
      <w:r w:rsidRPr="00A964C4">
        <w:rPr>
          <w:rFonts w:ascii="Calibri" w:hAnsi="Calibri"/>
          <w:bCs/>
          <w:sz w:val="21"/>
          <w:szCs w:val="21"/>
        </w:rPr>
        <w:t>z</w:t>
      </w:r>
      <w:r w:rsidR="00334D7F" w:rsidRPr="00A964C4">
        <w:rPr>
          <w:rFonts w:ascii="Calibri" w:hAnsi="Calibri"/>
          <w:bCs/>
          <w:sz w:val="21"/>
          <w:szCs w:val="21"/>
        </w:rPr>
        <w:t xml:space="preserve"> </w:t>
      </w:r>
      <w:r w:rsidRPr="00A964C4">
        <w:rPr>
          <w:rFonts w:ascii="Calibri" w:hAnsi="Calibri"/>
          <w:bCs/>
          <w:sz w:val="21"/>
          <w:szCs w:val="21"/>
        </w:rPr>
        <w:t>oryginałem przez osob</w:t>
      </w:r>
      <w:r w:rsidRPr="00A964C4">
        <w:rPr>
          <w:rFonts w:ascii="Calibri" w:eastAsia="Arial,Bold" w:hAnsi="Calibri"/>
          <w:bCs/>
          <w:sz w:val="21"/>
          <w:szCs w:val="21"/>
        </w:rPr>
        <w:t>ę</w:t>
      </w:r>
      <w:r w:rsidRPr="00A964C4">
        <w:rPr>
          <w:rFonts w:ascii="Calibri" w:hAnsi="Calibri"/>
          <w:bCs/>
          <w:sz w:val="21"/>
          <w:szCs w:val="21"/>
        </w:rPr>
        <w:t>/y uprawnion</w:t>
      </w:r>
      <w:r w:rsidRPr="00A964C4">
        <w:rPr>
          <w:rFonts w:ascii="Calibri" w:eastAsia="Arial,Bold" w:hAnsi="Calibri"/>
          <w:bCs/>
          <w:sz w:val="21"/>
          <w:szCs w:val="21"/>
        </w:rPr>
        <w:t>ą</w:t>
      </w:r>
      <w:r w:rsidRPr="00A964C4">
        <w:rPr>
          <w:rFonts w:ascii="Calibri" w:hAnsi="Calibri"/>
          <w:bCs/>
          <w:sz w:val="21"/>
          <w:szCs w:val="21"/>
        </w:rPr>
        <w:t>/e do reprezentowania. Po</w:t>
      </w:r>
      <w:r w:rsidRPr="00A964C4">
        <w:rPr>
          <w:rFonts w:ascii="Calibri" w:eastAsia="Arial,Bold" w:hAnsi="Calibri"/>
          <w:bCs/>
          <w:sz w:val="21"/>
          <w:szCs w:val="21"/>
        </w:rPr>
        <w:t>ś</w:t>
      </w:r>
      <w:r w:rsidRPr="00A964C4">
        <w:rPr>
          <w:rFonts w:ascii="Calibri" w:hAnsi="Calibri"/>
          <w:bCs/>
          <w:sz w:val="21"/>
          <w:szCs w:val="21"/>
        </w:rPr>
        <w:t>wiadczenie za</w:t>
      </w:r>
      <w:r w:rsidR="00334D7F" w:rsidRPr="00A964C4">
        <w:rPr>
          <w:rFonts w:ascii="Calibri" w:hAnsi="Calibri"/>
          <w:bCs/>
          <w:sz w:val="21"/>
          <w:szCs w:val="21"/>
        </w:rPr>
        <w:t xml:space="preserve"> </w:t>
      </w:r>
      <w:r w:rsidRPr="00A964C4">
        <w:rPr>
          <w:rFonts w:ascii="Calibri" w:hAnsi="Calibri"/>
          <w:bCs/>
          <w:sz w:val="21"/>
          <w:szCs w:val="21"/>
        </w:rPr>
        <w:t>zgodno</w:t>
      </w:r>
      <w:r w:rsidRPr="00A964C4">
        <w:rPr>
          <w:rFonts w:ascii="Calibri" w:eastAsia="Arial,Bold" w:hAnsi="Calibri"/>
          <w:bCs/>
          <w:sz w:val="21"/>
          <w:szCs w:val="21"/>
        </w:rPr>
        <w:t xml:space="preserve">ść </w:t>
      </w:r>
      <w:r w:rsidRPr="00A964C4">
        <w:rPr>
          <w:rFonts w:ascii="Calibri" w:hAnsi="Calibri"/>
          <w:bCs/>
          <w:sz w:val="21"/>
          <w:szCs w:val="21"/>
        </w:rPr>
        <w:t>z oryginałem powinno by</w:t>
      </w:r>
      <w:r w:rsidRPr="00A964C4">
        <w:rPr>
          <w:rFonts w:ascii="Calibri" w:eastAsia="Arial,Bold" w:hAnsi="Calibri"/>
          <w:bCs/>
          <w:sz w:val="21"/>
          <w:szCs w:val="21"/>
        </w:rPr>
        <w:t xml:space="preserve">ć </w:t>
      </w:r>
      <w:r w:rsidRPr="00A964C4">
        <w:rPr>
          <w:rFonts w:ascii="Calibri" w:hAnsi="Calibri"/>
          <w:bCs/>
          <w:sz w:val="21"/>
          <w:szCs w:val="21"/>
        </w:rPr>
        <w:t>sporz</w:t>
      </w:r>
      <w:r w:rsidRPr="00A964C4">
        <w:rPr>
          <w:rFonts w:ascii="Calibri" w:eastAsia="Arial,Bold" w:hAnsi="Calibri"/>
          <w:bCs/>
          <w:sz w:val="21"/>
          <w:szCs w:val="21"/>
        </w:rPr>
        <w:t>ą</w:t>
      </w:r>
      <w:r w:rsidRPr="00A964C4">
        <w:rPr>
          <w:rFonts w:ascii="Calibri" w:hAnsi="Calibri"/>
          <w:bCs/>
          <w:sz w:val="21"/>
          <w:szCs w:val="21"/>
        </w:rPr>
        <w:t>dzone w sposób umo</w:t>
      </w:r>
      <w:r w:rsidR="00334D7F" w:rsidRPr="00A964C4">
        <w:rPr>
          <w:rFonts w:ascii="Calibri" w:eastAsia="Arial,Bold" w:hAnsi="Calibri"/>
          <w:bCs/>
          <w:sz w:val="21"/>
          <w:szCs w:val="21"/>
        </w:rPr>
        <w:t>ż</w:t>
      </w:r>
      <w:r w:rsidRPr="00A964C4">
        <w:rPr>
          <w:rFonts w:ascii="Calibri" w:hAnsi="Calibri"/>
          <w:bCs/>
          <w:sz w:val="21"/>
          <w:szCs w:val="21"/>
        </w:rPr>
        <w:t>liwiaj</w:t>
      </w:r>
      <w:r w:rsidRPr="00A964C4">
        <w:rPr>
          <w:rFonts w:ascii="Calibri" w:eastAsia="Arial,Bold" w:hAnsi="Calibri"/>
          <w:bCs/>
          <w:sz w:val="21"/>
          <w:szCs w:val="21"/>
        </w:rPr>
        <w:t>ą</w:t>
      </w:r>
      <w:r w:rsidRPr="00A964C4">
        <w:rPr>
          <w:rFonts w:ascii="Calibri" w:hAnsi="Calibri"/>
          <w:bCs/>
          <w:sz w:val="21"/>
          <w:szCs w:val="21"/>
        </w:rPr>
        <w:t>cy identyfikacj</w:t>
      </w:r>
      <w:r w:rsidRPr="00A964C4">
        <w:rPr>
          <w:rFonts w:ascii="Calibri" w:eastAsia="Arial,Bold" w:hAnsi="Calibri"/>
          <w:bCs/>
          <w:sz w:val="21"/>
          <w:szCs w:val="21"/>
        </w:rPr>
        <w:t>ę</w:t>
      </w:r>
      <w:r w:rsidR="00334D7F" w:rsidRPr="00A964C4">
        <w:rPr>
          <w:rFonts w:ascii="Calibri" w:eastAsia="Arial,Bold" w:hAnsi="Calibri"/>
          <w:bCs/>
          <w:sz w:val="21"/>
          <w:szCs w:val="21"/>
        </w:rPr>
        <w:t xml:space="preserve"> </w:t>
      </w:r>
      <w:r w:rsidRPr="00A964C4">
        <w:rPr>
          <w:rFonts w:ascii="Calibri" w:hAnsi="Calibri"/>
          <w:bCs/>
          <w:sz w:val="21"/>
          <w:szCs w:val="21"/>
        </w:rPr>
        <w:t>podpisu. Na kopii nale</w:t>
      </w:r>
      <w:r w:rsidR="00334D7F" w:rsidRPr="00A964C4">
        <w:rPr>
          <w:rFonts w:ascii="Calibri" w:eastAsia="Arial,Bold" w:hAnsi="Calibri"/>
          <w:bCs/>
          <w:sz w:val="21"/>
          <w:szCs w:val="21"/>
        </w:rPr>
        <w:t>ż</w:t>
      </w:r>
      <w:r w:rsidRPr="00A964C4">
        <w:rPr>
          <w:rFonts w:ascii="Calibri" w:hAnsi="Calibri"/>
          <w:bCs/>
          <w:sz w:val="21"/>
          <w:szCs w:val="21"/>
        </w:rPr>
        <w:t>y przystawi</w:t>
      </w:r>
      <w:r w:rsidRPr="00A964C4">
        <w:rPr>
          <w:rFonts w:ascii="Calibri" w:eastAsia="Arial,Bold" w:hAnsi="Calibri"/>
          <w:bCs/>
          <w:sz w:val="21"/>
          <w:szCs w:val="21"/>
        </w:rPr>
        <w:t xml:space="preserve">ć </w:t>
      </w:r>
      <w:r w:rsidRPr="00A964C4">
        <w:rPr>
          <w:rFonts w:ascii="Calibri" w:hAnsi="Calibri"/>
          <w:bCs/>
          <w:sz w:val="21"/>
          <w:szCs w:val="21"/>
        </w:rPr>
        <w:t>piecz</w:t>
      </w:r>
      <w:r w:rsidRPr="00A964C4">
        <w:rPr>
          <w:rFonts w:ascii="Calibri" w:eastAsia="Arial,Bold" w:hAnsi="Calibri"/>
          <w:bCs/>
          <w:sz w:val="21"/>
          <w:szCs w:val="21"/>
        </w:rPr>
        <w:t>ą</w:t>
      </w:r>
      <w:r w:rsidRPr="00A964C4">
        <w:rPr>
          <w:rFonts w:ascii="Calibri" w:hAnsi="Calibri"/>
          <w:bCs/>
          <w:sz w:val="21"/>
          <w:szCs w:val="21"/>
        </w:rPr>
        <w:t>tk</w:t>
      </w:r>
      <w:r w:rsidRPr="00A964C4">
        <w:rPr>
          <w:rFonts w:ascii="Calibri" w:eastAsia="Arial,Bold" w:hAnsi="Calibri"/>
          <w:bCs/>
          <w:sz w:val="21"/>
          <w:szCs w:val="21"/>
        </w:rPr>
        <w:t xml:space="preserve">ę </w:t>
      </w:r>
      <w:r w:rsidRPr="00A964C4">
        <w:rPr>
          <w:rFonts w:ascii="Calibri" w:hAnsi="Calibri"/>
          <w:bCs/>
          <w:sz w:val="21"/>
          <w:szCs w:val="21"/>
        </w:rPr>
        <w:t>lub dokona</w:t>
      </w:r>
      <w:r w:rsidRPr="00A964C4">
        <w:rPr>
          <w:rFonts w:ascii="Calibri" w:eastAsia="Arial,Bold" w:hAnsi="Calibri"/>
          <w:bCs/>
          <w:sz w:val="21"/>
          <w:szCs w:val="21"/>
        </w:rPr>
        <w:t xml:space="preserve">ć </w:t>
      </w:r>
      <w:r w:rsidRPr="00A964C4">
        <w:rPr>
          <w:rFonts w:ascii="Calibri" w:hAnsi="Calibri"/>
          <w:bCs/>
          <w:sz w:val="21"/>
          <w:szCs w:val="21"/>
        </w:rPr>
        <w:t>zapisu „za zgodno</w:t>
      </w:r>
      <w:r w:rsidRPr="00A964C4">
        <w:rPr>
          <w:rFonts w:ascii="Calibri" w:eastAsia="Arial,Bold" w:hAnsi="Calibri"/>
          <w:bCs/>
          <w:sz w:val="21"/>
          <w:szCs w:val="21"/>
        </w:rPr>
        <w:t xml:space="preserve">ść </w:t>
      </w:r>
      <w:r w:rsidRPr="00A964C4">
        <w:rPr>
          <w:rFonts w:ascii="Calibri" w:hAnsi="Calibri"/>
          <w:bCs/>
          <w:sz w:val="21"/>
          <w:szCs w:val="21"/>
        </w:rPr>
        <w:t>z oryginałem”</w:t>
      </w:r>
      <w:r w:rsidR="00334D7F" w:rsidRPr="00A964C4">
        <w:rPr>
          <w:rFonts w:ascii="Calibri" w:hAnsi="Calibri"/>
          <w:bCs/>
          <w:sz w:val="21"/>
          <w:szCs w:val="21"/>
        </w:rPr>
        <w:t xml:space="preserve"> </w:t>
      </w:r>
      <w:r w:rsidRPr="00A964C4">
        <w:rPr>
          <w:rFonts w:ascii="Calibri" w:hAnsi="Calibri"/>
          <w:bCs/>
          <w:sz w:val="21"/>
          <w:szCs w:val="21"/>
        </w:rPr>
        <w:t>obok czytelny podpis lub imienna piecz</w:t>
      </w:r>
      <w:r w:rsidRPr="00A964C4">
        <w:rPr>
          <w:rFonts w:ascii="Calibri" w:eastAsia="Arial,Bold" w:hAnsi="Calibri"/>
          <w:bCs/>
          <w:sz w:val="21"/>
          <w:szCs w:val="21"/>
        </w:rPr>
        <w:t>ą</w:t>
      </w:r>
      <w:r w:rsidRPr="00A964C4">
        <w:rPr>
          <w:rFonts w:ascii="Calibri" w:hAnsi="Calibri"/>
          <w:bCs/>
          <w:sz w:val="21"/>
          <w:szCs w:val="21"/>
        </w:rPr>
        <w:t>tka i parafka osoby/osób upowa</w:t>
      </w:r>
      <w:r w:rsidR="00334D7F" w:rsidRPr="00A964C4">
        <w:rPr>
          <w:rFonts w:ascii="Calibri" w:eastAsia="Arial,Bold" w:hAnsi="Calibri"/>
          <w:bCs/>
          <w:sz w:val="21"/>
          <w:szCs w:val="21"/>
        </w:rPr>
        <w:t>ż</w:t>
      </w:r>
      <w:r w:rsidRPr="00A964C4">
        <w:rPr>
          <w:rFonts w:ascii="Calibri" w:hAnsi="Calibri"/>
          <w:bCs/>
          <w:sz w:val="21"/>
          <w:szCs w:val="21"/>
        </w:rPr>
        <w:t>nionych do</w:t>
      </w:r>
      <w:r w:rsidR="00334D7F" w:rsidRPr="00A964C4">
        <w:rPr>
          <w:rFonts w:ascii="Calibri" w:hAnsi="Calibri"/>
          <w:bCs/>
          <w:sz w:val="21"/>
          <w:szCs w:val="21"/>
        </w:rPr>
        <w:t xml:space="preserve"> </w:t>
      </w:r>
      <w:r w:rsidRPr="00A964C4">
        <w:rPr>
          <w:rFonts w:ascii="Calibri" w:hAnsi="Calibri"/>
          <w:bCs/>
          <w:sz w:val="21"/>
          <w:szCs w:val="21"/>
        </w:rPr>
        <w:t>reprezentowania.</w:t>
      </w:r>
      <w:r w:rsidR="00334D7F" w:rsidRPr="00A964C4">
        <w:rPr>
          <w:rFonts w:ascii="Calibri" w:hAnsi="Calibri"/>
          <w:bCs/>
          <w:sz w:val="21"/>
          <w:szCs w:val="21"/>
        </w:rPr>
        <w:t xml:space="preserve"> </w:t>
      </w:r>
      <w:r w:rsidRPr="00A964C4">
        <w:rPr>
          <w:rFonts w:ascii="Calibri" w:hAnsi="Calibri"/>
          <w:bCs/>
          <w:sz w:val="21"/>
          <w:szCs w:val="21"/>
        </w:rPr>
        <w:t>Dokumenty dwustronne powinny by</w:t>
      </w:r>
      <w:r w:rsidRPr="00A964C4">
        <w:rPr>
          <w:rFonts w:ascii="Calibri" w:eastAsia="Arial,Bold" w:hAnsi="Calibri"/>
          <w:bCs/>
          <w:sz w:val="21"/>
          <w:szCs w:val="21"/>
        </w:rPr>
        <w:t xml:space="preserve">ć </w:t>
      </w:r>
      <w:r w:rsidRPr="00A964C4">
        <w:rPr>
          <w:rFonts w:ascii="Calibri" w:hAnsi="Calibri"/>
          <w:bCs/>
          <w:sz w:val="21"/>
          <w:szCs w:val="21"/>
        </w:rPr>
        <w:t>potwierdzane za zgodno</w:t>
      </w:r>
      <w:r w:rsidRPr="00A964C4">
        <w:rPr>
          <w:rFonts w:ascii="Calibri" w:eastAsia="Arial,Bold" w:hAnsi="Calibri"/>
          <w:bCs/>
          <w:sz w:val="21"/>
          <w:szCs w:val="21"/>
        </w:rPr>
        <w:t xml:space="preserve">ść </w:t>
      </w:r>
      <w:r w:rsidRPr="00A964C4">
        <w:rPr>
          <w:rFonts w:ascii="Calibri" w:hAnsi="Calibri"/>
          <w:bCs/>
          <w:sz w:val="21"/>
          <w:szCs w:val="21"/>
        </w:rPr>
        <w:t>z oryginałem na obu</w:t>
      </w:r>
      <w:r w:rsidR="00334D7F" w:rsidRPr="00A964C4">
        <w:rPr>
          <w:rFonts w:ascii="Calibri" w:hAnsi="Calibri"/>
          <w:bCs/>
          <w:sz w:val="21"/>
          <w:szCs w:val="21"/>
        </w:rPr>
        <w:t xml:space="preserve"> </w:t>
      </w:r>
      <w:r w:rsidRPr="00A964C4">
        <w:rPr>
          <w:rFonts w:ascii="Calibri" w:hAnsi="Calibri"/>
          <w:bCs/>
          <w:sz w:val="21"/>
          <w:szCs w:val="21"/>
        </w:rPr>
        <w:t>zapisanych stronach, a wielostronne na ka</w:t>
      </w:r>
      <w:r w:rsidR="00334D7F" w:rsidRPr="00A964C4">
        <w:rPr>
          <w:rFonts w:ascii="Calibri" w:hAnsi="Calibri"/>
          <w:bCs/>
          <w:sz w:val="21"/>
          <w:szCs w:val="21"/>
        </w:rPr>
        <w:t>ż</w:t>
      </w:r>
      <w:r w:rsidRPr="00A964C4">
        <w:rPr>
          <w:rFonts w:ascii="Calibri" w:hAnsi="Calibri"/>
          <w:bCs/>
          <w:sz w:val="21"/>
          <w:szCs w:val="21"/>
        </w:rPr>
        <w:t xml:space="preserve">dej </w:t>
      </w:r>
      <w:r w:rsidR="0051442C">
        <w:rPr>
          <w:rFonts w:ascii="Calibri" w:hAnsi="Calibri"/>
          <w:bCs/>
          <w:sz w:val="21"/>
          <w:szCs w:val="21"/>
        </w:rPr>
        <w:br/>
      </w:r>
      <w:r w:rsidRPr="00A964C4">
        <w:rPr>
          <w:rFonts w:ascii="Calibri" w:hAnsi="Calibri"/>
          <w:bCs/>
          <w:sz w:val="21"/>
          <w:szCs w:val="21"/>
        </w:rPr>
        <w:t>z zapisanych stron kopii.</w:t>
      </w:r>
    </w:p>
    <w:p w:rsidR="00351DF9" w:rsidRPr="00A964C4" w:rsidRDefault="00351DF9" w:rsidP="00A97D97">
      <w:pPr>
        <w:numPr>
          <w:ilvl w:val="0"/>
          <w:numId w:val="3"/>
        </w:numPr>
        <w:autoSpaceDE w:val="0"/>
        <w:autoSpaceDN w:val="0"/>
        <w:adjustRightInd w:val="0"/>
        <w:spacing w:line="276" w:lineRule="auto"/>
        <w:jc w:val="both"/>
        <w:rPr>
          <w:rFonts w:ascii="Calibri" w:hAnsi="Calibri"/>
          <w:sz w:val="21"/>
          <w:szCs w:val="21"/>
        </w:rPr>
      </w:pPr>
      <w:r w:rsidRPr="00A964C4">
        <w:rPr>
          <w:rFonts w:ascii="Calibri" w:hAnsi="Calibri"/>
          <w:sz w:val="21"/>
          <w:szCs w:val="21"/>
        </w:rPr>
        <w:t>W przypadku wykonawców wspólnie ubiegających się o udzielenie zamówienia kopie dokumentów</w:t>
      </w:r>
      <w:r w:rsidR="00334D7F" w:rsidRPr="00A964C4">
        <w:rPr>
          <w:rFonts w:ascii="Calibri" w:hAnsi="Calibri"/>
          <w:sz w:val="21"/>
          <w:szCs w:val="21"/>
        </w:rPr>
        <w:t xml:space="preserve"> </w:t>
      </w:r>
      <w:r w:rsidRPr="00A964C4">
        <w:rPr>
          <w:rFonts w:ascii="Calibri" w:hAnsi="Calibri"/>
          <w:sz w:val="21"/>
          <w:szCs w:val="21"/>
        </w:rPr>
        <w:t>dotyczących wykonawcy są poświadczane za zgodność z oryginałem przez wykonawcę.</w:t>
      </w:r>
    </w:p>
    <w:p w:rsidR="007C3C43" w:rsidRDefault="00334D7F" w:rsidP="007C3C43">
      <w:pPr>
        <w:pStyle w:val="standard0"/>
        <w:spacing w:before="0" w:beforeAutospacing="0" w:after="0" w:afterAutospacing="0" w:line="360" w:lineRule="auto"/>
        <w:jc w:val="both"/>
        <w:rPr>
          <w:rFonts w:ascii="Calibri" w:hAnsi="Calibri"/>
          <w:sz w:val="21"/>
          <w:szCs w:val="21"/>
        </w:rPr>
      </w:pPr>
      <w:r w:rsidRPr="00A964C4">
        <w:rPr>
          <w:rFonts w:ascii="Calibri" w:hAnsi="Calibri"/>
          <w:sz w:val="21"/>
          <w:szCs w:val="21"/>
        </w:rPr>
        <w:t>Oferty należ</w:t>
      </w:r>
      <w:r w:rsidR="00351DF9" w:rsidRPr="00A964C4">
        <w:rPr>
          <w:rFonts w:ascii="Calibri" w:hAnsi="Calibri"/>
          <w:sz w:val="21"/>
          <w:szCs w:val="21"/>
        </w:rPr>
        <w:t xml:space="preserve">y składać w </w:t>
      </w:r>
      <w:r w:rsidR="00B9295E" w:rsidRPr="00A964C4">
        <w:rPr>
          <w:rFonts w:ascii="Calibri" w:hAnsi="Calibri"/>
          <w:sz w:val="21"/>
          <w:szCs w:val="21"/>
        </w:rPr>
        <w:t>nieprzejrzystym</w:t>
      </w:r>
      <w:r w:rsidR="00CC0F0C" w:rsidRPr="00A964C4">
        <w:rPr>
          <w:rFonts w:ascii="Calibri" w:hAnsi="Calibri"/>
          <w:sz w:val="21"/>
          <w:szCs w:val="21"/>
        </w:rPr>
        <w:t xml:space="preserve"> zamkniętym </w:t>
      </w:r>
      <w:r w:rsidR="006B2E2F">
        <w:rPr>
          <w:rFonts w:ascii="Calibri" w:hAnsi="Calibri"/>
          <w:sz w:val="21"/>
          <w:szCs w:val="21"/>
        </w:rPr>
        <w:t>opakowaniu/</w:t>
      </w:r>
      <w:r w:rsidR="00B9295E" w:rsidRPr="00A964C4">
        <w:rPr>
          <w:rFonts w:ascii="Calibri" w:hAnsi="Calibri"/>
          <w:sz w:val="21"/>
          <w:szCs w:val="21"/>
        </w:rPr>
        <w:t>kopercie</w:t>
      </w:r>
      <w:r w:rsidR="006B7B6D" w:rsidRPr="00A964C4">
        <w:rPr>
          <w:rFonts w:ascii="Calibri" w:hAnsi="Calibri"/>
          <w:sz w:val="21"/>
          <w:szCs w:val="21"/>
        </w:rPr>
        <w:t xml:space="preserve"> gwarantujących </w:t>
      </w:r>
      <w:r w:rsidR="00CC0F0C" w:rsidRPr="00A964C4">
        <w:rPr>
          <w:rFonts w:ascii="Calibri" w:hAnsi="Calibri"/>
          <w:sz w:val="21"/>
          <w:szCs w:val="21"/>
        </w:rPr>
        <w:t>ich</w:t>
      </w:r>
      <w:r w:rsidR="006B7B6D" w:rsidRPr="00A964C4">
        <w:rPr>
          <w:rFonts w:ascii="Calibri" w:hAnsi="Calibri"/>
          <w:sz w:val="21"/>
          <w:szCs w:val="21"/>
        </w:rPr>
        <w:t xml:space="preserve"> nienaruszalność,</w:t>
      </w:r>
      <w:r w:rsidR="00FC7F23" w:rsidRPr="00A964C4">
        <w:rPr>
          <w:rFonts w:ascii="Calibri" w:hAnsi="Calibri"/>
          <w:sz w:val="21"/>
          <w:szCs w:val="21"/>
        </w:rPr>
        <w:t xml:space="preserve"> na których należy zamieścić dokładny adres składającego ofertę</w:t>
      </w:r>
      <w:r w:rsidR="00B9295E" w:rsidRPr="00A964C4">
        <w:rPr>
          <w:rFonts w:ascii="Calibri" w:hAnsi="Calibri"/>
          <w:sz w:val="21"/>
          <w:szCs w:val="21"/>
        </w:rPr>
        <w:t xml:space="preserve"> z wyraźnym opisem: </w:t>
      </w:r>
    </w:p>
    <w:p w:rsidR="00ED4A24" w:rsidRPr="00ED4A24" w:rsidRDefault="007C3C43" w:rsidP="00ED4A24">
      <w:pPr>
        <w:pStyle w:val="standard0"/>
        <w:spacing w:before="0" w:beforeAutospacing="0" w:after="0" w:afterAutospacing="0" w:line="360" w:lineRule="auto"/>
        <w:jc w:val="both"/>
        <w:rPr>
          <w:rFonts w:ascii="Calibri" w:hAnsi="Calibri"/>
          <w:bCs/>
          <w:color w:val="333333"/>
          <w:sz w:val="21"/>
          <w:szCs w:val="21"/>
        </w:rPr>
      </w:pPr>
      <w:r w:rsidRPr="00ED4A24">
        <w:rPr>
          <w:rFonts w:ascii="Calibri" w:hAnsi="Calibri"/>
          <w:sz w:val="21"/>
          <w:szCs w:val="21"/>
        </w:rPr>
        <w:t xml:space="preserve">Oferta w przetargu nieograniczonym na: „Udzielenie kredytu długoterminowego w wysokości </w:t>
      </w:r>
      <w:r w:rsidR="00361376">
        <w:rPr>
          <w:rFonts w:ascii="Calibri" w:hAnsi="Calibri"/>
          <w:sz w:val="21"/>
          <w:szCs w:val="21"/>
        </w:rPr>
        <w:t>547.412,90</w:t>
      </w:r>
      <w:r w:rsidRPr="00ED4A24">
        <w:rPr>
          <w:rFonts w:ascii="Calibri" w:hAnsi="Calibri"/>
          <w:sz w:val="21"/>
          <w:szCs w:val="21"/>
        </w:rPr>
        <w:t xml:space="preserve"> </w:t>
      </w:r>
      <w:r w:rsidR="00ED4A24" w:rsidRPr="00ED4A24">
        <w:rPr>
          <w:rFonts w:ascii="Calibri" w:hAnsi="Calibri"/>
          <w:sz w:val="21"/>
          <w:szCs w:val="21"/>
        </w:rPr>
        <w:t>PLN</w:t>
      </w:r>
      <w:r w:rsidR="00ED4A24">
        <w:rPr>
          <w:rFonts w:ascii="Calibri" w:hAnsi="Calibri"/>
          <w:sz w:val="21"/>
          <w:szCs w:val="21"/>
        </w:rPr>
        <w:t>"</w:t>
      </w:r>
    </w:p>
    <w:p w:rsidR="00E12C5E" w:rsidRPr="00A964C4" w:rsidRDefault="00B9295E" w:rsidP="00A97D97">
      <w:pPr>
        <w:numPr>
          <w:ilvl w:val="0"/>
          <w:numId w:val="3"/>
        </w:numPr>
        <w:autoSpaceDE w:val="0"/>
        <w:autoSpaceDN w:val="0"/>
        <w:adjustRightInd w:val="0"/>
        <w:spacing w:line="276" w:lineRule="auto"/>
        <w:jc w:val="both"/>
        <w:rPr>
          <w:rFonts w:ascii="Calibri" w:hAnsi="Calibri"/>
          <w:sz w:val="21"/>
          <w:szCs w:val="21"/>
        </w:rPr>
      </w:pPr>
      <w:r w:rsidRPr="00A964C4">
        <w:rPr>
          <w:rFonts w:ascii="Calibri" w:hAnsi="Calibri"/>
          <w:sz w:val="21"/>
          <w:szCs w:val="21"/>
        </w:rPr>
        <w:t xml:space="preserve">W przypadku braku opisu zamawiający nie odpowiada za zdarzenia wynikające z tego </w:t>
      </w:r>
      <w:r w:rsidR="002A24C0" w:rsidRPr="00A964C4">
        <w:rPr>
          <w:rFonts w:ascii="Calibri" w:hAnsi="Calibri"/>
          <w:sz w:val="21"/>
          <w:szCs w:val="21"/>
        </w:rPr>
        <w:t>tytułu</w:t>
      </w:r>
      <w:r w:rsidRPr="00A964C4">
        <w:rPr>
          <w:rFonts w:ascii="Calibri" w:hAnsi="Calibri"/>
          <w:sz w:val="21"/>
          <w:szCs w:val="21"/>
        </w:rPr>
        <w:t xml:space="preserve"> np. przypadkowe otwarcie oferty przed terminem otwarcia ofert.</w:t>
      </w:r>
    </w:p>
    <w:p w:rsidR="00351DF9" w:rsidRPr="00A964C4" w:rsidRDefault="00351DF9" w:rsidP="00B14A72">
      <w:pPr>
        <w:autoSpaceDE w:val="0"/>
        <w:autoSpaceDN w:val="0"/>
        <w:adjustRightInd w:val="0"/>
        <w:spacing w:line="276" w:lineRule="auto"/>
        <w:rPr>
          <w:rFonts w:ascii="Calibri" w:hAnsi="Calibri"/>
          <w:b/>
          <w:sz w:val="21"/>
          <w:szCs w:val="21"/>
        </w:rPr>
      </w:pPr>
      <w:r w:rsidRPr="00A964C4">
        <w:rPr>
          <w:rFonts w:ascii="Calibri" w:hAnsi="Calibri"/>
          <w:b/>
          <w:sz w:val="21"/>
          <w:szCs w:val="21"/>
        </w:rPr>
        <w:t>3.</w:t>
      </w:r>
      <w:r w:rsidR="00334D7F" w:rsidRPr="00A964C4">
        <w:rPr>
          <w:rFonts w:ascii="Calibri" w:hAnsi="Calibri"/>
          <w:b/>
          <w:sz w:val="21"/>
          <w:szCs w:val="21"/>
        </w:rPr>
        <w:t xml:space="preserve"> </w:t>
      </w:r>
      <w:r w:rsidRPr="00A964C4">
        <w:rPr>
          <w:rFonts w:ascii="Calibri" w:hAnsi="Calibri"/>
          <w:b/>
          <w:sz w:val="21"/>
          <w:szCs w:val="21"/>
        </w:rPr>
        <w:t>Zawartość oferty</w:t>
      </w:r>
      <w:r w:rsidR="00334D7F" w:rsidRPr="00A964C4">
        <w:rPr>
          <w:rFonts w:ascii="Calibri" w:hAnsi="Calibri"/>
          <w:b/>
          <w:sz w:val="21"/>
          <w:szCs w:val="21"/>
        </w:rPr>
        <w:t>.</w:t>
      </w:r>
    </w:p>
    <w:p w:rsidR="00351DF9" w:rsidRPr="00A964C4" w:rsidRDefault="00351DF9" w:rsidP="00B14A72">
      <w:pPr>
        <w:autoSpaceDE w:val="0"/>
        <w:autoSpaceDN w:val="0"/>
        <w:adjustRightInd w:val="0"/>
        <w:spacing w:line="276" w:lineRule="auto"/>
        <w:rPr>
          <w:rFonts w:ascii="Calibri" w:hAnsi="Calibri"/>
          <w:sz w:val="21"/>
          <w:szCs w:val="21"/>
        </w:rPr>
      </w:pPr>
      <w:r w:rsidRPr="00A964C4">
        <w:rPr>
          <w:rFonts w:ascii="Calibri" w:hAnsi="Calibri"/>
          <w:sz w:val="21"/>
          <w:szCs w:val="21"/>
        </w:rPr>
        <w:t xml:space="preserve">Kompletna oferta </w:t>
      </w:r>
      <w:r w:rsidR="00E762EF" w:rsidRPr="00A964C4">
        <w:rPr>
          <w:rFonts w:ascii="Calibri" w:hAnsi="Calibri"/>
          <w:sz w:val="21"/>
          <w:szCs w:val="21"/>
        </w:rPr>
        <w:t>powinna</w:t>
      </w:r>
      <w:r w:rsidRPr="00A964C4">
        <w:rPr>
          <w:rFonts w:ascii="Calibri" w:hAnsi="Calibri"/>
          <w:sz w:val="21"/>
          <w:szCs w:val="21"/>
        </w:rPr>
        <w:t xml:space="preserve"> zawierać:</w:t>
      </w:r>
    </w:p>
    <w:p w:rsidR="00421762" w:rsidRPr="00A964C4" w:rsidRDefault="00351DF9" w:rsidP="00A97D97">
      <w:pPr>
        <w:numPr>
          <w:ilvl w:val="0"/>
          <w:numId w:val="4"/>
        </w:numPr>
        <w:autoSpaceDE w:val="0"/>
        <w:autoSpaceDN w:val="0"/>
        <w:adjustRightInd w:val="0"/>
        <w:spacing w:line="276" w:lineRule="auto"/>
        <w:jc w:val="both"/>
        <w:rPr>
          <w:rFonts w:ascii="Calibri" w:hAnsi="Calibri"/>
          <w:sz w:val="21"/>
          <w:szCs w:val="21"/>
        </w:rPr>
      </w:pPr>
      <w:r w:rsidRPr="00A964C4">
        <w:rPr>
          <w:rFonts w:ascii="Calibri" w:hAnsi="Calibri"/>
          <w:sz w:val="21"/>
          <w:szCs w:val="21"/>
        </w:rPr>
        <w:lastRenderedPageBreak/>
        <w:t>Formularz oferty</w:t>
      </w:r>
      <w:r w:rsidR="00421762" w:rsidRPr="00A964C4">
        <w:rPr>
          <w:rFonts w:ascii="Calibri" w:hAnsi="Calibri"/>
          <w:sz w:val="21"/>
          <w:szCs w:val="21"/>
        </w:rPr>
        <w:t xml:space="preserve"> zgodnie ze wzorem stanowiącym załącznik nr 1 do niniejszej specyfikacji.</w:t>
      </w:r>
    </w:p>
    <w:p w:rsidR="00351DF9" w:rsidRPr="00A964C4" w:rsidRDefault="00351DF9" w:rsidP="00A97D97">
      <w:pPr>
        <w:numPr>
          <w:ilvl w:val="0"/>
          <w:numId w:val="4"/>
        </w:numPr>
        <w:autoSpaceDE w:val="0"/>
        <w:autoSpaceDN w:val="0"/>
        <w:adjustRightInd w:val="0"/>
        <w:spacing w:line="276" w:lineRule="auto"/>
        <w:jc w:val="both"/>
        <w:rPr>
          <w:rFonts w:ascii="Calibri" w:hAnsi="Calibri"/>
          <w:sz w:val="21"/>
          <w:szCs w:val="21"/>
        </w:rPr>
      </w:pPr>
      <w:r w:rsidRPr="00A964C4">
        <w:rPr>
          <w:rFonts w:ascii="Calibri" w:hAnsi="Calibri"/>
          <w:sz w:val="21"/>
          <w:szCs w:val="21"/>
        </w:rPr>
        <w:t>Dokumenty i oświadczenia potwierdzające spełnianie warunków udziału w postępowaniu</w:t>
      </w:r>
      <w:r w:rsidR="007C3C43">
        <w:rPr>
          <w:rFonts w:ascii="Calibri" w:hAnsi="Calibri"/>
          <w:sz w:val="21"/>
          <w:szCs w:val="21"/>
        </w:rPr>
        <w:t xml:space="preserve"> </w:t>
      </w:r>
      <w:r w:rsidRPr="00A964C4">
        <w:rPr>
          <w:rFonts w:ascii="Calibri" w:hAnsi="Calibri"/>
          <w:sz w:val="21"/>
          <w:szCs w:val="21"/>
        </w:rPr>
        <w:t>i braku</w:t>
      </w:r>
      <w:r w:rsidR="00421762" w:rsidRPr="00A964C4">
        <w:rPr>
          <w:rFonts w:ascii="Calibri" w:hAnsi="Calibri"/>
          <w:sz w:val="21"/>
          <w:szCs w:val="21"/>
        </w:rPr>
        <w:t xml:space="preserve"> </w:t>
      </w:r>
      <w:r w:rsidRPr="00A964C4">
        <w:rPr>
          <w:rFonts w:ascii="Calibri" w:hAnsi="Calibri"/>
          <w:sz w:val="21"/>
          <w:szCs w:val="21"/>
        </w:rPr>
        <w:t xml:space="preserve">podstaw do wykluczenia z postępowania wymagane przez zamawiającego w </w:t>
      </w:r>
      <w:r w:rsidR="00421762" w:rsidRPr="00A964C4">
        <w:rPr>
          <w:rFonts w:ascii="Calibri" w:hAnsi="Calibri"/>
          <w:sz w:val="21"/>
          <w:szCs w:val="21"/>
        </w:rPr>
        <w:t xml:space="preserve">pkt </w:t>
      </w:r>
      <w:r w:rsidR="00F36F72" w:rsidRPr="00A964C4">
        <w:rPr>
          <w:rFonts w:ascii="Calibri" w:hAnsi="Calibri"/>
          <w:sz w:val="21"/>
          <w:szCs w:val="21"/>
        </w:rPr>
        <w:t>VII</w:t>
      </w:r>
      <w:r w:rsidR="00421762" w:rsidRPr="00A964C4">
        <w:rPr>
          <w:rFonts w:ascii="Calibri" w:hAnsi="Calibri"/>
          <w:sz w:val="21"/>
          <w:szCs w:val="21"/>
        </w:rPr>
        <w:t xml:space="preserve"> </w:t>
      </w:r>
      <w:r w:rsidRPr="00A964C4">
        <w:rPr>
          <w:rFonts w:ascii="Calibri" w:hAnsi="Calibri"/>
          <w:sz w:val="21"/>
          <w:szCs w:val="21"/>
        </w:rPr>
        <w:t>niniej</w:t>
      </w:r>
      <w:r w:rsidR="00421762" w:rsidRPr="00A964C4">
        <w:rPr>
          <w:rFonts w:ascii="Calibri" w:hAnsi="Calibri"/>
          <w:sz w:val="21"/>
          <w:szCs w:val="21"/>
        </w:rPr>
        <w:t>s</w:t>
      </w:r>
      <w:r w:rsidRPr="00A964C4">
        <w:rPr>
          <w:rFonts w:ascii="Calibri" w:hAnsi="Calibri"/>
          <w:sz w:val="21"/>
          <w:szCs w:val="21"/>
        </w:rPr>
        <w:t>zej</w:t>
      </w:r>
      <w:r w:rsidR="00421762" w:rsidRPr="00A964C4">
        <w:rPr>
          <w:rFonts w:ascii="Calibri" w:hAnsi="Calibri"/>
          <w:sz w:val="21"/>
          <w:szCs w:val="21"/>
        </w:rPr>
        <w:t xml:space="preserve"> </w:t>
      </w:r>
      <w:r w:rsidRPr="00A964C4">
        <w:rPr>
          <w:rFonts w:ascii="Calibri" w:hAnsi="Calibri"/>
          <w:sz w:val="21"/>
          <w:szCs w:val="21"/>
        </w:rPr>
        <w:t>specyfikacji</w:t>
      </w:r>
      <w:r w:rsidR="00421762" w:rsidRPr="00A964C4">
        <w:rPr>
          <w:rFonts w:ascii="Calibri" w:hAnsi="Calibri"/>
          <w:sz w:val="21"/>
          <w:szCs w:val="21"/>
        </w:rPr>
        <w:t>.</w:t>
      </w:r>
    </w:p>
    <w:p w:rsidR="00351DF9" w:rsidRPr="00A964C4" w:rsidRDefault="00351DF9" w:rsidP="00A97D97">
      <w:pPr>
        <w:numPr>
          <w:ilvl w:val="0"/>
          <w:numId w:val="4"/>
        </w:numPr>
        <w:autoSpaceDE w:val="0"/>
        <w:autoSpaceDN w:val="0"/>
        <w:adjustRightInd w:val="0"/>
        <w:spacing w:line="276" w:lineRule="auto"/>
        <w:jc w:val="both"/>
        <w:rPr>
          <w:rFonts w:ascii="Calibri" w:hAnsi="Calibri"/>
          <w:sz w:val="21"/>
          <w:szCs w:val="21"/>
        </w:rPr>
      </w:pPr>
      <w:r w:rsidRPr="00A964C4">
        <w:rPr>
          <w:rFonts w:ascii="Calibri" w:hAnsi="Calibri"/>
          <w:sz w:val="21"/>
          <w:szCs w:val="21"/>
        </w:rPr>
        <w:t>Stosowne pełnomocnictwo (oryginał lub kopia notarialnie potwierdzona) – w przypadku, gdy</w:t>
      </w:r>
      <w:r w:rsidR="00421762" w:rsidRPr="00A964C4">
        <w:rPr>
          <w:rFonts w:ascii="Calibri" w:hAnsi="Calibri"/>
          <w:sz w:val="21"/>
          <w:szCs w:val="21"/>
        </w:rPr>
        <w:t xml:space="preserve"> upoważ</w:t>
      </w:r>
      <w:r w:rsidRPr="00A964C4">
        <w:rPr>
          <w:rFonts w:ascii="Calibri" w:hAnsi="Calibri"/>
          <w:sz w:val="21"/>
          <w:szCs w:val="21"/>
        </w:rPr>
        <w:t>nienie do podpisania oferty</w:t>
      </w:r>
      <w:r w:rsidR="00421762" w:rsidRPr="00A964C4">
        <w:rPr>
          <w:rFonts w:ascii="Calibri" w:hAnsi="Calibri"/>
          <w:sz w:val="21"/>
          <w:szCs w:val="21"/>
        </w:rPr>
        <w:t xml:space="preserve"> nie wynika bezpośrednio ze złoż</w:t>
      </w:r>
      <w:r w:rsidRPr="00A964C4">
        <w:rPr>
          <w:rFonts w:ascii="Calibri" w:hAnsi="Calibri"/>
          <w:sz w:val="21"/>
          <w:szCs w:val="21"/>
        </w:rPr>
        <w:t>onego w ofercie odpisu</w:t>
      </w:r>
      <w:r w:rsidR="00F36F72" w:rsidRPr="00A964C4">
        <w:rPr>
          <w:rFonts w:ascii="Calibri" w:hAnsi="Calibri"/>
          <w:sz w:val="21"/>
          <w:szCs w:val="21"/>
        </w:rPr>
        <w:t xml:space="preserve"> </w:t>
      </w:r>
      <w:r w:rsidRPr="00A964C4">
        <w:rPr>
          <w:rFonts w:ascii="Calibri" w:hAnsi="Calibri"/>
          <w:sz w:val="21"/>
          <w:szCs w:val="21"/>
        </w:rPr>
        <w:t>z</w:t>
      </w:r>
      <w:r w:rsidR="00421762" w:rsidRPr="00A964C4">
        <w:rPr>
          <w:rFonts w:ascii="Calibri" w:hAnsi="Calibri"/>
          <w:sz w:val="21"/>
          <w:szCs w:val="21"/>
        </w:rPr>
        <w:t xml:space="preserve"> </w:t>
      </w:r>
      <w:r w:rsidRPr="00A964C4">
        <w:rPr>
          <w:rFonts w:ascii="Calibri" w:hAnsi="Calibri"/>
          <w:sz w:val="21"/>
          <w:szCs w:val="21"/>
        </w:rPr>
        <w:t>właściwego rejestru.</w:t>
      </w:r>
    </w:p>
    <w:p w:rsidR="00351DF9" w:rsidRPr="00A964C4" w:rsidRDefault="00351DF9" w:rsidP="00A97D97">
      <w:pPr>
        <w:numPr>
          <w:ilvl w:val="0"/>
          <w:numId w:val="4"/>
        </w:numPr>
        <w:autoSpaceDE w:val="0"/>
        <w:autoSpaceDN w:val="0"/>
        <w:adjustRightInd w:val="0"/>
        <w:spacing w:line="276" w:lineRule="auto"/>
        <w:jc w:val="both"/>
        <w:rPr>
          <w:rFonts w:ascii="Calibri" w:hAnsi="Calibri"/>
          <w:sz w:val="21"/>
          <w:szCs w:val="21"/>
        </w:rPr>
      </w:pPr>
      <w:r w:rsidRPr="00A964C4">
        <w:rPr>
          <w:rFonts w:ascii="Calibri" w:hAnsi="Calibri"/>
          <w:sz w:val="21"/>
          <w:szCs w:val="21"/>
        </w:rPr>
        <w:t>W przypadku wykonawców ubiegających się wspólnie o udzielenie zamówienia dokument</w:t>
      </w:r>
      <w:r w:rsidR="00421762" w:rsidRPr="00A964C4">
        <w:rPr>
          <w:rFonts w:ascii="Calibri" w:hAnsi="Calibri"/>
          <w:sz w:val="21"/>
          <w:szCs w:val="21"/>
        </w:rPr>
        <w:t xml:space="preserve"> </w:t>
      </w:r>
      <w:r w:rsidRPr="00A964C4">
        <w:rPr>
          <w:rFonts w:ascii="Calibri" w:hAnsi="Calibri"/>
          <w:sz w:val="21"/>
          <w:szCs w:val="21"/>
        </w:rPr>
        <w:t>ustanawiający pełnomocnika do reprezentowania ich w postępowaniu o udzielenie zamówienia albo</w:t>
      </w:r>
      <w:r w:rsidR="00421762" w:rsidRPr="00A964C4">
        <w:rPr>
          <w:rFonts w:ascii="Calibri" w:hAnsi="Calibri"/>
          <w:sz w:val="21"/>
          <w:szCs w:val="21"/>
        </w:rPr>
        <w:t xml:space="preserve"> </w:t>
      </w:r>
      <w:r w:rsidRPr="00A964C4">
        <w:rPr>
          <w:rFonts w:ascii="Calibri" w:hAnsi="Calibri"/>
          <w:sz w:val="21"/>
          <w:szCs w:val="21"/>
        </w:rPr>
        <w:t xml:space="preserve">reprezentowania </w:t>
      </w:r>
      <w:r w:rsidR="001020F8">
        <w:rPr>
          <w:rFonts w:ascii="Calibri" w:hAnsi="Calibri"/>
          <w:sz w:val="21"/>
          <w:szCs w:val="21"/>
        </w:rPr>
        <w:br/>
      </w:r>
      <w:r w:rsidRPr="00A964C4">
        <w:rPr>
          <w:rFonts w:ascii="Calibri" w:hAnsi="Calibri"/>
          <w:sz w:val="21"/>
          <w:szCs w:val="21"/>
        </w:rPr>
        <w:t>w postępowaniu i zawarcia umowy w sprawie nin</w:t>
      </w:r>
      <w:r w:rsidR="00421762" w:rsidRPr="00A964C4">
        <w:rPr>
          <w:rFonts w:ascii="Calibri" w:hAnsi="Calibri"/>
          <w:sz w:val="21"/>
          <w:szCs w:val="21"/>
        </w:rPr>
        <w:t>iejszego zamówienia publicznego.</w:t>
      </w:r>
    </w:p>
    <w:p w:rsidR="00351DF9" w:rsidRPr="00A964C4" w:rsidRDefault="00351DF9" w:rsidP="00A97D97">
      <w:pPr>
        <w:numPr>
          <w:ilvl w:val="0"/>
          <w:numId w:val="4"/>
        </w:numPr>
        <w:autoSpaceDE w:val="0"/>
        <w:autoSpaceDN w:val="0"/>
        <w:adjustRightInd w:val="0"/>
        <w:spacing w:line="276" w:lineRule="auto"/>
        <w:jc w:val="both"/>
        <w:rPr>
          <w:rFonts w:ascii="Calibri" w:hAnsi="Calibri"/>
          <w:sz w:val="21"/>
          <w:szCs w:val="21"/>
        </w:rPr>
      </w:pPr>
      <w:r w:rsidRPr="00A964C4">
        <w:rPr>
          <w:rFonts w:ascii="Calibri" w:hAnsi="Calibri"/>
          <w:sz w:val="21"/>
          <w:szCs w:val="21"/>
        </w:rPr>
        <w:t>Informacje stanowiące tajemnice przedsiębiorstwa w rozumieniu przepisów o zwalczaniu</w:t>
      </w:r>
      <w:r w:rsidR="00421762" w:rsidRPr="00A964C4">
        <w:rPr>
          <w:rFonts w:ascii="Calibri" w:hAnsi="Calibri"/>
          <w:sz w:val="21"/>
          <w:szCs w:val="21"/>
        </w:rPr>
        <w:t xml:space="preserve"> </w:t>
      </w:r>
      <w:r w:rsidRPr="00A964C4">
        <w:rPr>
          <w:rFonts w:ascii="Calibri" w:hAnsi="Calibri"/>
          <w:sz w:val="21"/>
          <w:szCs w:val="21"/>
        </w:rPr>
        <w:t>nieuczciwej konkurencji</w:t>
      </w:r>
      <w:r w:rsidR="00421762" w:rsidRPr="00A964C4">
        <w:rPr>
          <w:rFonts w:ascii="Calibri" w:hAnsi="Calibri"/>
          <w:sz w:val="21"/>
          <w:szCs w:val="21"/>
        </w:rPr>
        <w:t xml:space="preserve">. </w:t>
      </w:r>
      <w:r w:rsidRPr="00A964C4">
        <w:rPr>
          <w:rFonts w:ascii="Calibri" w:hAnsi="Calibri"/>
          <w:sz w:val="21"/>
          <w:szCs w:val="21"/>
        </w:rPr>
        <w:t>Informacje stanowiące tajemnicę przedsiębiorstwa w rozumieniu przepisów o zwalczaniu nieuczciwej</w:t>
      </w:r>
      <w:r w:rsidR="00421762" w:rsidRPr="00A964C4">
        <w:rPr>
          <w:rFonts w:ascii="Calibri" w:hAnsi="Calibri"/>
          <w:sz w:val="21"/>
          <w:szCs w:val="21"/>
        </w:rPr>
        <w:t xml:space="preserve"> </w:t>
      </w:r>
      <w:r w:rsidRPr="00A964C4">
        <w:rPr>
          <w:rFonts w:ascii="Calibri" w:hAnsi="Calibri"/>
          <w:sz w:val="21"/>
          <w:szCs w:val="21"/>
        </w:rPr>
        <w:t>konkurencji nie są jawne, je</w:t>
      </w:r>
      <w:r w:rsidR="00421762" w:rsidRPr="00A964C4">
        <w:rPr>
          <w:rFonts w:ascii="Calibri" w:hAnsi="Calibri"/>
          <w:sz w:val="21"/>
          <w:szCs w:val="21"/>
        </w:rPr>
        <w:t>ż</w:t>
      </w:r>
      <w:r w:rsidRPr="00A964C4">
        <w:rPr>
          <w:rFonts w:ascii="Calibri" w:hAnsi="Calibri"/>
          <w:sz w:val="21"/>
          <w:szCs w:val="21"/>
        </w:rPr>
        <w:t>eli wykonawca, nie później ni</w:t>
      </w:r>
      <w:r w:rsidR="00421762" w:rsidRPr="00A964C4">
        <w:rPr>
          <w:rFonts w:ascii="Calibri" w:hAnsi="Calibri"/>
          <w:sz w:val="21"/>
          <w:szCs w:val="21"/>
        </w:rPr>
        <w:t>ż</w:t>
      </w:r>
      <w:r w:rsidRPr="00A964C4">
        <w:rPr>
          <w:rFonts w:ascii="Calibri" w:hAnsi="Calibri"/>
          <w:sz w:val="21"/>
          <w:szCs w:val="21"/>
        </w:rPr>
        <w:t xml:space="preserve"> w termin</w:t>
      </w:r>
      <w:r w:rsidR="00421762" w:rsidRPr="00A964C4">
        <w:rPr>
          <w:rFonts w:ascii="Calibri" w:hAnsi="Calibri"/>
          <w:sz w:val="21"/>
          <w:szCs w:val="21"/>
        </w:rPr>
        <w:t>ie składania ofert zastrzegł, ż</w:t>
      </w:r>
      <w:r w:rsidRPr="00A964C4">
        <w:rPr>
          <w:rFonts w:ascii="Calibri" w:hAnsi="Calibri"/>
          <w:sz w:val="21"/>
          <w:szCs w:val="21"/>
        </w:rPr>
        <w:t>e nie</w:t>
      </w:r>
      <w:r w:rsidR="00421762" w:rsidRPr="00A964C4">
        <w:rPr>
          <w:rFonts w:ascii="Calibri" w:hAnsi="Calibri"/>
          <w:sz w:val="21"/>
          <w:szCs w:val="21"/>
        </w:rPr>
        <w:t xml:space="preserve"> </w:t>
      </w:r>
      <w:r w:rsidRPr="00A964C4">
        <w:rPr>
          <w:rFonts w:ascii="Calibri" w:hAnsi="Calibri"/>
          <w:sz w:val="21"/>
          <w:szCs w:val="21"/>
        </w:rPr>
        <w:t>mogą one być udostępniane z wyjątkiem informacji, o których mowa w art. 86 ust. 4 ustawy</w:t>
      </w:r>
      <w:r w:rsidR="00421762" w:rsidRPr="00A964C4">
        <w:rPr>
          <w:rFonts w:ascii="Calibri" w:hAnsi="Calibri"/>
          <w:sz w:val="21"/>
          <w:szCs w:val="21"/>
        </w:rPr>
        <w:t xml:space="preserve"> Prawo Zamówień Publicznych</w:t>
      </w:r>
      <w:r w:rsidRPr="00A964C4">
        <w:rPr>
          <w:rFonts w:ascii="Calibri" w:hAnsi="Calibri"/>
          <w:sz w:val="21"/>
          <w:szCs w:val="21"/>
        </w:rPr>
        <w:t>. Dokumenty</w:t>
      </w:r>
      <w:r w:rsidR="00421762" w:rsidRPr="00A964C4">
        <w:rPr>
          <w:rFonts w:ascii="Calibri" w:hAnsi="Calibri"/>
          <w:sz w:val="21"/>
          <w:szCs w:val="21"/>
        </w:rPr>
        <w:t xml:space="preserve"> zawierające powyż</w:t>
      </w:r>
      <w:r w:rsidRPr="00A964C4">
        <w:rPr>
          <w:rFonts w:ascii="Calibri" w:hAnsi="Calibri"/>
          <w:sz w:val="21"/>
          <w:szCs w:val="21"/>
        </w:rPr>
        <w:t>sze informacje wykonawca powinien załączyć (ponumerowane i zszyte) do oferty w</w:t>
      </w:r>
      <w:r w:rsidR="00421762" w:rsidRPr="00A964C4">
        <w:rPr>
          <w:rFonts w:ascii="Calibri" w:hAnsi="Calibri"/>
          <w:sz w:val="21"/>
          <w:szCs w:val="21"/>
        </w:rPr>
        <w:t xml:space="preserve"> </w:t>
      </w:r>
      <w:r w:rsidRPr="00A964C4">
        <w:rPr>
          <w:rFonts w:ascii="Calibri" w:hAnsi="Calibri"/>
          <w:sz w:val="21"/>
          <w:szCs w:val="21"/>
        </w:rPr>
        <w:t>osobnej kopercie opisanej „Tajemnica przedsiębiorstwa - nie udostępniać innym uczestnikom</w:t>
      </w:r>
      <w:r w:rsidR="00421762" w:rsidRPr="00A964C4">
        <w:rPr>
          <w:rFonts w:ascii="Calibri" w:hAnsi="Calibri"/>
          <w:sz w:val="21"/>
          <w:szCs w:val="21"/>
        </w:rPr>
        <w:t xml:space="preserve"> </w:t>
      </w:r>
      <w:r w:rsidRPr="00A964C4">
        <w:rPr>
          <w:rFonts w:ascii="Calibri" w:hAnsi="Calibri"/>
          <w:sz w:val="21"/>
          <w:szCs w:val="21"/>
        </w:rPr>
        <w:t>postępowania”. W przeciwnym razie cał</w:t>
      </w:r>
      <w:r w:rsidR="00421762" w:rsidRPr="00A964C4">
        <w:rPr>
          <w:rFonts w:ascii="Calibri" w:hAnsi="Calibri"/>
          <w:sz w:val="21"/>
          <w:szCs w:val="21"/>
        </w:rPr>
        <w:t>a oferta zostanie ujawniona na życzenie każ</w:t>
      </w:r>
      <w:r w:rsidRPr="00A964C4">
        <w:rPr>
          <w:rFonts w:ascii="Calibri" w:hAnsi="Calibri"/>
          <w:sz w:val="21"/>
          <w:szCs w:val="21"/>
        </w:rPr>
        <w:t>dego uczestnika</w:t>
      </w:r>
      <w:r w:rsidR="00421762" w:rsidRPr="00A964C4">
        <w:rPr>
          <w:rFonts w:ascii="Calibri" w:hAnsi="Calibri"/>
          <w:sz w:val="21"/>
          <w:szCs w:val="21"/>
        </w:rPr>
        <w:t xml:space="preserve"> </w:t>
      </w:r>
      <w:r w:rsidRPr="00A964C4">
        <w:rPr>
          <w:rFonts w:ascii="Calibri" w:hAnsi="Calibri"/>
          <w:sz w:val="21"/>
          <w:szCs w:val="21"/>
        </w:rPr>
        <w:t>postępowania.</w:t>
      </w:r>
    </w:p>
    <w:p w:rsidR="00473AEA" w:rsidRPr="00A964C4" w:rsidRDefault="00473AEA" w:rsidP="00A97D97">
      <w:pPr>
        <w:numPr>
          <w:ilvl w:val="0"/>
          <w:numId w:val="4"/>
        </w:numPr>
        <w:autoSpaceDE w:val="0"/>
        <w:autoSpaceDN w:val="0"/>
        <w:adjustRightInd w:val="0"/>
        <w:spacing w:line="276" w:lineRule="auto"/>
        <w:jc w:val="both"/>
        <w:rPr>
          <w:rFonts w:ascii="Calibri" w:hAnsi="Calibri"/>
          <w:sz w:val="21"/>
          <w:szCs w:val="21"/>
        </w:rPr>
      </w:pPr>
      <w:r w:rsidRPr="00A964C4">
        <w:rPr>
          <w:rFonts w:ascii="Calibri" w:hAnsi="Calibri"/>
          <w:sz w:val="21"/>
          <w:szCs w:val="21"/>
        </w:rPr>
        <w:t>Ponadto oferta winna zawierać:</w:t>
      </w:r>
    </w:p>
    <w:p w:rsidR="00473AEA" w:rsidRPr="00A964C4" w:rsidRDefault="00473AEA" w:rsidP="00A97D97">
      <w:pPr>
        <w:pStyle w:val="Standard"/>
        <w:numPr>
          <w:ilvl w:val="0"/>
          <w:numId w:val="16"/>
        </w:numPr>
        <w:spacing w:line="276" w:lineRule="auto"/>
        <w:jc w:val="both"/>
        <w:rPr>
          <w:rFonts w:ascii="Calibri" w:hAnsi="Calibri"/>
          <w:sz w:val="21"/>
          <w:szCs w:val="21"/>
        </w:rPr>
      </w:pPr>
      <w:r w:rsidRPr="00A964C4">
        <w:rPr>
          <w:rFonts w:ascii="Calibri" w:hAnsi="Calibri"/>
          <w:sz w:val="21"/>
          <w:szCs w:val="21"/>
        </w:rPr>
        <w:t>projekt umowy</w:t>
      </w:r>
      <w:r w:rsidR="008B2676" w:rsidRPr="00A964C4">
        <w:rPr>
          <w:rFonts w:ascii="Calibri" w:hAnsi="Calibri"/>
          <w:sz w:val="21"/>
          <w:szCs w:val="21"/>
        </w:rPr>
        <w:t xml:space="preserve"> – uwzględniający zapisy </w:t>
      </w:r>
      <w:r w:rsidR="00775A63">
        <w:rPr>
          <w:rFonts w:ascii="Calibri" w:hAnsi="Calibri"/>
          <w:sz w:val="21"/>
          <w:szCs w:val="21"/>
        </w:rPr>
        <w:t>działu III</w:t>
      </w:r>
      <w:r w:rsidR="008B2676" w:rsidRPr="00A964C4">
        <w:rPr>
          <w:rFonts w:ascii="Calibri" w:hAnsi="Calibri"/>
          <w:sz w:val="21"/>
          <w:szCs w:val="21"/>
        </w:rPr>
        <w:t xml:space="preserve"> niniejszej SIWZ</w:t>
      </w:r>
      <w:r w:rsidRPr="00A964C4">
        <w:rPr>
          <w:rFonts w:ascii="Calibri" w:hAnsi="Calibri"/>
          <w:sz w:val="21"/>
          <w:szCs w:val="21"/>
        </w:rPr>
        <w:t>,</w:t>
      </w:r>
    </w:p>
    <w:p w:rsidR="00473AEA" w:rsidRPr="00A964C4" w:rsidRDefault="00473AEA" w:rsidP="00A97D97">
      <w:pPr>
        <w:pStyle w:val="Standard"/>
        <w:numPr>
          <w:ilvl w:val="0"/>
          <w:numId w:val="16"/>
        </w:numPr>
        <w:spacing w:line="276" w:lineRule="auto"/>
        <w:jc w:val="both"/>
        <w:rPr>
          <w:rFonts w:ascii="Calibri" w:hAnsi="Calibri"/>
          <w:sz w:val="21"/>
          <w:szCs w:val="21"/>
        </w:rPr>
      </w:pPr>
      <w:r w:rsidRPr="00A964C4">
        <w:rPr>
          <w:rFonts w:ascii="Calibri" w:hAnsi="Calibri"/>
          <w:sz w:val="21"/>
          <w:szCs w:val="21"/>
        </w:rPr>
        <w:t>formę zabezpieczenia kredytu (zamawiający preferuje formę zabezpieczenia spłaty kredytu w postaci weksla in blanco),</w:t>
      </w:r>
    </w:p>
    <w:p w:rsidR="00473AEA" w:rsidRPr="00A964C4" w:rsidRDefault="00473AEA" w:rsidP="00A97D97">
      <w:pPr>
        <w:pStyle w:val="Standard"/>
        <w:numPr>
          <w:ilvl w:val="0"/>
          <w:numId w:val="16"/>
        </w:numPr>
        <w:spacing w:line="276" w:lineRule="auto"/>
        <w:jc w:val="both"/>
        <w:rPr>
          <w:rFonts w:ascii="Calibri" w:hAnsi="Calibri"/>
          <w:sz w:val="21"/>
          <w:szCs w:val="21"/>
        </w:rPr>
      </w:pPr>
      <w:r w:rsidRPr="00A964C4">
        <w:rPr>
          <w:rFonts w:ascii="Calibri" w:hAnsi="Calibri"/>
          <w:sz w:val="21"/>
          <w:szCs w:val="21"/>
        </w:rPr>
        <w:t>wysokość rat  kredytu z harmonogramem spłaty – symulacja</w:t>
      </w:r>
    </w:p>
    <w:p w:rsidR="003805B6" w:rsidRPr="00A964C4" w:rsidRDefault="003805B6" w:rsidP="003805B6">
      <w:pPr>
        <w:pStyle w:val="Standard"/>
        <w:spacing w:line="276" w:lineRule="auto"/>
        <w:jc w:val="both"/>
        <w:rPr>
          <w:rFonts w:ascii="Calibri" w:hAnsi="Calibri"/>
          <w:sz w:val="21"/>
          <w:szCs w:val="21"/>
        </w:rPr>
      </w:pPr>
    </w:p>
    <w:p w:rsidR="00D72A75" w:rsidRPr="00A964C4" w:rsidRDefault="00FC5198">
      <w:pPr>
        <w:pStyle w:val="pkt1"/>
        <w:ind w:left="0" w:firstLine="0"/>
        <w:rPr>
          <w:rFonts w:ascii="Calibri" w:hAnsi="Calibri"/>
          <w:b/>
          <w:sz w:val="21"/>
          <w:szCs w:val="21"/>
        </w:rPr>
      </w:pPr>
      <w:r w:rsidRPr="00A964C4">
        <w:rPr>
          <w:rFonts w:ascii="Calibri" w:hAnsi="Calibri"/>
          <w:b/>
          <w:sz w:val="21"/>
          <w:szCs w:val="21"/>
        </w:rPr>
        <w:t>XII.</w:t>
      </w:r>
      <w:r w:rsidR="00D72A75" w:rsidRPr="00A964C4">
        <w:rPr>
          <w:rFonts w:ascii="Calibri" w:hAnsi="Calibri"/>
          <w:b/>
          <w:sz w:val="21"/>
          <w:szCs w:val="21"/>
        </w:rPr>
        <w:t xml:space="preserve"> Miejsce oraz termin składania i otwarcia ofert.</w:t>
      </w:r>
    </w:p>
    <w:p w:rsidR="00450ACF" w:rsidRDefault="00D72A75" w:rsidP="007C3C43">
      <w:pPr>
        <w:pStyle w:val="standard0"/>
        <w:spacing w:before="0" w:beforeAutospacing="0" w:after="0" w:afterAutospacing="0" w:line="360" w:lineRule="auto"/>
        <w:jc w:val="both"/>
        <w:rPr>
          <w:rFonts w:ascii="Calibri" w:hAnsi="Calibri"/>
          <w:sz w:val="21"/>
          <w:szCs w:val="21"/>
        </w:rPr>
      </w:pPr>
      <w:r w:rsidRPr="00A964C4">
        <w:rPr>
          <w:rFonts w:ascii="Calibri" w:hAnsi="Calibri"/>
          <w:sz w:val="21"/>
          <w:szCs w:val="21"/>
        </w:rPr>
        <w:t>Ofertę należy złożyć w nieprzejrzystej i zamkniętej kopercie lub opak</w:t>
      </w:r>
      <w:r w:rsidRPr="002F41F6">
        <w:rPr>
          <w:rFonts w:ascii="Calibri" w:hAnsi="Calibri"/>
          <w:sz w:val="21"/>
          <w:szCs w:val="21"/>
        </w:rPr>
        <w:t>owaniu w</w:t>
      </w:r>
      <w:r w:rsidR="00D81B2F" w:rsidRPr="002F41F6">
        <w:rPr>
          <w:rFonts w:ascii="Calibri" w:hAnsi="Calibri"/>
          <w:sz w:val="21"/>
          <w:szCs w:val="21"/>
        </w:rPr>
        <w:t xml:space="preserve"> </w:t>
      </w:r>
      <w:r w:rsidRPr="002F41F6">
        <w:rPr>
          <w:rFonts w:ascii="Calibri" w:hAnsi="Calibri"/>
          <w:sz w:val="21"/>
          <w:szCs w:val="21"/>
        </w:rPr>
        <w:t xml:space="preserve">siedzibie Urzędu </w:t>
      </w:r>
      <w:r w:rsidR="007C3C43" w:rsidRPr="002F41F6">
        <w:rPr>
          <w:rFonts w:ascii="Calibri" w:hAnsi="Calibri"/>
          <w:sz w:val="21"/>
          <w:szCs w:val="21"/>
        </w:rPr>
        <w:t>Gminy</w:t>
      </w:r>
      <w:r w:rsidRPr="002F41F6">
        <w:rPr>
          <w:rFonts w:ascii="Calibri" w:hAnsi="Calibri"/>
          <w:sz w:val="21"/>
          <w:szCs w:val="21"/>
        </w:rPr>
        <w:t xml:space="preserve"> </w:t>
      </w:r>
      <w:r w:rsidR="001020F8" w:rsidRPr="002F41F6">
        <w:rPr>
          <w:rFonts w:ascii="Calibri" w:hAnsi="Calibri"/>
          <w:sz w:val="21"/>
          <w:szCs w:val="21"/>
        </w:rPr>
        <w:br/>
      </w:r>
      <w:r w:rsidRPr="002F41F6">
        <w:rPr>
          <w:rFonts w:ascii="Calibri" w:hAnsi="Calibri"/>
          <w:sz w:val="21"/>
          <w:szCs w:val="21"/>
        </w:rPr>
        <w:t xml:space="preserve">w </w:t>
      </w:r>
      <w:r w:rsidR="007C3C43" w:rsidRPr="002F41F6">
        <w:rPr>
          <w:rFonts w:ascii="Calibri" w:hAnsi="Calibri"/>
          <w:sz w:val="21"/>
          <w:szCs w:val="21"/>
        </w:rPr>
        <w:t>Dąbrowicach</w:t>
      </w:r>
      <w:r w:rsidR="007B0808" w:rsidRPr="002F41F6">
        <w:rPr>
          <w:rFonts w:ascii="Calibri" w:hAnsi="Calibri"/>
          <w:sz w:val="21"/>
          <w:szCs w:val="21"/>
        </w:rPr>
        <w:t xml:space="preserve">, </w:t>
      </w:r>
      <w:r w:rsidR="007C3C43" w:rsidRPr="002F41F6">
        <w:rPr>
          <w:rFonts w:ascii="Calibri" w:hAnsi="Calibri"/>
          <w:sz w:val="21"/>
          <w:szCs w:val="21"/>
        </w:rPr>
        <w:t xml:space="preserve">99-352 Dąbrowice </w:t>
      </w:r>
      <w:r w:rsidR="00E31E11" w:rsidRPr="002F41F6">
        <w:rPr>
          <w:rFonts w:ascii="Calibri" w:hAnsi="Calibri"/>
          <w:sz w:val="21"/>
          <w:szCs w:val="21"/>
        </w:rPr>
        <w:t>– sekretariat</w:t>
      </w:r>
      <w:r w:rsidR="00F83B3D" w:rsidRPr="002F41F6">
        <w:rPr>
          <w:rFonts w:ascii="Calibri" w:hAnsi="Calibri"/>
          <w:sz w:val="21"/>
          <w:szCs w:val="21"/>
        </w:rPr>
        <w:t xml:space="preserve"> </w:t>
      </w:r>
      <w:r w:rsidRPr="002F41F6">
        <w:rPr>
          <w:rFonts w:ascii="Calibri" w:hAnsi="Calibri"/>
          <w:sz w:val="21"/>
          <w:szCs w:val="21"/>
        </w:rPr>
        <w:t xml:space="preserve"> nie później niż do dnia </w:t>
      </w:r>
      <w:bookmarkStart w:id="1" w:name="_Hlk10788940"/>
      <w:r w:rsidR="00DF74B2">
        <w:rPr>
          <w:rFonts w:ascii="Calibri" w:hAnsi="Calibri"/>
          <w:b/>
          <w:sz w:val="21"/>
          <w:szCs w:val="21"/>
        </w:rPr>
        <w:t>25</w:t>
      </w:r>
      <w:r w:rsidR="00FE12E8" w:rsidRPr="00DF74B2">
        <w:rPr>
          <w:rFonts w:ascii="Calibri" w:hAnsi="Calibri"/>
          <w:b/>
          <w:sz w:val="21"/>
          <w:szCs w:val="21"/>
        </w:rPr>
        <w:t xml:space="preserve"> </w:t>
      </w:r>
      <w:r w:rsidR="00261C44" w:rsidRPr="00DF74B2">
        <w:rPr>
          <w:rFonts w:ascii="Calibri" w:hAnsi="Calibri"/>
          <w:b/>
          <w:sz w:val="21"/>
          <w:szCs w:val="21"/>
        </w:rPr>
        <w:t>sierpnia</w:t>
      </w:r>
      <w:r w:rsidRPr="00DF74B2">
        <w:rPr>
          <w:rFonts w:ascii="Calibri" w:hAnsi="Calibri"/>
          <w:b/>
          <w:sz w:val="21"/>
          <w:szCs w:val="21"/>
        </w:rPr>
        <w:t xml:space="preserve"> </w:t>
      </w:r>
      <w:bookmarkEnd w:id="1"/>
      <w:r w:rsidR="00261C44" w:rsidRPr="00DF74B2">
        <w:rPr>
          <w:rFonts w:ascii="Calibri" w:hAnsi="Calibri"/>
          <w:b/>
          <w:sz w:val="21"/>
          <w:szCs w:val="21"/>
        </w:rPr>
        <w:t>2020</w:t>
      </w:r>
      <w:r w:rsidR="00A6099E" w:rsidRPr="00DF74B2">
        <w:rPr>
          <w:rFonts w:ascii="Calibri" w:hAnsi="Calibri"/>
          <w:b/>
          <w:sz w:val="21"/>
          <w:szCs w:val="21"/>
        </w:rPr>
        <w:t xml:space="preserve"> </w:t>
      </w:r>
      <w:r w:rsidRPr="00DF74B2">
        <w:rPr>
          <w:rFonts w:ascii="Calibri" w:hAnsi="Calibri"/>
          <w:b/>
          <w:sz w:val="21"/>
          <w:szCs w:val="21"/>
        </w:rPr>
        <w:t>r</w:t>
      </w:r>
      <w:r w:rsidR="007C3C43" w:rsidRPr="00DF74B2">
        <w:rPr>
          <w:rFonts w:ascii="Calibri" w:hAnsi="Calibri"/>
          <w:b/>
          <w:sz w:val="21"/>
          <w:szCs w:val="21"/>
        </w:rPr>
        <w:t>oku</w:t>
      </w:r>
      <w:r w:rsidRPr="002F41F6">
        <w:rPr>
          <w:rFonts w:ascii="Calibri" w:hAnsi="Calibri"/>
          <w:b/>
          <w:sz w:val="21"/>
          <w:szCs w:val="21"/>
        </w:rPr>
        <w:t xml:space="preserve"> do godz. 1</w:t>
      </w:r>
      <w:r w:rsidR="007B0808" w:rsidRPr="002F41F6">
        <w:rPr>
          <w:rFonts w:ascii="Calibri" w:hAnsi="Calibri"/>
          <w:b/>
          <w:sz w:val="21"/>
          <w:szCs w:val="21"/>
        </w:rPr>
        <w:t>2</w:t>
      </w:r>
      <w:r w:rsidR="00FB09FE" w:rsidRPr="002F41F6">
        <w:rPr>
          <w:rFonts w:ascii="Calibri" w:hAnsi="Calibri"/>
          <w:b/>
          <w:sz w:val="21"/>
          <w:szCs w:val="21"/>
        </w:rPr>
        <w:t>.00</w:t>
      </w:r>
      <w:r w:rsidRPr="00A964C4">
        <w:rPr>
          <w:rFonts w:ascii="Calibri" w:hAnsi="Calibri"/>
          <w:sz w:val="21"/>
          <w:szCs w:val="21"/>
        </w:rPr>
        <w:t xml:space="preserve"> </w:t>
      </w:r>
      <w:r w:rsidR="007C3389" w:rsidRPr="00A964C4">
        <w:rPr>
          <w:rFonts w:ascii="Calibri" w:hAnsi="Calibri"/>
          <w:sz w:val="21"/>
          <w:szCs w:val="21"/>
        </w:rPr>
        <w:t xml:space="preserve"> </w:t>
      </w:r>
      <w:r w:rsidR="001020F8">
        <w:rPr>
          <w:rFonts w:ascii="Calibri" w:hAnsi="Calibri"/>
          <w:sz w:val="21"/>
          <w:szCs w:val="21"/>
        </w:rPr>
        <w:br/>
      </w:r>
      <w:r w:rsidR="007C3389" w:rsidRPr="00A964C4">
        <w:rPr>
          <w:rFonts w:ascii="Calibri" w:hAnsi="Calibri"/>
          <w:sz w:val="21"/>
          <w:szCs w:val="21"/>
        </w:rPr>
        <w:t xml:space="preserve">z zamieszczeniem dokładnego adresu składającego ofertę z wyraźnym opisem: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77"/>
      </w:tblGrid>
      <w:tr w:rsidR="00450ACF" w:rsidRPr="00EE7C9D" w:rsidTr="00EE7C9D">
        <w:tc>
          <w:tcPr>
            <w:tcW w:w="9777" w:type="dxa"/>
          </w:tcPr>
          <w:p w:rsidR="00830855" w:rsidRDefault="00450ACF" w:rsidP="00830855">
            <w:pPr>
              <w:pStyle w:val="standard0"/>
              <w:spacing w:before="0" w:beforeAutospacing="0" w:after="0" w:afterAutospacing="0" w:line="360" w:lineRule="auto"/>
              <w:jc w:val="both"/>
              <w:rPr>
                <w:rFonts w:ascii="Calibri" w:hAnsi="Calibri"/>
                <w:b/>
                <w:sz w:val="21"/>
                <w:szCs w:val="21"/>
              </w:rPr>
            </w:pPr>
            <w:r w:rsidRPr="00EE7C9D">
              <w:rPr>
                <w:rFonts w:ascii="Calibri" w:hAnsi="Calibri"/>
                <w:b/>
                <w:sz w:val="21"/>
                <w:szCs w:val="21"/>
              </w:rPr>
              <w:t>Oferta w przetargu nieograniczonym na:</w:t>
            </w:r>
          </w:p>
          <w:p w:rsidR="00450ACF" w:rsidRPr="00EE7C9D" w:rsidRDefault="00450ACF" w:rsidP="00261C44">
            <w:pPr>
              <w:pStyle w:val="standard0"/>
              <w:spacing w:before="0" w:beforeAutospacing="0" w:after="0" w:afterAutospacing="0" w:line="360" w:lineRule="auto"/>
              <w:jc w:val="center"/>
              <w:rPr>
                <w:rFonts w:ascii="Calibri" w:hAnsi="Calibri"/>
                <w:b/>
                <w:bCs/>
                <w:color w:val="333333"/>
                <w:sz w:val="21"/>
                <w:szCs w:val="21"/>
              </w:rPr>
            </w:pPr>
            <w:r w:rsidRPr="00EE7C9D">
              <w:rPr>
                <w:rFonts w:ascii="Calibri" w:hAnsi="Calibri"/>
                <w:b/>
                <w:sz w:val="21"/>
                <w:szCs w:val="21"/>
              </w:rPr>
              <w:t>„Udzielenie kredytu długotermino</w:t>
            </w:r>
            <w:r w:rsidR="00830855">
              <w:rPr>
                <w:rFonts w:ascii="Calibri" w:hAnsi="Calibri"/>
                <w:b/>
                <w:sz w:val="21"/>
                <w:szCs w:val="21"/>
              </w:rPr>
              <w:t xml:space="preserve">wego w wysokości </w:t>
            </w:r>
            <w:r w:rsidR="00261C44">
              <w:rPr>
                <w:rFonts w:ascii="Calibri" w:hAnsi="Calibri"/>
                <w:b/>
                <w:sz w:val="21"/>
                <w:szCs w:val="21"/>
              </w:rPr>
              <w:t>547.412,90</w:t>
            </w:r>
            <w:r w:rsidR="00830855">
              <w:rPr>
                <w:rFonts w:ascii="Calibri" w:hAnsi="Calibri"/>
                <w:b/>
                <w:sz w:val="21"/>
                <w:szCs w:val="21"/>
              </w:rPr>
              <w:t xml:space="preserve"> PLN</w:t>
            </w:r>
          </w:p>
        </w:tc>
      </w:tr>
    </w:tbl>
    <w:p w:rsidR="00450ACF" w:rsidRDefault="00450ACF" w:rsidP="007C3C43">
      <w:pPr>
        <w:pStyle w:val="standard0"/>
        <w:spacing w:before="0" w:beforeAutospacing="0" w:after="0" w:afterAutospacing="0" w:line="360" w:lineRule="auto"/>
        <w:jc w:val="both"/>
        <w:rPr>
          <w:rFonts w:ascii="Calibri" w:hAnsi="Calibri"/>
          <w:sz w:val="21"/>
          <w:szCs w:val="21"/>
        </w:rPr>
      </w:pPr>
    </w:p>
    <w:p w:rsidR="00D72A75" w:rsidRPr="00A964C4" w:rsidRDefault="00D72A75" w:rsidP="007B0808">
      <w:pPr>
        <w:pStyle w:val="Standard"/>
        <w:spacing w:line="276" w:lineRule="auto"/>
        <w:jc w:val="both"/>
        <w:rPr>
          <w:rFonts w:ascii="Calibri" w:hAnsi="Calibri"/>
          <w:sz w:val="21"/>
          <w:szCs w:val="21"/>
        </w:rPr>
      </w:pPr>
      <w:r w:rsidRPr="00A964C4">
        <w:rPr>
          <w:rFonts w:ascii="Calibri" w:hAnsi="Calibri"/>
          <w:sz w:val="21"/>
          <w:szCs w:val="21"/>
        </w:rPr>
        <w:t xml:space="preserve">Otwarcie ofert nastąpi w </w:t>
      </w:r>
      <w:r w:rsidRPr="002F41F6">
        <w:rPr>
          <w:rFonts w:ascii="Calibri" w:hAnsi="Calibri"/>
          <w:sz w:val="21"/>
          <w:szCs w:val="21"/>
        </w:rPr>
        <w:t>dniu</w:t>
      </w:r>
      <w:r w:rsidR="001D6CBE" w:rsidRPr="002F41F6">
        <w:rPr>
          <w:rFonts w:ascii="Calibri" w:hAnsi="Calibri"/>
          <w:b/>
          <w:sz w:val="21"/>
          <w:szCs w:val="21"/>
        </w:rPr>
        <w:t xml:space="preserve"> </w:t>
      </w:r>
      <w:r w:rsidR="00DF74B2">
        <w:rPr>
          <w:rFonts w:ascii="Calibri" w:hAnsi="Calibri"/>
          <w:b/>
          <w:sz w:val="21"/>
          <w:szCs w:val="21"/>
        </w:rPr>
        <w:t>25</w:t>
      </w:r>
      <w:r w:rsidR="00261C44">
        <w:rPr>
          <w:rFonts w:ascii="Calibri" w:hAnsi="Calibri"/>
          <w:b/>
          <w:sz w:val="21"/>
          <w:szCs w:val="21"/>
        </w:rPr>
        <w:t xml:space="preserve"> sierpnia</w:t>
      </w:r>
      <w:r w:rsidR="000E45D0" w:rsidRPr="002F41F6">
        <w:rPr>
          <w:rFonts w:ascii="Calibri" w:hAnsi="Calibri"/>
          <w:b/>
          <w:sz w:val="21"/>
          <w:szCs w:val="21"/>
        </w:rPr>
        <w:t xml:space="preserve"> </w:t>
      </w:r>
      <w:r w:rsidRPr="002F41F6">
        <w:rPr>
          <w:rFonts w:ascii="Calibri" w:hAnsi="Calibri"/>
          <w:b/>
          <w:sz w:val="21"/>
          <w:szCs w:val="21"/>
        </w:rPr>
        <w:t>20</w:t>
      </w:r>
      <w:r w:rsidR="00261C44">
        <w:rPr>
          <w:rFonts w:ascii="Calibri" w:hAnsi="Calibri"/>
          <w:b/>
          <w:sz w:val="21"/>
          <w:szCs w:val="21"/>
        </w:rPr>
        <w:t>20</w:t>
      </w:r>
      <w:r w:rsidR="00A6099E" w:rsidRPr="002F41F6">
        <w:rPr>
          <w:rFonts w:ascii="Calibri" w:hAnsi="Calibri"/>
          <w:b/>
          <w:sz w:val="21"/>
          <w:szCs w:val="21"/>
        </w:rPr>
        <w:t xml:space="preserve"> </w:t>
      </w:r>
      <w:r w:rsidR="007C3C43" w:rsidRPr="002F41F6">
        <w:rPr>
          <w:rFonts w:ascii="Calibri" w:hAnsi="Calibri"/>
          <w:b/>
          <w:sz w:val="21"/>
          <w:szCs w:val="21"/>
        </w:rPr>
        <w:t>roku</w:t>
      </w:r>
      <w:r w:rsidRPr="002F41F6">
        <w:rPr>
          <w:rFonts w:ascii="Calibri" w:hAnsi="Calibri"/>
          <w:b/>
          <w:sz w:val="21"/>
          <w:szCs w:val="21"/>
        </w:rPr>
        <w:t xml:space="preserve"> o godz. 1</w:t>
      </w:r>
      <w:r w:rsidR="007B0808" w:rsidRPr="002F41F6">
        <w:rPr>
          <w:rFonts w:ascii="Calibri" w:hAnsi="Calibri"/>
          <w:b/>
          <w:sz w:val="21"/>
          <w:szCs w:val="21"/>
        </w:rPr>
        <w:t>2</w:t>
      </w:r>
      <w:r w:rsidR="00A6099E" w:rsidRPr="002F41F6">
        <w:rPr>
          <w:rFonts w:ascii="Calibri" w:hAnsi="Calibri"/>
          <w:b/>
          <w:sz w:val="21"/>
          <w:szCs w:val="21"/>
        </w:rPr>
        <w:t>.15</w:t>
      </w:r>
      <w:r w:rsidRPr="00A964C4">
        <w:rPr>
          <w:rFonts w:ascii="Calibri" w:hAnsi="Calibri"/>
          <w:b/>
          <w:sz w:val="21"/>
          <w:szCs w:val="21"/>
        </w:rPr>
        <w:t xml:space="preserve"> </w:t>
      </w:r>
      <w:r w:rsidR="00535DCD" w:rsidRPr="00A964C4">
        <w:rPr>
          <w:rFonts w:ascii="Calibri" w:hAnsi="Calibri"/>
          <w:sz w:val="21"/>
          <w:szCs w:val="21"/>
        </w:rPr>
        <w:t xml:space="preserve">w </w:t>
      </w:r>
      <w:r w:rsidR="00A6099E" w:rsidRPr="00A964C4">
        <w:rPr>
          <w:rFonts w:ascii="Calibri" w:hAnsi="Calibri"/>
          <w:sz w:val="21"/>
          <w:szCs w:val="21"/>
        </w:rPr>
        <w:t xml:space="preserve">Sali </w:t>
      </w:r>
      <w:r w:rsidR="001862E1">
        <w:rPr>
          <w:rFonts w:ascii="Calibri" w:hAnsi="Calibri"/>
          <w:sz w:val="21"/>
          <w:szCs w:val="21"/>
        </w:rPr>
        <w:t xml:space="preserve">Konferencyjnej </w:t>
      </w:r>
      <w:r w:rsidR="00A6099E" w:rsidRPr="00A964C4">
        <w:rPr>
          <w:rFonts w:ascii="Calibri" w:hAnsi="Calibri"/>
          <w:sz w:val="21"/>
          <w:szCs w:val="21"/>
        </w:rPr>
        <w:t xml:space="preserve">Urzędu </w:t>
      </w:r>
      <w:r w:rsidR="007C3C43">
        <w:rPr>
          <w:rFonts w:ascii="Calibri" w:hAnsi="Calibri"/>
          <w:sz w:val="21"/>
          <w:szCs w:val="21"/>
        </w:rPr>
        <w:t xml:space="preserve">Gminy </w:t>
      </w:r>
      <w:r w:rsidR="001862E1">
        <w:rPr>
          <w:rFonts w:ascii="Calibri" w:hAnsi="Calibri"/>
          <w:sz w:val="21"/>
          <w:szCs w:val="21"/>
        </w:rPr>
        <w:br/>
      </w:r>
      <w:r w:rsidR="00A6099E" w:rsidRPr="00A964C4">
        <w:rPr>
          <w:rFonts w:ascii="Calibri" w:hAnsi="Calibri"/>
          <w:sz w:val="21"/>
          <w:szCs w:val="21"/>
        </w:rPr>
        <w:t xml:space="preserve">w </w:t>
      </w:r>
      <w:r w:rsidR="007C3C43">
        <w:rPr>
          <w:rFonts w:ascii="Calibri" w:hAnsi="Calibri"/>
          <w:sz w:val="21"/>
          <w:szCs w:val="21"/>
        </w:rPr>
        <w:t>Dąbrowicach</w:t>
      </w:r>
      <w:r w:rsidR="00A6099E" w:rsidRPr="00A964C4">
        <w:rPr>
          <w:rFonts w:ascii="Calibri" w:hAnsi="Calibri"/>
          <w:sz w:val="21"/>
          <w:szCs w:val="21"/>
        </w:rPr>
        <w:t xml:space="preserve"> (</w:t>
      </w:r>
      <w:r w:rsidR="007C3C43">
        <w:rPr>
          <w:rFonts w:ascii="Calibri" w:hAnsi="Calibri"/>
          <w:sz w:val="21"/>
          <w:szCs w:val="21"/>
        </w:rPr>
        <w:t>I</w:t>
      </w:r>
      <w:r w:rsidR="007B0808" w:rsidRPr="00A964C4">
        <w:rPr>
          <w:rFonts w:ascii="Calibri" w:hAnsi="Calibri"/>
          <w:sz w:val="21"/>
          <w:szCs w:val="21"/>
        </w:rPr>
        <w:t xml:space="preserve"> piętro)</w:t>
      </w:r>
      <w:r w:rsidR="00A6099E" w:rsidRPr="00A964C4">
        <w:rPr>
          <w:rFonts w:ascii="Calibri" w:hAnsi="Calibri"/>
          <w:sz w:val="21"/>
          <w:szCs w:val="21"/>
        </w:rPr>
        <w:t>.</w:t>
      </w:r>
    </w:p>
    <w:p w:rsidR="00D72A75" w:rsidRPr="00A964C4" w:rsidRDefault="00FC5198">
      <w:pPr>
        <w:pStyle w:val="pkt1"/>
        <w:ind w:left="0" w:firstLine="0"/>
        <w:rPr>
          <w:rFonts w:ascii="Calibri" w:hAnsi="Calibri"/>
          <w:b/>
          <w:sz w:val="21"/>
          <w:szCs w:val="21"/>
        </w:rPr>
      </w:pPr>
      <w:r w:rsidRPr="00A964C4">
        <w:rPr>
          <w:rFonts w:ascii="Calibri" w:hAnsi="Calibri"/>
          <w:b/>
          <w:sz w:val="21"/>
          <w:szCs w:val="21"/>
        </w:rPr>
        <w:t>XIII.</w:t>
      </w:r>
      <w:r w:rsidR="00D72A75" w:rsidRPr="00A964C4">
        <w:rPr>
          <w:rFonts w:ascii="Calibri" w:hAnsi="Calibri"/>
          <w:b/>
          <w:sz w:val="21"/>
          <w:szCs w:val="21"/>
        </w:rPr>
        <w:t xml:space="preserve"> Opis sposobu obliczenia ceny.</w:t>
      </w:r>
    </w:p>
    <w:p w:rsidR="005E0ABB" w:rsidRPr="00A964C4" w:rsidRDefault="00473AEA" w:rsidP="00A97D97">
      <w:pPr>
        <w:pStyle w:val="pkt1"/>
        <w:numPr>
          <w:ilvl w:val="0"/>
          <w:numId w:val="17"/>
        </w:numPr>
        <w:spacing w:line="276" w:lineRule="auto"/>
        <w:rPr>
          <w:rFonts w:ascii="Calibri" w:hAnsi="Calibri"/>
          <w:sz w:val="21"/>
          <w:szCs w:val="21"/>
        </w:rPr>
      </w:pPr>
      <w:r w:rsidRPr="00A964C4">
        <w:rPr>
          <w:rFonts w:ascii="Calibri" w:hAnsi="Calibri"/>
          <w:sz w:val="21"/>
          <w:szCs w:val="21"/>
        </w:rPr>
        <w:t xml:space="preserve">Za cenę oferty zamawiający uważa sumę wszystkich kosztów związanych z </w:t>
      </w:r>
      <w:r w:rsidR="005E0ABB" w:rsidRPr="00A964C4">
        <w:rPr>
          <w:rFonts w:ascii="Calibri" w:hAnsi="Calibri"/>
          <w:sz w:val="21"/>
          <w:szCs w:val="21"/>
        </w:rPr>
        <w:t xml:space="preserve">udzieleniem kredytu. </w:t>
      </w:r>
      <w:r w:rsidRPr="00A964C4">
        <w:rPr>
          <w:rFonts w:ascii="Calibri" w:hAnsi="Calibri"/>
          <w:sz w:val="21"/>
          <w:szCs w:val="21"/>
        </w:rPr>
        <w:t>Wykonawca winien podać w ofercie całkowite koszty związane z udzieleniem kredytu oraz jego obsługą.</w:t>
      </w:r>
    </w:p>
    <w:p w:rsidR="005E0ABB" w:rsidRPr="00B51196" w:rsidRDefault="00473AEA" w:rsidP="00A97D97">
      <w:pPr>
        <w:pStyle w:val="pkt1"/>
        <w:numPr>
          <w:ilvl w:val="0"/>
          <w:numId w:val="17"/>
        </w:numPr>
        <w:spacing w:line="276" w:lineRule="auto"/>
        <w:rPr>
          <w:rFonts w:ascii="Calibri" w:hAnsi="Calibri"/>
          <w:sz w:val="21"/>
          <w:szCs w:val="21"/>
        </w:rPr>
      </w:pPr>
      <w:r w:rsidRPr="00A964C4">
        <w:rPr>
          <w:rFonts w:ascii="Calibri" w:hAnsi="Calibri"/>
          <w:sz w:val="21"/>
          <w:szCs w:val="21"/>
        </w:rPr>
        <w:t xml:space="preserve">  </w:t>
      </w:r>
      <w:r w:rsidRPr="00B51196">
        <w:rPr>
          <w:rFonts w:ascii="Calibri" w:hAnsi="Calibri"/>
          <w:sz w:val="21"/>
          <w:szCs w:val="21"/>
        </w:rPr>
        <w:t xml:space="preserve">Do wyliczenia </w:t>
      </w:r>
      <w:r w:rsidR="005E0ABB" w:rsidRPr="00B51196">
        <w:rPr>
          <w:rFonts w:ascii="Calibri" w:hAnsi="Calibri"/>
          <w:sz w:val="21"/>
          <w:szCs w:val="21"/>
        </w:rPr>
        <w:t xml:space="preserve">ceny porównawczej </w:t>
      </w:r>
      <w:r w:rsidRPr="00B51196">
        <w:rPr>
          <w:rFonts w:ascii="Calibri" w:hAnsi="Calibri"/>
          <w:sz w:val="21"/>
          <w:szCs w:val="21"/>
        </w:rPr>
        <w:t xml:space="preserve">odsetek należy stosować </w:t>
      </w:r>
      <w:r w:rsidR="005E0ABB" w:rsidRPr="00B51196">
        <w:rPr>
          <w:rFonts w:ascii="Calibri" w:hAnsi="Calibri"/>
          <w:color w:val="000000"/>
          <w:sz w:val="21"/>
          <w:szCs w:val="21"/>
        </w:rPr>
        <w:t xml:space="preserve">WIBOR 3M </w:t>
      </w:r>
      <w:r w:rsidR="005E0ABB" w:rsidRPr="00B51196">
        <w:rPr>
          <w:rFonts w:ascii="Calibri" w:hAnsi="Calibri"/>
          <w:bCs/>
          <w:color w:val="000000"/>
          <w:sz w:val="21"/>
          <w:szCs w:val="21"/>
        </w:rPr>
        <w:t xml:space="preserve">na </w:t>
      </w:r>
      <w:r w:rsidR="005E0ABB" w:rsidRPr="002F41F6">
        <w:rPr>
          <w:rFonts w:ascii="Calibri" w:hAnsi="Calibri"/>
          <w:bCs/>
          <w:color w:val="000000"/>
          <w:sz w:val="21"/>
          <w:szCs w:val="21"/>
        </w:rPr>
        <w:t>dzie</w:t>
      </w:r>
      <w:r w:rsidR="005E0ABB" w:rsidRPr="002F41F6">
        <w:rPr>
          <w:rFonts w:ascii="Calibri" w:hAnsi="Calibri" w:cs="TimesNewRoman,Bold"/>
          <w:bCs/>
          <w:color w:val="000000"/>
          <w:sz w:val="21"/>
          <w:szCs w:val="21"/>
        </w:rPr>
        <w:t xml:space="preserve">ń </w:t>
      </w:r>
      <w:r w:rsidR="00987566">
        <w:rPr>
          <w:rFonts w:ascii="Calibri" w:hAnsi="Calibri" w:cs="TimesNewRoman,Bold"/>
          <w:bCs/>
          <w:color w:val="000000"/>
          <w:sz w:val="21"/>
          <w:szCs w:val="21"/>
        </w:rPr>
        <w:t>14</w:t>
      </w:r>
      <w:r w:rsidR="00987566">
        <w:rPr>
          <w:rFonts w:ascii="Calibri" w:hAnsi="Calibri"/>
          <w:bCs/>
          <w:sz w:val="21"/>
          <w:szCs w:val="21"/>
        </w:rPr>
        <w:t>.08.2020</w:t>
      </w:r>
      <w:r w:rsidR="005E0ABB" w:rsidRPr="002F41F6">
        <w:rPr>
          <w:rFonts w:ascii="Calibri" w:hAnsi="Calibri"/>
          <w:bCs/>
          <w:sz w:val="21"/>
          <w:szCs w:val="21"/>
        </w:rPr>
        <w:t xml:space="preserve"> r</w:t>
      </w:r>
      <w:r w:rsidR="00423097" w:rsidRPr="002F41F6">
        <w:rPr>
          <w:rFonts w:ascii="Calibri" w:hAnsi="Calibri"/>
          <w:bCs/>
          <w:sz w:val="21"/>
          <w:szCs w:val="21"/>
        </w:rPr>
        <w:t>oku</w:t>
      </w:r>
      <w:r w:rsidR="005E0ABB" w:rsidRPr="002F41F6">
        <w:rPr>
          <w:rFonts w:ascii="Calibri" w:hAnsi="Calibri"/>
          <w:bCs/>
          <w:sz w:val="21"/>
          <w:szCs w:val="21"/>
        </w:rPr>
        <w:t xml:space="preserve"> równy </w:t>
      </w:r>
      <w:r w:rsidR="00987566">
        <w:rPr>
          <w:rFonts w:ascii="Calibri" w:hAnsi="Calibri"/>
          <w:bCs/>
          <w:sz w:val="21"/>
          <w:szCs w:val="21"/>
        </w:rPr>
        <w:t>0,23</w:t>
      </w:r>
      <w:r w:rsidR="00F00643" w:rsidRPr="002F41F6">
        <w:rPr>
          <w:rFonts w:ascii="Calibri" w:hAnsi="Calibri"/>
          <w:bCs/>
          <w:sz w:val="21"/>
          <w:szCs w:val="21"/>
        </w:rPr>
        <w:t xml:space="preserve"> </w:t>
      </w:r>
      <w:r w:rsidR="005E0ABB" w:rsidRPr="002F41F6">
        <w:rPr>
          <w:rFonts w:ascii="Calibri" w:hAnsi="Calibri"/>
          <w:bCs/>
          <w:sz w:val="21"/>
          <w:szCs w:val="21"/>
        </w:rPr>
        <w:t>%,</w:t>
      </w:r>
    </w:p>
    <w:p w:rsidR="00473AEA" w:rsidRPr="00A964C4" w:rsidRDefault="00473AEA" w:rsidP="00A97D97">
      <w:pPr>
        <w:pStyle w:val="pkt1"/>
        <w:numPr>
          <w:ilvl w:val="0"/>
          <w:numId w:val="17"/>
        </w:numPr>
        <w:autoSpaceDE w:val="0"/>
        <w:autoSpaceDN w:val="0"/>
        <w:adjustRightInd w:val="0"/>
        <w:spacing w:line="276" w:lineRule="auto"/>
        <w:rPr>
          <w:rFonts w:ascii="Calibri" w:hAnsi="Calibri"/>
          <w:color w:val="000000"/>
          <w:sz w:val="21"/>
          <w:szCs w:val="21"/>
        </w:rPr>
      </w:pPr>
      <w:r w:rsidRPr="00A964C4">
        <w:rPr>
          <w:rFonts w:ascii="Calibri" w:hAnsi="Calibri"/>
          <w:sz w:val="21"/>
          <w:szCs w:val="21"/>
        </w:rPr>
        <w:t>Celem wyliczenia przez wykonawcę odsetek kredytowych należy przyjąć</w:t>
      </w:r>
      <w:r w:rsidR="005E0ABB" w:rsidRPr="00A964C4">
        <w:rPr>
          <w:rFonts w:ascii="Calibri" w:hAnsi="Calibri"/>
          <w:color w:val="000000"/>
          <w:sz w:val="21"/>
          <w:szCs w:val="21"/>
        </w:rPr>
        <w:t xml:space="preserve"> kalendarz rzeczywisty, tj. odpowiednio rok 365 lub 366 dni, a ka</w:t>
      </w:r>
      <w:r w:rsidR="005E0ABB" w:rsidRPr="00A964C4">
        <w:rPr>
          <w:rFonts w:ascii="Calibri" w:eastAsia="TimesNewRoman" w:hAnsi="Calibri" w:cs="TimesNewRoman"/>
          <w:color w:val="000000"/>
          <w:sz w:val="21"/>
          <w:szCs w:val="21"/>
        </w:rPr>
        <w:t>ż</w:t>
      </w:r>
      <w:r w:rsidR="005E0ABB" w:rsidRPr="00A964C4">
        <w:rPr>
          <w:rFonts w:ascii="Calibri" w:hAnsi="Calibri"/>
          <w:color w:val="000000"/>
          <w:sz w:val="21"/>
          <w:szCs w:val="21"/>
        </w:rPr>
        <w:t>dy miesi</w:t>
      </w:r>
      <w:r w:rsidR="005E0ABB" w:rsidRPr="00A964C4">
        <w:rPr>
          <w:rFonts w:ascii="Calibri" w:eastAsia="TimesNewRoman" w:hAnsi="Calibri" w:cs="TimesNewRoman"/>
          <w:color w:val="000000"/>
          <w:sz w:val="21"/>
          <w:szCs w:val="21"/>
        </w:rPr>
        <w:t>ą</w:t>
      </w:r>
      <w:r w:rsidR="005E0ABB" w:rsidRPr="00A964C4">
        <w:rPr>
          <w:rFonts w:ascii="Calibri" w:hAnsi="Calibri"/>
          <w:color w:val="000000"/>
          <w:sz w:val="21"/>
          <w:szCs w:val="21"/>
        </w:rPr>
        <w:t xml:space="preserve">c rzeczywista </w:t>
      </w:r>
      <w:r w:rsidR="00423097">
        <w:rPr>
          <w:rFonts w:ascii="Calibri" w:hAnsi="Calibri"/>
          <w:color w:val="000000"/>
          <w:sz w:val="21"/>
          <w:szCs w:val="21"/>
        </w:rPr>
        <w:t xml:space="preserve">liczba dni </w:t>
      </w:r>
      <w:r w:rsidR="005E0ABB" w:rsidRPr="00A964C4">
        <w:rPr>
          <w:rFonts w:ascii="Calibri" w:hAnsi="Calibri"/>
          <w:color w:val="000000"/>
          <w:sz w:val="21"/>
          <w:szCs w:val="21"/>
        </w:rPr>
        <w:t>(tj. z uwzgl</w:t>
      </w:r>
      <w:r w:rsidR="005E0ABB" w:rsidRPr="00A964C4">
        <w:rPr>
          <w:rFonts w:ascii="Calibri" w:eastAsia="TimesNewRoman" w:hAnsi="Calibri" w:cs="TimesNewRoman"/>
          <w:color w:val="000000"/>
          <w:sz w:val="21"/>
          <w:szCs w:val="21"/>
        </w:rPr>
        <w:t>ę</w:t>
      </w:r>
      <w:r w:rsidR="005E0ABB" w:rsidRPr="00A964C4">
        <w:rPr>
          <w:rFonts w:ascii="Calibri" w:hAnsi="Calibri"/>
          <w:color w:val="000000"/>
          <w:sz w:val="21"/>
          <w:szCs w:val="21"/>
        </w:rPr>
        <w:t>dnieniem faktycznej liczby dni lutego w ka</w:t>
      </w:r>
      <w:r w:rsidR="005E0ABB" w:rsidRPr="00A964C4">
        <w:rPr>
          <w:rFonts w:ascii="Calibri" w:eastAsia="TimesNewRoman" w:hAnsi="Calibri" w:cs="TimesNewRoman"/>
          <w:color w:val="000000"/>
          <w:sz w:val="21"/>
          <w:szCs w:val="21"/>
        </w:rPr>
        <w:t>ż</w:t>
      </w:r>
      <w:r w:rsidR="005E0ABB" w:rsidRPr="00A964C4">
        <w:rPr>
          <w:rFonts w:ascii="Calibri" w:hAnsi="Calibri"/>
          <w:color w:val="000000"/>
          <w:sz w:val="21"/>
          <w:szCs w:val="21"/>
        </w:rPr>
        <w:t>dym roku),</w:t>
      </w:r>
    </w:p>
    <w:p w:rsidR="00473AEA" w:rsidRPr="003408D2" w:rsidRDefault="00473AEA" w:rsidP="00A97D97">
      <w:pPr>
        <w:pStyle w:val="pkt1"/>
        <w:numPr>
          <w:ilvl w:val="0"/>
          <w:numId w:val="17"/>
        </w:numPr>
        <w:spacing w:line="276" w:lineRule="auto"/>
        <w:rPr>
          <w:rFonts w:ascii="Calibri" w:hAnsi="Calibri"/>
          <w:sz w:val="21"/>
          <w:szCs w:val="21"/>
        </w:rPr>
      </w:pPr>
      <w:r w:rsidRPr="003408D2">
        <w:rPr>
          <w:rFonts w:ascii="Calibri" w:hAnsi="Calibri"/>
          <w:sz w:val="21"/>
          <w:szCs w:val="21"/>
        </w:rPr>
        <w:t>Spłata</w:t>
      </w:r>
      <w:r w:rsidR="005E0ABB" w:rsidRPr="003408D2">
        <w:rPr>
          <w:rFonts w:ascii="Calibri" w:hAnsi="Calibri"/>
          <w:sz w:val="21"/>
          <w:szCs w:val="21"/>
        </w:rPr>
        <w:t xml:space="preserve"> odsetek w okresach </w:t>
      </w:r>
      <w:r w:rsidR="00423097" w:rsidRPr="003408D2">
        <w:rPr>
          <w:rFonts w:ascii="Calibri" w:hAnsi="Calibri"/>
          <w:sz w:val="21"/>
          <w:szCs w:val="21"/>
        </w:rPr>
        <w:t>miesięcznych</w:t>
      </w:r>
      <w:r w:rsidR="00071F97" w:rsidRPr="003408D2">
        <w:rPr>
          <w:rFonts w:ascii="Calibri" w:hAnsi="Calibri"/>
          <w:sz w:val="21"/>
          <w:szCs w:val="21"/>
        </w:rPr>
        <w:t xml:space="preserve">, począwszy od </w:t>
      </w:r>
      <w:r w:rsidR="00987566">
        <w:rPr>
          <w:rFonts w:ascii="Calibri" w:hAnsi="Calibri"/>
          <w:sz w:val="21"/>
          <w:szCs w:val="21"/>
        </w:rPr>
        <w:t>miesiąca grudnia 2020</w:t>
      </w:r>
      <w:r w:rsidR="000C0A9B">
        <w:rPr>
          <w:rFonts w:ascii="Calibri" w:hAnsi="Calibri"/>
          <w:sz w:val="21"/>
          <w:szCs w:val="21"/>
        </w:rPr>
        <w:t xml:space="preserve"> roku</w:t>
      </w:r>
      <w:r w:rsidR="00BD60C0" w:rsidRPr="003408D2">
        <w:rPr>
          <w:rFonts w:ascii="Calibri" w:hAnsi="Calibri"/>
          <w:sz w:val="21"/>
          <w:szCs w:val="21"/>
        </w:rPr>
        <w:t xml:space="preserve"> </w:t>
      </w:r>
      <w:r w:rsidRPr="003408D2">
        <w:rPr>
          <w:rFonts w:ascii="Calibri" w:hAnsi="Calibri"/>
          <w:sz w:val="21"/>
          <w:szCs w:val="21"/>
        </w:rPr>
        <w:t xml:space="preserve"> </w:t>
      </w:r>
      <w:r w:rsidR="00BD60C0" w:rsidRPr="003408D2">
        <w:rPr>
          <w:rFonts w:ascii="Calibri" w:hAnsi="Calibri"/>
          <w:sz w:val="21"/>
          <w:szCs w:val="21"/>
        </w:rPr>
        <w:t>(</w:t>
      </w:r>
      <w:r w:rsidR="00071F97" w:rsidRPr="003408D2">
        <w:rPr>
          <w:rFonts w:ascii="Calibri" w:hAnsi="Calibri"/>
          <w:sz w:val="21"/>
          <w:szCs w:val="21"/>
        </w:rPr>
        <w:t>biorąc pod uwagę,</w:t>
      </w:r>
      <w:r w:rsidR="00D9560F" w:rsidRPr="003408D2">
        <w:rPr>
          <w:rFonts w:ascii="Calibri" w:hAnsi="Calibri"/>
          <w:sz w:val="21"/>
          <w:szCs w:val="21"/>
        </w:rPr>
        <w:t xml:space="preserve"> termin uruchomienia kredytu tj.</w:t>
      </w:r>
      <w:r w:rsidR="00BD60C0" w:rsidRPr="003408D2">
        <w:rPr>
          <w:rFonts w:ascii="Calibri" w:hAnsi="Calibri"/>
          <w:sz w:val="21"/>
          <w:szCs w:val="21"/>
        </w:rPr>
        <w:t xml:space="preserve"> </w:t>
      </w:r>
      <w:r w:rsidR="00987566" w:rsidRPr="00DF74B2">
        <w:rPr>
          <w:rFonts w:ascii="Calibri" w:hAnsi="Calibri"/>
          <w:sz w:val="21"/>
          <w:szCs w:val="21"/>
        </w:rPr>
        <w:t>01.09</w:t>
      </w:r>
      <w:r w:rsidR="00423097" w:rsidRPr="00DF74B2">
        <w:rPr>
          <w:rFonts w:ascii="Calibri" w:hAnsi="Calibri"/>
          <w:sz w:val="21"/>
          <w:szCs w:val="21"/>
        </w:rPr>
        <w:t>.</w:t>
      </w:r>
      <w:r w:rsidR="00987566" w:rsidRPr="00DF74B2">
        <w:rPr>
          <w:rFonts w:ascii="Calibri" w:hAnsi="Calibri"/>
          <w:sz w:val="21"/>
          <w:szCs w:val="21"/>
        </w:rPr>
        <w:t>2020</w:t>
      </w:r>
      <w:r w:rsidR="00987566">
        <w:rPr>
          <w:rFonts w:ascii="Calibri" w:hAnsi="Calibri"/>
          <w:sz w:val="21"/>
          <w:szCs w:val="21"/>
        </w:rPr>
        <w:t xml:space="preserve"> </w:t>
      </w:r>
      <w:r w:rsidR="00423097" w:rsidRPr="003408D2">
        <w:rPr>
          <w:rFonts w:ascii="Calibri" w:hAnsi="Calibri"/>
          <w:sz w:val="21"/>
          <w:szCs w:val="21"/>
        </w:rPr>
        <w:t>roku</w:t>
      </w:r>
      <w:r w:rsidR="007E09EE">
        <w:rPr>
          <w:rFonts w:ascii="Calibri" w:hAnsi="Calibri"/>
          <w:sz w:val="21"/>
          <w:szCs w:val="21"/>
        </w:rPr>
        <w:t>)</w:t>
      </w:r>
      <w:r w:rsidR="00423097" w:rsidRPr="003408D2">
        <w:rPr>
          <w:rFonts w:ascii="Calibri" w:hAnsi="Calibri"/>
          <w:sz w:val="21"/>
          <w:szCs w:val="21"/>
        </w:rPr>
        <w:t>.</w:t>
      </w:r>
      <w:r w:rsidR="00D9560F" w:rsidRPr="003408D2">
        <w:rPr>
          <w:rFonts w:ascii="Calibri" w:hAnsi="Calibri"/>
          <w:sz w:val="21"/>
          <w:szCs w:val="21"/>
        </w:rPr>
        <w:t xml:space="preserve"> </w:t>
      </w:r>
      <w:r w:rsidRPr="003408D2">
        <w:rPr>
          <w:rFonts w:ascii="Calibri" w:hAnsi="Calibri"/>
          <w:sz w:val="21"/>
          <w:szCs w:val="21"/>
        </w:rPr>
        <w:t xml:space="preserve">Odsetki od kredytu będą spłacane każdorazowo </w:t>
      </w:r>
      <w:r w:rsidR="000C0A9B">
        <w:rPr>
          <w:rFonts w:ascii="Calibri" w:hAnsi="Calibri"/>
          <w:sz w:val="21"/>
          <w:szCs w:val="21"/>
        </w:rPr>
        <w:br/>
      </w:r>
      <w:r w:rsidRPr="003408D2">
        <w:rPr>
          <w:rFonts w:ascii="Calibri" w:hAnsi="Calibri"/>
          <w:sz w:val="21"/>
          <w:szCs w:val="21"/>
        </w:rPr>
        <w:t>w ostatnim dniu miesiąca.</w:t>
      </w:r>
    </w:p>
    <w:p w:rsidR="00473AEA" w:rsidRPr="00A964C4" w:rsidRDefault="00473AEA" w:rsidP="00473AEA">
      <w:pPr>
        <w:pStyle w:val="Tekstpodstawowy"/>
        <w:rPr>
          <w:rFonts w:ascii="Calibri" w:hAnsi="Calibri"/>
          <w:b/>
          <w:sz w:val="21"/>
          <w:szCs w:val="21"/>
        </w:rPr>
      </w:pPr>
      <w:r w:rsidRPr="00A964C4">
        <w:rPr>
          <w:rFonts w:ascii="Calibri" w:hAnsi="Calibri"/>
          <w:b/>
          <w:sz w:val="21"/>
          <w:szCs w:val="21"/>
        </w:rPr>
        <w:t>UWAGA !</w:t>
      </w:r>
    </w:p>
    <w:p w:rsidR="00231599" w:rsidRPr="00A964C4" w:rsidRDefault="00231599" w:rsidP="007B0808">
      <w:pPr>
        <w:pStyle w:val="Standard"/>
        <w:spacing w:line="276" w:lineRule="auto"/>
        <w:jc w:val="both"/>
        <w:rPr>
          <w:rFonts w:ascii="Calibri" w:hAnsi="Calibri"/>
          <w:b/>
          <w:sz w:val="21"/>
          <w:szCs w:val="21"/>
        </w:rPr>
      </w:pPr>
      <w:r w:rsidRPr="00A964C4">
        <w:rPr>
          <w:rFonts w:ascii="Calibri" w:hAnsi="Calibri"/>
          <w:b/>
          <w:sz w:val="21"/>
          <w:szCs w:val="21"/>
        </w:rPr>
        <w:lastRenderedPageBreak/>
        <w:t xml:space="preserve">W celu obliczenia ceny i zachowania porównywalności ofert należy przyjąć </w:t>
      </w:r>
      <w:r w:rsidRPr="00B51196">
        <w:rPr>
          <w:rFonts w:ascii="Calibri" w:hAnsi="Calibri"/>
          <w:b/>
          <w:sz w:val="21"/>
          <w:szCs w:val="21"/>
        </w:rPr>
        <w:t>dzień</w:t>
      </w:r>
      <w:r w:rsidR="00E2421D" w:rsidRPr="00B51196">
        <w:rPr>
          <w:rFonts w:ascii="Calibri" w:hAnsi="Calibri"/>
          <w:b/>
          <w:sz w:val="21"/>
          <w:szCs w:val="21"/>
        </w:rPr>
        <w:t xml:space="preserve"> </w:t>
      </w:r>
      <w:r w:rsidR="00DF74B2">
        <w:rPr>
          <w:rFonts w:ascii="Calibri" w:hAnsi="Calibri"/>
          <w:b/>
          <w:sz w:val="21"/>
          <w:szCs w:val="21"/>
        </w:rPr>
        <w:t>01 września</w:t>
      </w:r>
      <w:r w:rsidR="00985771" w:rsidRPr="00B51196">
        <w:rPr>
          <w:rFonts w:ascii="Calibri" w:hAnsi="Calibri"/>
          <w:b/>
          <w:sz w:val="21"/>
          <w:szCs w:val="21"/>
        </w:rPr>
        <w:t xml:space="preserve"> </w:t>
      </w:r>
      <w:r w:rsidR="00DF74B2">
        <w:rPr>
          <w:rFonts w:ascii="Calibri" w:hAnsi="Calibri"/>
          <w:b/>
          <w:sz w:val="21"/>
          <w:szCs w:val="21"/>
        </w:rPr>
        <w:t>2020</w:t>
      </w:r>
      <w:r w:rsidR="00466668" w:rsidRPr="00B51196">
        <w:rPr>
          <w:rFonts w:ascii="Calibri" w:hAnsi="Calibri"/>
          <w:b/>
          <w:sz w:val="21"/>
          <w:szCs w:val="21"/>
        </w:rPr>
        <w:t xml:space="preserve"> roku</w:t>
      </w:r>
      <w:r w:rsidR="00466668" w:rsidRPr="00A964C4">
        <w:rPr>
          <w:rFonts w:ascii="Calibri" w:hAnsi="Calibri"/>
          <w:b/>
          <w:sz w:val="21"/>
          <w:szCs w:val="21"/>
        </w:rPr>
        <w:t xml:space="preserve"> j</w:t>
      </w:r>
      <w:r w:rsidRPr="00A964C4">
        <w:rPr>
          <w:rFonts w:ascii="Calibri" w:hAnsi="Calibri"/>
          <w:b/>
          <w:sz w:val="21"/>
          <w:szCs w:val="21"/>
        </w:rPr>
        <w:t xml:space="preserve">ako datę jednorazowego uruchomienia środków, a wysokość oprocentowania </w:t>
      </w:r>
      <w:r w:rsidR="007B0808" w:rsidRPr="00A964C4">
        <w:rPr>
          <w:rFonts w:ascii="Calibri" w:hAnsi="Calibri"/>
          <w:b/>
          <w:sz w:val="21"/>
          <w:szCs w:val="21"/>
        </w:rPr>
        <w:t>kredytu na bazie stawki WIBOR (3</w:t>
      </w:r>
      <w:r w:rsidRPr="00A964C4">
        <w:rPr>
          <w:rFonts w:ascii="Calibri" w:hAnsi="Calibri"/>
          <w:b/>
          <w:sz w:val="21"/>
          <w:szCs w:val="21"/>
        </w:rPr>
        <w:t>M)</w:t>
      </w:r>
      <w:r w:rsidR="00775A63">
        <w:rPr>
          <w:rFonts w:ascii="Calibri" w:hAnsi="Calibri"/>
          <w:b/>
          <w:sz w:val="21"/>
          <w:szCs w:val="21"/>
          <w:vertAlign w:val="superscript"/>
        </w:rPr>
        <w:t>1</w:t>
      </w:r>
      <w:r w:rsidRPr="00A964C4">
        <w:rPr>
          <w:rFonts w:ascii="Calibri" w:hAnsi="Calibri"/>
          <w:b/>
          <w:sz w:val="21"/>
          <w:szCs w:val="21"/>
        </w:rPr>
        <w:t xml:space="preserve"> </w:t>
      </w:r>
      <w:r w:rsidR="00071F97" w:rsidRPr="00B51196">
        <w:rPr>
          <w:rFonts w:ascii="Calibri" w:hAnsi="Calibri"/>
          <w:b/>
          <w:sz w:val="21"/>
          <w:szCs w:val="21"/>
        </w:rPr>
        <w:t xml:space="preserve">z </w:t>
      </w:r>
      <w:r w:rsidR="00071F97" w:rsidRPr="00B51196">
        <w:rPr>
          <w:rStyle w:val="AkapitzlistZnak"/>
          <w:b/>
        </w:rPr>
        <w:t xml:space="preserve">dnia </w:t>
      </w:r>
      <w:r w:rsidR="00987566">
        <w:rPr>
          <w:rStyle w:val="AkapitzlistZnak"/>
          <w:b/>
        </w:rPr>
        <w:t>14</w:t>
      </w:r>
      <w:r w:rsidR="00604018" w:rsidRPr="002F41F6">
        <w:rPr>
          <w:rStyle w:val="AkapitzlistZnak"/>
          <w:b/>
        </w:rPr>
        <w:t>.</w:t>
      </w:r>
      <w:r w:rsidR="00987566">
        <w:rPr>
          <w:rStyle w:val="AkapitzlistZnak"/>
          <w:b/>
        </w:rPr>
        <w:t>08.2020</w:t>
      </w:r>
      <w:r w:rsidR="00604018" w:rsidRPr="002F41F6">
        <w:rPr>
          <w:rStyle w:val="AkapitzlistZnak"/>
          <w:b/>
        </w:rPr>
        <w:t xml:space="preserve"> </w:t>
      </w:r>
      <w:r w:rsidR="00987566">
        <w:rPr>
          <w:rStyle w:val="AkapitzlistZnak"/>
          <w:b/>
        </w:rPr>
        <w:t>r.-</w:t>
      </w:r>
      <w:r w:rsidR="009B7A8C">
        <w:rPr>
          <w:rStyle w:val="AkapitzlistZnak"/>
          <w:b/>
        </w:rPr>
        <w:t>0,23</w:t>
      </w:r>
      <w:r w:rsidR="00F00643" w:rsidRPr="002F41F6">
        <w:rPr>
          <w:rStyle w:val="AkapitzlistZnak"/>
          <w:b/>
        </w:rPr>
        <w:t xml:space="preserve"> </w:t>
      </w:r>
      <w:r w:rsidR="00071F97" w:rsidRPr="002F41F6">
        <w:rPr>
          <w:rStyle w:val="AkapitzlistZnak"/>
          <w:b/>
        </w:rPr>
        <w:t>%</w:t>
      </w:r>
      <w:r w:rsidR="00B51196">
        <w:rPr>
          <w:rFonts w:ascii="Calibri" w:hAnsi="Calibri"/>
          <w:b/>
          <w:sz w:val="21"/>
          <w:szCs w:val="21"/>
          <w:shd w:val="clear" w:color="auto" w:fill="FF0000"/>
        </w:rPr>
        <w:t xml:space="preserve"> </w:t>
      </w:r>
    </w:p>
    <w:p w:rsidR="00071F97" w:rsidRPr="00A964C4" w:rsidRDefault="00071F97" w:rsidP="007B0808">
      <w:pPr>
        <w:pStyle w:val="Standard"/>
        <w:spacing w:line="276" w:lineRule="auto"/>
        <w:jc w:val="both"/>
        <w:rPr>
          <w:rFonts w:ascii="Calibri" w:hAnsi="Calibri"/>
          <w:b/>
          <w:sz w:val="21"/>
          <w:szCs w:val="21"/>
        </w:rPr>
      </w:pPr>
    </w:p>
    <w:p w:rsidR="007F7208" w:rsidRDefault="00473AEA" w:rsidP="006D128F">
      <w:pPr>
        <w:pStyle w:val="Standard"/>
        <w:spacing w:line="276" w:lineRule="auto"/>
        <w:jc w:val="both"/>
        <w:rPr>
          <w:rFonts w:ascii="Calibri" w:hAnsi="Calibri"/>
          <w:sz w:val="21"/>
          <w:szCs w:val="21"/>
        </w:rPr>
      </w:pPr>
      <w:r w:rsidRPr="00A964C4">
        <w:rPr>
          <w:rFonts w:ascii="Calibri" w:hAnsi="Calibri"/>
          <w:sz w:val="21"/>
          <w:szCs w:val="21"/>
        </w:rPr>
        <w:t xml:space="preserve">Zamawiający udzieli zamówienia wykonawcy, którego oferta będzie najkorzystniejsza ze względu na </w:t>
      </w:r>
      <w:r w:rsidR="00135854" w:rsidRPr="00A964C4">
        <w:rPr>
          <w:rFonts w:ascii="Calibri" w:hAnsi="Calibri"/>
          <w:sz w:val="21"/>
          <w:szCs w:val="21"/>
        </w:rPr>
        <w:t xml:space="preserve">kryteria oceny ofert </w:t>
      </w:r>
      <w:r w:rsidR="00135854" w:rsidRPr="003408D2">
        <w:rPr>
          <w:rFonts w:ascii="Calibri" w:hAnsi="Calibri"/>
          <w:sz w:val="21"/>
          <w:szCs w:val="21"/>
        </w:rPr>
        <w:t>określone</w:t>
      </w:r>
      <w:r w:rsidR="009210DB" w:rsidRPr="003408D2">
        <w:rPr>
          <w:rFonts w:ascii="Calibri" w:hAnsi="Calibri"/>
          <w:sz w:val="21"/>
          <w:szCs w:val="21"/>
        </w:rPr>
        <w:t xml:space="preserve"> w </w:t>
      </w:r>
      <w:r w:rsidR="00C24446" w:rsidRPr="003408D2">
        <w:rPr>
          <w:rFonts w:ascii="Calibri" w:hAnsi="Calibri"/>
          <w:sz w:val="21"/>
          <w:szCs w:val="21"/>
        </w:rPr>
        <w:t>pkt XIV</w:t>
      </w:r>
      <w:r w:rsidR="00135854" w:rsidRPr="003408D2">
        <w:rPr>
          <w:rFonts w:ascii="Calibri" w:hAnsi="Calibri"/>
          <w:sz w:val="21"/>
          <w:szCs w:val="21"/>
        </w:rPr>
        <w:t xml:space="preserve"> </w:t>
      </w:r>
      <w:r w:rsidR="009210DB" w:rsidRPr="003408D2">
        <w:rPr>
          <w:rFonts w:ascii="Calibri" w:hAnsi="Calibri"/>
          <w:sz w:val="21"/>
          <w:szCs w:val="21"/>
        </w:rPr>
        <w:t>S</w:t>
      </w:r>
      <w:r w:rsidR="00135854" w:rsidRPr="003408D2">
        <w:rPr>
          <w:rFonts w:ascii="Calibri" w:hAnsi="Calibri"/>
          <w:sz w:val="21"/>
          <w:szCs w:val="21"/>
        </w:rPr>
        <w:t>IWZ</w:t>
      </w:r>
      <w:r w:rsidRPr="003408D2">
        <w:rPr>
          <w:rFonts w:ascii="Calibri" w:hAnsi="Calibri"/>
          <w:sz w:val="21"/>
          <w:szCs w:val="21"/>
        </w:rPr>
        <w:t>.</w:t>
      </w:r>
    </w:p>
    <w:p w:rsidR="007F7208" w:rsidRPr="00775A63" w:rsidRDefault="007F7208" w:rsidP="006D128F">
      <w:pPr>
        <w:pStyle w:val="Standard"/>
        <w:spacing w:line="276" w:lineRule="auto"/>
        <w:jc w:val="both"/>
        <w:rPr>
          <w:rFonts w:ascii="Calibri" w:hAnsi="Calibri"/>
          <w:i/>
          <w:sz w:val="21"/>
          <w:szCs w:val="21"/>
        </w:rPr>
      </w:pPr>
      <w:r w:rsidRPr="00775A63">
        <w:rPr>
          <w:rStyle w:val="Odwoanieprzypisudolnego"/>
          <w:rFonts w:ascii="Calibri" w:hAnsi="Calibri"/>
          <w:b/>
          <w:i/>
          <w:sz w:val="21"/>
          <w:szCs w:val="21"/>
        </w:rPr>
        <w:footnoteRef/>
      </w:r>
      <w:r w:rsidRPr="00775A63">
        <w:rPr>
          <w:rFonts w:ascii="Calibri" w:hAnsi="Calibri"/>
          <w:i/>
          <w:sz w:val="21"/>
          <w:szCs w:val="21"/>
        </w:rPr>
        <w:t>Sposób określenia stawki WIBOR 3M zostanie ustalony na etapie uzgadniania umowy z wybranym Wykonawcą</w:t>
      </w:r>
    </w:p>
    <w:p w:rsidR="00BB1143" w:rsidRDefault="00BB1143" w:rsidP="002427F4">
      <w:pPr>
        <w:pStyle w:val="pkt1"/>
        <w:ind w:left="0" w:firstLine="0"/>
        <w:rPr>
          <w:rFonts w:ascii="Calibri" w:hAnsi="Calibri"/>
          <w:b/>
          <w:sz w:val="21"/>
          <w:szCs w:val="21"/>
        </w:rPr>
      </w:pPr>
    </w:p>
    <w:p w:rsidR="00EC0EE9" w:rsidRDefault="00FC5198" w:rsidP="002427F4">
      <w:pPr>
        <w:pStyle w:val="pkt1"/>
        <w:ind w:left="0" w:firstLine="0"/>
        <w:rPr>
          <w:rFonts w:ascii="Calibri" w:hAnsi="Calibri"/>
          <w:b/>
          <w:sz w:val="21"/>
          <w:szCs w:val="21"/>
        </w:rPr>
      </w:pPr>
      <w:r w:rsidRPr="00A964C4">
        <w:rPr>
          <w:rFonts w:ascii="Calibri" w:hAnsi="Calibri"/>
          <w:b/>
          <w:sz w:val="21"/>
          <w:szCs w:val="21"/>
        </w:rPr>
        <w:t>XIV.</w:t>
      </w:r>
      <w:r w:rsidR="00D72A75" w:rsidRPr="00A964C4">
        <w:rPr>
          <w:rFonts w:ascii="Calibri" w:hAnsi="Calibri"/>
          <w:b/>
          <w:sz w:val="21"/>
          <w:szCs w:val="21"/>
        </w:rPr>
        <w:t xml:space="preserve"> Opis kryteriów, którymi zamawiający będzie się kierował przy</w:t>
      </w:r>
      <w:r w:rsidR="002427F4" w:rsidRPr="00A964C4">
        <w:rPr>
          <w:rFonts w:ascii="Calibri" w:hAnsi="Calibri"/>
          <w:b/>
          <w:sz w:val="21"/>
          <w:szCs w:val="21"/>
        </w:rPr>
        <w:t xml:space="preserve"> wyborze oferty</w:t>
      </w:r>
      <w:r w:rsidR="00D72A75" w:rsidRPr="00A964C4">
        <w:rPr>
          <w:rFonts w:ascii="Calibri" w:hAnsi="Calibri"/>
          <w:b/>
          <w:sz w:val="21"/>
          <w:szCs w:val="21"/>
        </w:rPr>
        <w:t xml:space="preserve"> wraz z podaniem znaczenia tych kryteriów oraz</w:t>
      </w:r>
      <w:r w:rsidR="002427F4" w:rsidRPr="00A964C4">
        <w:rPr>
          <w:rFonts w:ascii="Calibri" w:hAnsi="Calibri"/>
          <w:b/>
          <w:sz w:val="21"/>
          <w:szCs w:val="21"/>
        </w:rPr>
        <w:t xml:space="preserve"> sposobu oceny ofert.</w:t>
      </w:r>
      <w:r w:rsidR="00D72A75" w:rsidRPr="00A964C4">
        <w:rPr>
          <w:rFonts w:ascii="Calibri" w:hAnsi="Calibri"/>
          <w:b/>
          <w:sz w:val="21"/>
          <w:szCs w:val="21"/>
        </w:rPr>
        <w:t xml:space="preserve"> </w:t>
      </w:r>
    </w:p>
    <w:p w:rsidR="00EF7B67" w:rsidRPr="00A964C4" w:rsidRDefault="00EF7B67" w:rsidP="002427F4">
      <w:pPr>
        <w:pStyle w:val="pkt1"/>
        <w:ind w:left="0" w:firstLine="0"/>
        <w:rPr>
          <w:rFonts w:ascii="Calibri" w:hAnsi="Calibri"/>
          <w:b/>
          <w:sz w:val="21"/>
          <w:szCs w:val="21"/>
        </w:rPr>
      </w:pPr>
    </w:p>
    <w:p w:rsidR="00EC0EE9" w:rsidRPr="00A964C4" w:rsidRDefault="00EC0EE9" w:rsidP="00A97D97">
      <w:pPr>
        <w:pStyle w:val="Akapitzlist"/>
        <w:numPr>
          <w:ilvl w:val="0"/>
          <w:numId w:val="18"/>
        </w:numPr>
        <w:suppressAutoHyphens/>
        <w:spacing w:after="160"/>
        <w:jc w:val="both"/>
        <w:rPr>
          <w:sz w:val="21"/>
          <w:szCs w:val="21"/>
        </w:rPr>
      </w:pPr>
      <w:r w:rsidRPr="00A964C4">
        <w:rPr>
          <w:sz w:val="21"/>
          <w:szCs w:val="21"/>
        </w:rPr>
        <w:t>Przy dokonywaniu wy</w:t>
      </w:r>
      <w:r w:rsidR="00220FEB" w:rsidRPr="00A964C4">
        <w:rPr>
          <w:sz w:val="21"/>
          <w:szCs w:val="21"/>
        </w:rPr>
        <w:t>boru najkorzystniejszej oferty z</w:t>
      </w:r>
      <w:r w:rsidRPr="00A964C4">
        <w:rPr>
          <w:sz w:val="21"/>
          <w:szCs w:val="21"/>
        </w:rPr>
        <w:t>amawiający stosować będzie następujące kryteria oceny ofert:</w:t>
      </w:r>
    </w:p>
    <w:tbl>
      <w:tblPr>
        <w:tblW w:w="0" w:type="auto"/>
        <w:jc w:val="center"/>
        <w:tblInd w:w="8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70"/>
        <w:gridCol w:w="3382"/>
        <w:gridCol w:w="1372"/>
        <w:gridCol w:w="3919"/>
      </w:tblGrid>
      <w:tr w:rsidR="00EC0EE9" w:rsidRPr="00A964C4" w:rsidTr="006B2E2F">
        <w:trPr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EC0EE9" w:rsidRPr="00A964C4" w:rsidRDefault="00EC0EE9" w:rsidP="00775A63">
            <w:pPr>
              <w:autoSpaceDE w:val="0"/>
              <w:autoSpaceDN w:val="0"/>
              <w:adjustRightInd w:val="0"/>
              <w:jc w:val="both"/>
              <w:rPr>
                <w:rFonts w:ascii="Calibri" w:hAnsi="Calibri"/>
                <w:b/>
                <w:sz w:val="21"/>
                <w:szCs w:val="21"/>
              </w:rPr>
            </w:pPr>
            <w:r w:rsidRPr="00A964C4">
              <w:rPr>
                <w:rFonts w:ascii="Calibri" w:hAnsi="Calibri"/>
                <w:b/>
                <w:sz w:val="21"/>
                <w:szCs w:val="21"/>
              </w:rPr>
              <w:t>Lp.</w:t>
            </w:r>
          </w:p>
        </w:tc>
        <w:tc>
          <w:tcPr>
            <w:tcW w:w="3382" w:type="dxa"/>
            <w:shd w:val="clear" w:color="auto" w:fill="auto"/>
            <w:vAlign w:val="center"/>
          </w:tcPr>
          <w:p w:rsidR="00EC0EE9" w:rsidRPr="00A964C4" w:rsidRDefault="00EC0EE9" w:rsidP="00775A63">
            <w:pPr>
              <w:autoSpaceDE w:val="0"/>
              <w:autoSpaceDN w:val="0"/>
              <w:adjustRightInd w:val="0"/>
              <w:jc w:val="both"/>
              <w:rPr>
                <w:rFonts w:ascii="Calibri" w:hAnsi="Calibri"/>
                <w:b/>
                <w:sz w:val="21"/>
                <w:szCs w:val="21"/>
              </w:rPr>
            </w:pPr>
            <w:r w:rsidRPr="00A964C4">
              <w:rPr>
                <w:rFonts w:ascii="Calibri" w:hAnsi="Calibri"/>
                <w:b/>
                <w:sz w:val="21"/>
                <w:szCs w:val="21"/>
              </w:rPr>
              <w:t>Nazwa kryterium</w:t>
            </w:r>
          </w:p>
        </w:tc>
        <w:tc>
          <w:tcPr>
            <w:tcW w:w="1372" w:type="dxa"/>
            <w:shd w:val="clear" w:color="auto" w:fill="auto"/>
            <w:vAlign w:val="center"/>
          </w:tcPr>
          <w:p w:rsidR="00EC0EE9" w:rsidRPr="00A964C4" w:rsidRDefault="00EC0EE9" w:rsidP="00775A63">
            <w:pPr>
              <w:autoSpaceDE w:val="0"/>
              <w:autoSpaceDN w:val="0"/>
              <w:adjustRightInd w:val="0"/>
              <w:jc w:val="center"/>
              <w:rPr>
                <w:rFonts w:ascii="Calibri" w:hAnsi="Calibri"/>
                <w:b/>
                <w:sz w:val="21"/>
                <w:szCs w:val="21"/>
              </w:rPr>
            </w:pPr>
            <w:r w:rsidRPr="00A964C4">
              <w:rPr>
                <w:rFonts w:ascii="Calibri" w:hAnsi="Calibri"/>
                <w:b/>
                <w:sz w:val="21"/>
                <w:szCs w:val="21"/>
              </w:rPr>
              <w:t>Waga</w:t>
            </w:r>
          </w:p>
        </w:tc>
        <w:tc>
          <w:tcPr>
            <w:tcW w:w="3919" w:type="dxa"/>
            <w:shd w:val="clear" w:color="auto" w:fill="auto"/>
            <w:vAlign w:val="center"/>
          </w:tcPr>
          <w:p w:rsidR="00EC0EE9" w:rsidRPr="00A964C4" w:rsidRDefault="00EC0EE9" w:rsidP="00775A63">
            <w:pPr>
              <w:autoSpaceDE w:val="0"/>
              <w:autoSpaceDN w:val="0"/>
              <w:adjustRightInd w:val="0"/>
              <w:jc w:val="center"/>
              <w:rPr>
                <w:rFonts w:ascii="Calibri" w:hAnsi="Calibri"/>
                <w:b/>
                <w:sz w:val="21"/>
                <w:szCs w:val="21"/>
              </w:rPr>
            </w:pPr>
            <w:r w:rsidRPr="00A964C4">
              <w:rPr>
                <w:rFonts w:ascii="Calibri" w:hAnsi="Calibri"/>
                <w:b/>
                <w:sz w:val="21"/>
                <w:szCs w:val="21"/>
              </w:rPr>
              <w:t>Maksymalna liczba punktów jakie możne otrzymać oferta za dane kryterium</w:t>
            </w:r>
          </w:p>
        </w:tc>
      </w:tr>
      <w:tr w:rsidR="00EC0EE9" w:rsidRPr="00A964C4" w:rsidTr="006B2E2F">
        <w:trPr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EC0EE9" w:rsidRPr="00A964C4" w:rsidRDefault="00EC0EE9" w:rsidP="00775A63">
            <w:pPr>
              <w:autoSpaceDE w:val="0"/>
              <w:autoSpaceDN w:val="0"/>
              <w:adjustRightInd w:val="0"/>
              <w:jc w:val="both"/>
              <w:rPr>
                <w:rFonts w:ascii="Calibri" w:hAnsi="Calibri"/>
                <w:sz w:val="21"/>
                <w:szCs w:val="21"/>
              </w:rPr>
            </w:pPr>
            <w:r w:rsidRPr="00A964C4">
              <w:rPr>
                <w:rFonts w:ascii="Calibri" w:hAnsi="Calibri"/>
                <w:sz w:val="21"/>
                <w:szCs w:val="21"/>
              </w:rPr>
              <w:t>1</w:t>
            </w:r>
          </w:p>
        </w:tc>
        <w:tc>
          <w:tcPr>
            <w:tcW w:w="3382" w:type="dxa"/>
            <w:shd w:val="clear" w:color="auto" w:fill="auto"/>
            <w:vAlign w:val="center"/>
          </w:tcPr>
          <w:p w:rsidR="00EC0EE9" w:rsidRPr="00A964C4" w:rsidRDefault="00EC0EE9" w:rsidP="00775A63">
            <w:pPr>
              <w:autoSpaceDE w:val="0"/>
              <w:autoSpaceDN w:val="0"/>
              <w:adjustRightInd w:val="0"/>
              <w:jc w:val="both"/>
              <w:rPr>
                <w:rFonts w:ascii="Calibri" w:hAnsi="Calibri"/>
                <w:sz w:val="21"/>
                <w:szCs w:val="21"/>
              </w:rPr>
            </w:pPr>
            <w:r w:rsidRPr="00A964C4">
              <w:rPr>
                <w:rFonts w:ascii="Calibri" w:hAnsi="Calibri"/>
                <w:sz w:val="21"/>
                <w:szCs w:val="21"/>
              </w:rPr>
              <w:t>Cena – „C”</w:t>
            </w:r>
          </w:p>
        </w:tc>
        <w:tc>
          <w:tcPr>
            <w:tcW w:w="1372" w:type="dxa"/>
            <w:shd w:val="clear" w:color="auto" w:fill="auto"/>
            <w:vAlign w:val="center"/>
          </w:tcPr>
          <w:p w:rsidR="00EC0EE9" w:rsidRPr="00A964C4" w:rsidRDefault="00F22C56" w:rsidP="00775A63">
            <w:pPr>
              <w:autoSpaceDE w:val="0"/>
              <w:autoSpaceDN w:val="0"/>
              <w:adjustRightInd w:val="0"/>
              <w:jc w:val="center"/>
              <w:rPr>
                <w:rFonts w:ascii="Calibri" w:hAnsi="Calibri"/>
                <w:sz w:val="21"/>
                <w:szCs w:val="21"/>
              </w:rPr>
            </w:pPr>
            <w:r>
              <w:rPr>
                <w:rFonts w:ascii="Calibri" w:hAnsi="Calibri"/>
                <w:sz w:val="21"/>
                <w:szCs w:val="21"/>
              </w:rPr>
              <w:t>6</w:t>
            </w:r>
            <w:r w:rsidR="0030308C" w:rsidRPr="00A964C4">
              <w:rPr>
                <w:rFonts w:ascii="Calibri" w:hAnsi="Calibri"/>
                <w:sz w:val="21"/>
                <w:szCs w:val="21"/>
              </w:rPr>
              <w:t>0</w:t>
            </w:r>
            <w:r w:rsidR="00EC0EE9" w:rsidRPr="00A964C4">
              <w:rPr>
                <w:rFonts w:ascii="Calibri" w:hAnsi="Calibri"/>
                <w:sz w:val="21"/>
                <w:szCs w:val="21"/>
              </w:rPr>
              <w:t xml:space="preserve"> %</w:t>
            </w:r>
          </w:p>
        </w:tc>
        <w:tc>
          <w:tcPr>
            <w:tcW w:w="3919" w:type="dxa"/>
            <w:shd w:val="clear" w:color="auto" w:fill="auto"/>
            <w:vAlign w:val="center"/>
          </w:tcPr>
          <w:p w:rsidR="00EC0EE9" w:rsidRPr="00A964C4" w:rsidRDefault="00F22C56" w:rsidP="00775A63">
            <w:pPr>
              <w:autoSpaceDE w:val="0"/>
              <w:autoSpaceDN w:val="0"/>
              <w:adjustRightInd w:val="0"/>
              <w:jc w:val="center"/>
              <w:rPr>
                <w:rFonts w:ascii="Calibri" w:hAnsi="Calibri"/>
                <w:sz w:val="21"/>
                <w:szCs w:val="21"/>
              </w:rPr>
            </w:pPr>
            <w:r>
              <w:rPr>
                <w:rFonts w:ascii="Calibri" w:hAnsi="Calibri"/>
                <w:sz w:val="21"/>
                <w:szCs w:val="21"/>
              </w:rPr>
              <w:t>6</w:t>
            </w:r>
            <w:r w:rsidR="0030308C" w:rsidRPr="00A964C4">
              <w:rPr>
                <w:rFonts w:ascii="Calibri" w:hAnsi="Calibri"/>
                <w:sz w:val="21"/>
                <w:szCs w:val="21"/>
              </w:rPr>
              <w:t>0</w:t>
            </w:r>
            <w:r w:rsidR="00EC0EE9" w:rsidRPr="00A964C4">
              <w:rPr>
                <w:rFonts w:ascii="Calibri" w:hAnsi="Calibri"/>
                <w:sz w:val="21"/>
                <w:szCs w:val="21"/>
              </w:rPr>
              <w:t xml:space="preserve"> punktów</w:t>
            </w:r>
          </w:p>
        </w:tc>
      </w:tr>
      <w:tr w:rsidR="00EC0EE9" w:rsidRPr="00A964C4" w:rsidTr="006B2E2F">
        <w:trPr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EC0EE9" w:rsidRPr="00A964C4" w:rsidRDefault="00EC0EE9" w:rsidP="00775A63">
            <w:pPr>
              <w:autoSpaceDE w:val="0"/>
              <w:autoSpaceDN w:val="0"/>
              <w:adjustRightInd w:val="0"/>
              <w:jc w:val="both"/>
              <w:rPr>
                <w:rFonts w:ascii="Calibri" w:hAnsi="Calibri"/>
                <w:sz w:val="21"/>
                <w:szCs w:val="21"/>
              </w:rPr>
            </w:pPr>
            <w:r w:rsidRPr="00A964C4">
              <w:rPr>
                <w:rFonts w:ascii="Calibri" w:hAnsi="Calibri"/>
                <w:sz w:val="21"/>
                <w:szCs w:val="21"/>
              </w:rPr>
              <w:t>2</w:t>
            </w:r>
          </w:p>
        </w:tc>
        <w:tc>
          <w:tcPr>
            <w:tcW w:w="3382" w:type="dxa"/>
            <w:shd w:val="clear" w:color="auto" w:fill="auto"/>
            <w:vAlign w:val="center"/>
          </w:tcPr>
          <w:p w:rsidR="00EC0EE9" w:rsidRPr="00A964C4" w:rsidRDefault="00EC0EE9" w:rsidP="00775A63">
            <w:pPr>
              <w:autoSpaceDE w:val="0"/>
              <w:autoSpaceDN w:val="0"/>
              <w:adjustRightInd w:val="0"/>
              <w:rPr>
                <w:rFonts w:ascii="Calibri" w:hAnsi="Calibri"/>
                <w:sz w:val="21"/>
                <w:szCs w:val="21"/>
              </w:rPr>
            </w:pPr>
            <w:r w:rsidRPr="00A964C4">
              <w:rPr>
                <w:rFonts w:ascii="Calibri" w:hAnsi="Calibri"/>
                <w:sz w:val="21"/>
                <w:szCs w:val="21"/>
              </w:rPr>
              <w:t>Termin uruchomienia transzy kredytu</w:t>
            </w:r>
            <w:r w:rsidR="005B04D0" w:rsidRPr="00A964C4">
              <w:rPr>
                <w:rFonts w:ascii="Calibri" w:hAnsi="Calibri"/>
                <w:sz w:val="21"/>
                <w:szCs w:val="21"/>
              </w:rPr>
              <w:t xml:space="preserve"> – „T”</w:t>
            </w:r>
          </w:p>
        </w:tc>
        <w:tc>
          <w:tcPr>
            <w:tcW w:w="1372" w:type="dxa"/>
            <w:shd w:val="clear" w:color="auto" w:fill="auto"/>
            <w:vAlign w:val="center"/>
          </w:tcPr>
          <w:p w:rsidR="00EC0EE9" w:rsidRPr="00A964C4" w:rsidRDefault="001862E1" w:rsidP="00775A63">
            <w:pPr>
              <w:autoSpaceDE w:val="0"/>
              <w:autoSpaceDN w:val="0"/>
              <w:adjustRightInd w:val="0"/>
              <w:jc w:val="center"/>
              <w:rPr>
                <w:rFonts w:ascii="Calibri" w:hAnsi="Calibri"/>
                <w:sz w:val="21"/>
                <w:szCs w:val="21"/>
              </w:rPr>
            </w:pPr>
            <w:r>
              <w:rPr>
                <w:rFonts w:ascii="Calibri" w:hAnsi="Calibri"/>
                <w:sz w:val="21"/>
                <w:szCs w:val="21"/>
              </w:rPr>
              <w:t>4</w:t>
            </w:r>
            <w:r w:rsidR="0030308C" w:rsidRPr="00A964C4">
              <w:rPr>
                <w:rFonts w:ascii="Calibri" w:hAnsi="Calibri"/>
                <w:sz w:val="21"/>
                <w:szCs w:val="21"/>
              </w:rPr>
              <w:t>0</w:t>
            </w:r>
            <w:r w:rsidR="006D128F" w:rsidRPr="00A964C4">
              <w:rPr>
                <w:rFonts w:ascii="Calibri" w:hAnsi="Calibri"/>
                <w:sz w:val="21"/>
                <w:szCs w:val="21"/>
              </w:rPr>
              <w:t xml:space="preserve"> </w:t>
            </w:r>
            <w:r w:rsidR="00EC0EE9" w:rsidRPr="00A964C4">
              <w:rPr>
                <w:rFonts w:ascii="Calibri" w:hAnsi="Calibri"/>
                <w:sz w:val="21"/>
                <w:szCs w:val="21"/>
              </w:rPr>
              <w:t>%</w:t>
            </w:r>
          </w:p>
        </w:tc>
        <w:tc>
          <w:tcPr>
            <w:tcW w:w="3919" w:type="dxa"/>
            <w:shd w:val="clear" w:color="auto" w:fill="auto"/>
            <w:vAlign w:val="center"/>
          </w:tcPr>
          <w:p w:rsidR="00EC0EE9" w:rsidRPr="00A964C4" w:rsidRDefault="00F22C56" w:rsidP="00775A63">
            <w:pPr>
              <w:autoSpaceDE w:val="0"/>
              <w:autoSpaceDN w:val="0"/>
              <w:adjustRightInd w:val="0"/>
              <w:jc w:val="center"/>
              <w:rPr>
                <w:rFonts w:ascii="Calibri" w:hAnsi="Calibri"/>
                <w:sz w:val="21"/>
                <w:szCs w:val="21"/>
              </w:rPr>
            </w:pPr>
            <w:r>
              <w:rPr>
                <w:rFonts w:ascii="Calibri" w:hAnsi="Calibri"/>
                <w:sz w:val="21"/>
                <w:szCs w:val="21"/>
              </w:rPr>
              <w:t>4</w:t>
            </w:r>
            <w:r w:rsidR="0030308C" w:rsidRPr="00A964C4">
              <w:rPr>
                <w:rFonts w:ascii="Calibri" w:hAnsi="Calibri"/>
                <w:sz w:val="21"/>
                <w:szCs w:val="21"/>
              </w:rPr>
              <w:t>0</w:t>
            </w:r>
            <w:r w:rsidR="00EC0EE9" w:rsidRPr="00A964C4">
              <w:rPr>
                <w:rFonts w:ascii="Calibri" w:hAnsi="Calibri"/>
                <w:sz w:val="21"/>
                <w:szCs w:val="21"/>
              </w:rPr>
              <w:t xml:space="preserve"> punkt</w:t>
            </w:r>
            <w:r w:rsidR="00F2783B" w:rsidRPr="00A964C4">
              <w:rPr>
                <w:rFonts w:ascii="Calibri" w:hAnsi="Calibri"/>
                <w:sz w:val="21"/>
                <w:szCs w:val="21"/>
              </w:rPr>
              <w:t>ów</w:t>
            </w:r>
          </w:p>
        </w:tc>
      </w:tr>
      <w:tr w:rsidR="00EC0EE9" w:rsidRPr="00A964C4" w:rsidTr="006B2E2F">
        <w:trPr>
          <w:jc w:val="center"/>
        </w:trPr>
        <w:tc>
          <w:tcPr>
            <w:tcW w:w="3952" w:type="dxa"/>
            <w:gridSpan w:val="2"/>
            <w:shd w:val="clear" w:color="auto" w:fill="auto"/>
            <w:vAlign w:val="center"/>
          </w:tcPr>
          <w:p w:rsidR="00EC0EE9" w:rsidRPr="00A964C4" w:rsidRDefault="00EC0EE9" w:rsidP="00775A63">
            <w:pPr>
              <w:autoSpaceDE w:val="0"/>
              <w:autoSpaceDN w:val="0"/>
              <w:adjustRightInd w:val="0"/>
              <w:jc w:val="center"/>
              <w:rPr>
                <w:rFonts w:ascii="Calibri" w:hAnsi="Calibri"/>
                <w:b/>
                <w:sz w:val="21"/>
                <w:szCs w:val="21"/>
              </w:rPr>
            </w:pPr>
            <w:r w:rsidRPr="00A964C4">
              <w:rPr>
                <w:rFonts w:ascii="Calibri" w:hAnsi="Calibri"/>
                <w:b/>
                <w:sz w:val="21"/>
                <w:szCs w:val="21"/>
              </w:rPr>
              <w:t>Łączna liczba punktów</w:t>
            </w:r>
          </w:p>
        </w:tc>
        <w:tc>
          <w:tcPr>
            <w:tcW w:w="1372" w:type="dxa"/>
            <w:shd w:val="clear" w:color="auto" w:fill="auto"/>
            <w:vAlign w:val="center"/>
          </w:tcPr>
          <w:p w:rsidR="00EC0EE9" w:rsidRPr="00A964C4" w:rsidRDefault="00EC0EE9" w:rsidP="00775A63">
            <w:pPr>
              <w:autoSpaceDE w:val="0"/>
              <w:autoSpaceDN w:val="0"/>
              <w:adjustRightInd w:val="0"/>
              <w:ind w:left="54"/>
              <w:jc w:val="center"/>
              <w:rPr>
                <w:rFonts w:ascii="Calibri" w:hAnsi="Calibri"/>
                <w:b/>
                <w:sz w:val="21"/>
                <w:szCs w:val="21"/>
              </w:rPr>
            </w:pPr>
            <w:r w:rsidRPr="00A964C4">
              <w:rPr>
                <w:rFonts w:ascii="Calibri" w:hAnsi="Calibri"/>
                <w:b/>
                <w:sz w:val="21"/>
                <w:szCs w:val="21"/>
              </w:rPr>
              <w:t>100 %</w:t>
            </w:r>
          </w:p>
        </w:tc>
        <w:tc>
          <w:tcPr>
            <w:tcW w:w="3919" w:type="dxa"/>
            <w:shd w:val="clear" w:color="auto" w:fill="auto"/>
            <w:vAlign w:val="center"/>
          </w:tcPr>
          <w:p w:rsidR="00EC0EE9" w:rsidRPr="00A964C4" w:rsidRDefault="00EC0EE9" w:rsidP="00775A63">
            <w:pPr>
              <w:autoSpaceDE w:val="0"/>
              <w:autoSpaceDN w:val="0"/>
              <w:adjustRightInd w:val="0"/>
              <w:jc w:val="center"/>
              <w:rPr>
                <w:rFonts w:ascii="Calibri" w:hAnsi="Calibri"/>
                <w:b/>
                <w:sz w:val="21"/>
                <w:szCs w:val="21"/>
              </w:rPr>
            </w:pPr>
            <w:r w:rsidRPr="00A964C4">
              <w:rPr>
                <w:rFonts w:ascii="Calibri" w:hAnsi="Calibri"/>
                <w:b/>
                <w:sz w:val="21"/>
                <w:szCs w:val="21"/>
              </w:rPr>
              <w:t>100 punktów</w:t>
            </w:r>
          </w:p>
        </w:tc>
      </w:tr>
    </w:tbl>
    <w:p w:rsidR="00FB09FE" w:rsidRPr="00A964C4" w:rsidRDefault="00FB09FE" w:rsidP="00290330">
      <w:pPr>
        <w:pStyle w:val="Akapitzlist"/>
        <w:tabs>
          <w:tab w:val="left" w:pos="993"/>
        </w:tabs>
        <w:suppressAutoHyphens/>
        <w:spacing w:after="160" w:line="360" w:lineRule="auto"/>
        <w:ind w:left="0"/>
        <w:jc w:val="both"/>
        <w:rPr>
          <w:b/>
          <w:sz w:val="21"/>
          <w:szCs w:val="21"/>
          <w:u w:val="single"/>
        </w:rPr>
      </w:pPr>
    </w:p>
    <w:p w:rsidR="00EC0EE9" w:rsidRPr="00A964C4" w:rsidRDefault="00EC0EE9" w:rsidP="009B23D3">
      <w:pPr>
        <w:pStyle w:val="Akapitzlist"/>
        <w:tabs>
          <w:tab w:val="left" w:pos="993"/>
        </w:tabs>
        <w:suppressAutoHyphens/>
        <w:spacing w:after="120" w:line="240" w:lineRule="auto"/>
        <w:ind w:left="0"/>
        <w:contextualSpacing w:val="0"/>
        <w:jc w:val="both"/>
        <w:rPr>
          <w:b/>
          <w:sz w:val="21"/>
          <w:szCs w:val="21"/>
          <w:u w:val="single"/>
        </w:rPr>
      </w:pPr>
      <w:r w:rsidRPr="00A964C4">
        <w:rPr>
          <w:b/>
          <w:sz w:val="21"/>
          <w:szCs w:val="21"/>
          <w:u w:val="single"/>
        </w:rPr>
        <w:t>Kryterium „Cena</w:t>
      </w:r>
      <w:r w:rsidR="007C7863" w:rsidRPr="00A964C4">
        <w:rPr>
          <w:b/>
          <w:sz w:val="21"/>
          <w:szCs w:val="21"/>
          <w:u w:val="single"/>
        </w:rPr>
        <w:t xml:space="preserve"> - C</w:t>
      </w:r>
      <w:r w:rsidRPr="00A964C4">
        <w:rPr>
          <w:b/>
          <w:sz w:val="21"/>
          <w:szCs w:val="21"/>
          <w:u w:val="single"/>
        </w:rPr>
        <w:t>”:</w:t>
      </w:r>
    </w:p>
    <w:p w:rsidR="00EC0EE9" w:rsidRPr="00A964C4" w:rsidRDefault="00EC0EE9" w:rsidP="009B23D3">
      <w:pPr>
        <w:autoSpaceDE w:val="0"/>
        <w:autoSpaceDN w:val="0"/>
        <w:adjustRightInd w:val="0"/>
        <w:spacing w:after="120"/>
        <w:jc w:val="both"/>
        <w:rPr>
          <w:rFonts w:ascii="Calibri" w:hAnsi="Calibri"/>
          <w:sz w:val="21"/>
          <w:szCs w:val="21"/>
        </w:rPr>
      </w:pPr>
      <w:r w:rsidRPr="00A964C4">
        <w:rPr>
          <w:rFonts w:ascii="Calibri" w:hAnsi="Calibri"/>
          <w:sz w:val="21"/>
          <w:szCs w:val="21"/>
        </w:rPr>
        <w:t>Punkty przyznane za kryterium „CENA – C” będą liczone w następujący sposób: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471"/>
        <w:gridCol w:w="1113"/>
        <w:gridCol w:w="4851"/>
      </w:tblGrid>
      <w:tr w:rsidR="00EC0EE9" w:rsidRPr="00A964C4" w:rsidTr="00A6331F">
        <w:trPr>
          <w:jc w:val="center"/>
        </w:trPr>
        <w:tc>
          <w:tcPr>
            <w:tcW w:w="2471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EC0EE9" w:rsidRPr="00A964C4" w:rsidRDefault="00EC0EE9" w:rsidP="007B0808">
            <w:pPr>
              <w:spacing w:line="276" w:lineRule="auto"/>
              <w:jc w:val="center"/>
              <w:rPr>
                <w:rFonts w:ascii="Calibri" w:eastAsia="Calibri" w:hAnsi="Calibri"/>
                <w:sz w:val="21"/>
                <w:szCs w:val="21"/>
                <w:lang w:eastAsia="en-US"/>
              </w:rPr>
            </w:pPr>
          </w:p>
          <w:p w:rsidR="00EC0EE9" w:rsidRPr="00A964C4" w:rsidRDefault="00EC0EE9" w:rsidP="007B0808">
            <w:pPr>
              <w:spacing w:line="276" w:lineRule="auto"/>
              <w:jc w:val="center"/>
              <w:rPr>
                <w:rFonts w:ascii="Calibri" w:eastAsia="Calibri" w:hAnsi="Calibri"/>
                <w:sz w:val="21"/>
                <w:szCs w:val="21"/>
                <w:lang w:eastAsia="en-US"/>
              </w:rPr>
            </w:pPr>
            <w:r w:rsidRPr="00A964C4">
              <w:rPr>
                <w:rFonts w:ascii="Calibri" w:eastAsia="Calibri" w:hAnsi="Calibri"/>
                <w:sz w:val="21"/>
                <w:szCs w:val="21"/>
                <w:lang w:eastAsia="en-US"/>
              </w:rPr>
              <w:t>liczba punktów „C”  =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EC0EE9" w:rsidRPr="00A964C4" w:rsidRDefault="00EC0EE9" w:rsidP="007B0808">
            <w:pPr>
              <w:spacing w:line="276" w:lineRule="auto"/>
              <w:jc w:val="center"/>
              <w:rPr>
                <w:rFonts w:ascii="Calibri" w:eastAsia="Calibri" w:hAnsi="Calibri"/>
                <w:sz w:val="21"/>
                <w:szCs w:val="21"/>
                <w:lang w:eastAsia="en-US"/>
              </w:rPr>
            </w:pPr>
            <w:r w:rsidRPr="00A964C4">
              <w:rPr>
                <w:rFonts w:ascii="Calibri" w:eastAsia="Calibri" w:hAnsi="Calibri"/>
                <w:sz w:val="21"/>
                <w:szCs w:val="21"/>
                <w:lang w:eastAsia="en-US"/>
              </w:rPr>
              <w:t xml:space="preserve">C </w:t>
            </w:r>
            <w:r w:rsidRPr="00A964C4">
              <w:rPr>
                <w:rFonts w:ascii="Calibri" w:eastAsia="Calibri" w:hAnsi="Calibri"/>
                <w:sz w:val="21"/>
                <w:szCs w:val="21"/>
                <w:vertAlign w:val="subscript"/>
                <w:lang w:eastAsia="en-US"/>
              </w:rPr>
              <w:t>min</w:t>
            </w:r>
          </w:p>
        </w:tc>
        <w:tc>
          <w:tcPr>
            <w:tcW w:w="4851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EC0EE9" w:rsidRPr="00A964C4" w:rsidRDefault="006D128F" w:rsidP="007B0808">
            <w:pPr>
              <w:spacing w:line="276" w:lineRule="auto"/>
              <w:rPr>
                <w:rFonts w:ascii="Calibri" w:eastAsia="Calibri" w:hAnsi="Calibri"/>
                <w:sz w:val="21"/>
                <w:szCs w:val="21"/>
                <w:lang w:eastAsia="en-US"/>
              </w:rPr>
            </w:pPr>
            <w:r w:rsidRPr="00A964C4">
              <w:rPr>
                <w:rFonts w:ascii="Calibri" w:eastAsia="Calibri" w:hAnsi="Calibri"/>
                <w:sz w:val="21"/>
                <w:szCs w:val="21"/>
                <w:lang w:eastAsia="en-US"/>
              </w:rPr>
              <w:t xml:space="preserve">X </w:t>
            </w:r>
            <w:r w:rsidR="00F22C56">
              <w:rPr>
                <w:rFonts w:ascii="Calibri" w:eastAsia="Calibri" w:hAnsi="Calibri"/>
                <w:sz w:val="21"/>
                <w:szCs w:val="21"/>
                <w:lang w:eastAsia="en-US"/>
              </w:rPr>
              <w:t>6</w:t>
            </w:r>
            <w:r w:rsidR="00BD60C0" w:rsidRPr="00A964C4">
              <w:rPr>
                <w:rFonts w:ascii="Calibri" w:eastAsia="Calibri" w:hAnsi="Calibri"/>
                <w:sz w:val="21"/>
                <w:szCs w:val="21"/>
                <w:lang w:eastAsia="en-US"/>
              </w:rPr>
              <w:t>0</w:t>
            </w:r>
          </w:p>
        </w:tc>
      </w:tr>
      <w:tr w:rsidR="00EC0EE9" w:rsidRPr="00A964C4" w:rsidTr="00A6331F">
        <w:trPr>
          <w:jc w:val="center"/>
        </w:trPr>
        <w:tc>
          <w:tcPr>
            <w:tcW w:w="2471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EC0EE9" w:rsidRPr="00A964C4" w:rsidRDefault="00EC0EE9" w:rsidP="007B0808">
            <w:pPr>
              <w:spacing w:line="276" w:lineRule="auto"/>
              <w:rPr>
                <w:rFonts w:ascii="Calibri" w:eastAsia="Calibri" w:hAnsi="Calibri"/>
                <w:sz w:val="21"/>
                <w:szCs w:val="21"/>
                <w:lang w:eastAsia="en-US"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EC0EE9" w:rsidRPr="00A964C4" w:rsidRDefault="00EC0EE9" w:rsidP="007B0808">
            <w:pPr>
              <w:spacing w:line="276" w:lineRule="auto"/>
              <w:jc w:val="center"/>
              <w:rPr>
                <w:rFonts w:ascii="Calibri" w:eastAsia="Calibri" w:hAnsi="Calibri"/>
                <w:sz w:val="21"/>
                <w:szCs w:val="21"/>
                <w:lang w:eastAsia="en-US"/>
              </w:rPr>
            </w:pPr>
            <w:r w:rsidRPr="00A964C4">
              <w:rPr>
                <w:rFonts w:ascii="Calibri" w:eastAsia="Calibri" w:hAnsi="Calibri"/>
                <w:sz w:val="21"/>
                <w:szCs w:val="21"/>
                <w:lang w:eastAsia="en-US"/>
              </w:rPr>
              <w:t>C</w:t>
            </w:r>
            <w:r w:rsidRPr="00A964C4">
              <w:rPr>
                <w:rFonts w:ascii="Calibri" w:eastAsia="Calibri" w:hAnsi="Calibri"/>
                <w:sz w:val="21"/>
                <w:szCs w:val="21"/>
                <w:vertAlign w:val="subscript"/>
                <w:lang w:eastAsia="en-US"/>
              </w:rPr>
              <w:t>bad</w:t>
            </w:r>
          </w:p>
        </w:tc>
        <w:tc>
          <w:tcPr>
            <w:tcW w:w="4851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C0EE9" w:rsidRPr="00A964C4" w:rsidRDefault="00EC0EE9" w:rsidP="007B0808">
            <w:pPr>
              <w:spacing w:line="276" w:lineRule="auto"/>
              <w:rPr>
                <w:rFonts w:ascii="Calibri" w:eastAsia="Calibri" w:hAnsi="Calibri"/>
                <w:sz w:val="21"/>
                <w:szCs w:val="21"/>
                <w:lang w:eastAsia="en-US"/>
              </w:rPr>
            </w:pPr>
          </w:p>
        </w:tc>
      </w:tr>
    </w:tbl>
    <w:p w:rsidR="00775A63" w:rsidRDefault="00775A63" w:rsidP="009B23D3">
      <w:pPr>
        <w:autoSpaceDE w:val="0"/>
        <w:autoSpaceDN w:val="0"/>
        <w:adjustRightInd w:val="0"/>
        <w:spacing w:line="276" w:lineRule="auto"/>
        <w:jc w:val="both"/>
        <w:rPr>
          <w:rFonts w:ascii="Calibri" w:hAnsi="Calibri"/>
          <w:sz w:val="21"/>
          <w:szCs w:val="21"/>
        </w:rPr>
      </w:pPr>
    </w:p>
    <w:p w:rsidR="00EC0EE9" w:rsidRPr="00A964C4" w:rsidRDefault="00EC0EE9" w:rsidP="009B23D3">
      <w:pPr>
        <w:autoSpaceDE w:val="0"/>
        <w:autoSpaceDN w:val="0"/>
        <w:adjustRightInd w:val="0"/>
        <w:spacing w:line="276" w:lineRule="auto"/>
        <w:jc w:val="both"/>
        <w:rPr>
          <w:rFonts w:ascii="Calibri" w:hAnsi="Calibri"/>
          <w:sz w:val="21"/>
          <w:szCs w:val="21"/>
        </w:rPr>
      </w:pPr>
      <w:r w:rsidRPr="00A964C4">
        <w:rPr>
          <w:rFonts w:ascii="Calibri" w:hAnsi="Calibri"/>
          <w:sz w:val="21"/>
          <w:szCs w:val="21"/>
        </w:rPr>
        <w:t>gdzie:</w:t>
      </w:r>
      <w:r w:rsidR="009B23D3">
        <w:rPr>
          <w:rFonts w:ascii="Calibri" w:hAnsi="Calibri"/>
          <w:sz w:val="21"/>
          <w:szCs w:val="21"/>
        </w:rPr>
        <w:t xml:space="preserve"> </w:t>
      </w:r>
      <w:r w:rsidRPr="00A964C4">
        <w:rPr>
          <w:rFonts w:ascii="Calibri" w:hAnsi="Calibri"/>
          <w:sz w:val="21"/>
          <w:szCs w:val="21"/>
        </w:rPr>
        <w:t>C</w:t>
      </w:r>
      <w:r w:rsidRPr="00A964C4">
        <w:rPr>
          <w:rFonts w:ascii="Calibri" w:hAnsi="Calibri"/>
          <w:sz w:val="21"/>
          <w:szCs w:val="21"/>
          <w:vertAlign w:val="subscript"/>
        </w:rPr>
        <w:t>min</w:t>
      </w:r>
      <w:r w:rsidRPr="00A964C4">
        <w:rPr>
          <w:rFonts w:ascii="Calibri" w:hAnsi="Calibri"/>
          <w:sz w:val="21"/>
          <w:szCs w:val="21"/>
        </w:rPr>
        <w:t xml:space="preserve"> – najniższa cena brutto wśród ważnych ofert,</w:t>
      </w:r>
    </w:p>
    <w:p w:rsidR="00EC0EE9" w:rsidRPr="00A964C4" w:rsidRDefault="00EC0EE9" w:rsidP="007B0808">
      <w:pPr>
        <w:autoSpaceDE w:val="0"/>
        <w:autoSpaceDN w:val="0"/>
        <w:adjustRightInd w:val="0"/>
        <w:spacing w:line="276" w:lineRule="auto"/>
        <w:ind w:left="533"/>
        <w:jc w:val="both"/>
        <w:rPr>
          <w:rFonts w:ascii="Calibri" w:hAnsi="Calibri"/>
          <w:sz w:val="21"/>
          <w:szCs w:val="21"/>
        </w:rPr>
      </w:pPr>
      <w:r w:rsidRPr="00A964C4">
        <w:rPr>
          <w:rFonts w:ascii="Calibri" w:hAnsi="Calibri"/>
          <w:sz w:val="21"/>
          <w:szCs w:val="21"/>
        </w:rPr>
        <w:t>C</w:t>
      </w:r>
      <w:r w:rsidRPr="00A964C4">
        <w:rPr>
          <w:rFonts w:ascii="Calibri" w:hAnsi="Calibri"/>
          <w:sz w:val="21"/>
          <w:szCs w:val="21"/>
          <w:vertAlign w:val="subscript"/>
        </w:rPr>
        <w:t>bad</w:t>
      </w:r>
      <w:r w:rsidRPr="00A964C4">
        <w:rPr>
          <w:rFonts w:ascii="Calibri" w:hAnsi="Calibri"/>
          <w:sz w:val="21"/>
          <w:szCs w:val="21"/>
        </w:rPr>
        <w:t xml:space="preserve"> – cena brutto badanej oferty.</w:t>
      </w:r>
    </w:p>
    <w:p w:rsidR="00EC0EE9" w:rsidRPr="00A964C4" w:rsidRDefault="00EC0EE9" w:rsidP="00EC0EE9">
      <w:pPr>
        <w:pStyle w:val="Tekstpodstawowy"/>
        <w:ind w:left="567"/>
        <w:rPr>
          <w:rFonts w:ascii="Calibri" w:hAnsi="Calibri"/>
          <w:sz w:val="21"/>
          <w:szCs w:val="21"/>
        </w:rPr>
      </w:pPr>
    </w:p>
    <w:p w:rsidR="00EC0EE9" w:rsidRPr="00A964C4" w:rsidRDefault="00EC0EE9" w:rsidP="007B0808">
      <w:pPr>
        <w:pStyle w:val="Akapitzlist"/>
        <w:tabs>
          <w:tab w:val="left" w:pos="993"/>
        </w:tabs>
        <w:suppressAutoHyphens/>
        <w:spacing w:after="160"/>
        <w:ind w:left="0"/>
        <w:jc w:val="both"/>
        <w:rPr>
          <w:b/>
          <w:sz w:val="21"/>
          <w:szCs w:val="21"/>
          <w:u w:val="single"/>
        </w:rPr>
      </w:pPr>
      <w:r w:rsidRPr="00A964C4">
        <w:rPr>
          <w:b/>
          <w:sz w:val="21"/>
          <w:szCs w:val="21"/>
          <w:u w:val="single"/>
        </w:rPr>
        <w:t>Kryterium „Termin uruchomienia transzy kredytu -</w:t>
      </w:r>
      <w:r w:rsidR="007C7863" w:rsidRPr="00A964C4">
        <w:rPr>
          <w:b/>
          <w:sz w:val="21"/>
          <w:szCs w:val="21"/>
          <w:u w:val="single"/>
        </w:rPr>
        <w:t xml:space="preserve"> </w:t>
      </w:r>
      <w:r w:rsidRPr="00A964C4">
        <w:rPr>
          <w:b/>
          <w:sz w:val="21"/>
          <w:szCs w:val="21"/>
          <w:u w:val="single"/>
        </w:rPr>
        <w:t>T”</w:t>
      </w:r>
      <w:r w:rsidR="00BB448D" w:rsidRPr="00A964C4">
        <w:rPr>
          <w:b/>
          <w:sz w:val="21"/>
          <w:szCs w:val="21"/>
          <w:u w:val="single"/>
        </w:rPr>
        <w:t>:</w:t>
      </w:r>
    </w:p>
    <w:p w:rsidR="00EC0EE9" w:rsidRPr="00A964C4" w:rsidRDefault="00EC0EE9" w:rsidP="007B0808">
      <w:pPr>
        <w:pStyle w:val="Domylnie"/>
        <w:spacing w:line="276" w:lineRule="auto"/>
        <w:ind w:left="142" w:hanging="142"/>
        <w:jc w:val="both"/>
        <w:rPr>
          <w:rFonts w:ascii="Calibri" w:hAnsi="Calibri" w:cs="Times New Roman"/>
          <w:sz w:val="21"/>
          <w:szCs w:val="21"/>
        </w:rPr>
      </w:pPr>
      <w:r w:rsidRPr="00A964C4">
        <w:rPr>
          <w:rFonts w:ascii="Calibri" w:hAnsi="Calibri" w:cs="Times New Roman"/>
          <w:sz w:val="21"/>
          <w:szCs w:val="21"/>
        </w:rPr>
        <w:t>Ocena  zostanie dokonana według poniższych zasad:</w:t>
      </w:r>
    </w:p>
    <w:p w:rsidR="00EC0EE9" w:rsidRPr="00A964C4" w:rsidRDefault="00EC0EE9" w:rsidP="007B0808">
      <w:pPr>
        <w:pStyle w:val="Domylnie"/>
        <w:spacing w:line="276" w:lineRule="auto"/>
        <w:jc w:val="both"/>
        <w:rPr>
          <w:rFonts w:ascii="Calibri" w:hAnsi="Calibri" w:cs="Times New Roman"/>
          <w:sz w:val="21"/>
          <w:szCs w:val="21"/>
        </w:rPr>
      </w:pPr>
      <w:r w:rsidRPr="00A964C4">
        <w:rPr>
          <w:rFonts w:ascii="Calibri" w:hAnsi="Calibri" w:cs="Times New Roman"/>
          <w:sz w:val="21"/>
          <w:szCs w:val="21"/>
        </w:rPr>
        <w:t>Punktacja: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361"/>
        <w:gridCol w:w="1701"/>
      </w:tblGrid>
      <w:tr w:rsidR="00EC0EE9" w:rsidRPr="00A964C4" w:rsidTr="0023349C">
        <w:tc>
          <w:tcPr>
            <w:tcW w:w="4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0EE9" w:rsidRPr="00BB1143" w:rsidRDefault="00EC0EE9" w:rsidP="007B0808">
            <w:pPr>
              <w:pStyle w:val="Domylnie"/>
              <w:spacing w:line="276" w:lineRule="auto"/>
              <w:jc w:val="both"/>
              <w:rPr>
                <w:rFonts w:ascii="Calibri" w:hAnsi="Calibri" w:cs="Times New Roman"/>
                <w:b/>
                <w:snapToGrid w:val="0"/>
                <w:sz w:val="21"/>
                <w:szCs w:val="21"/>
              </w:rPr>
            </w:pPr>
            <w:r w:rsidRPr="00BB1143">
              <w:rPr>
                <w:rFonts w:ascii="Calibri" w:hAnsi="Calibri" w:cs="Times New Roman"/>
                <w:b/>
                <w:snapToGrid w:val="0"/>
                <w:sz w:val="21"/>
                <w:szCs w:val="21"/>
              </w:rPr>
              <w:t>Termin uruchomienia transzy kredytu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0EE9" w:rsidRPr="00BB1143" w:rsidRDefault="00EC0EE9" w:rsidP="007B0808">
            <w:pPr>
              <w:pStyle w:val="Domylnie"/>
              <w:spacing w:line="276" w:lineRule="auto"/>
              <w:jc w:val="both"/>
              <w:rPr>
                <w:rFonts w:ascii="Calibri" w:hAnsi="Calibri" w:cs="Times New Roman"/>
                <w:b/>
                <w:snapToGrid w:val="0"/>
                <w:sz w:val="21"/>
                <w:szCs w:val="21"/>
              </w:rPr>
            </w:pPr>
            <w:r w:rsidRPr="00BB1143">
              <w:rPr>
                <w:rFonts w:ascii="Calibri" w:hAnsi="Calibri" w:cs="Times New Roman"/>
                <w:b/>
                <w:snapToGrid w:val="0"/>
                <w:sz w:val="21"/>
                <w:szCs w:val="21"/>
              </w:rPr>
              <w:t>Punkty</w:t>
            </w:r>
          </w:p>
        </w:tc>
      </w:tr>
      <w:tr w:rsidR="00EC0EE9" w:rsidRPr="00A964C4" w:rsidTr="0023349C">
        <w:tc>
          <w:tcPr>
            <w:tcW w:w="4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0EE9" w:rsidRPr="00A964C4" w:rsidRDefault="000A6D68" w:rsidP="000A6D68">
            <w:pPr>
              <w:pStyle w:val="Domylnie"/>
              <w:spacing w:line="276" w:lineRule="auto"/>
              <w:jc w:val="both"/>
              <w:rPr>
                <w:rFonts w:ascii="Calibri" w:hAnsi="Calibri" w:cs="Times New Roman"/>
                <w:snapToGrid w:val="0"/>
                <w:sz w:val="21"/>
                <w:szCs w:val="21"/>
              </w:rPr>
            </w:pPr>
            <w:r>
              <w:rPr>
                <w:rFonts w:ascii="Calibri" w:hAnsi="Calibri" w:cs="Times New Roman"/>
                <w:snapToGrid w:val="0"/>
                <w:sz w:val="21"/>
                <w:szCs w:val="21"/>
              </w:rPr>
              <w:t>do 2 dni</w:t>
            </w:r>
            <w:r w:rsidR="006D128F" w:rsidRPr="00A964C4">
              <w:rPr>
                <w:rFonts w:ascii="Calibri" w:hAnsi="Calibri" w:cs="Times New Roman"/>
                <w:snapToGrid w:val="0"/>
                <w:sz w:val="21"/>
                <w:szCs w:val="21"/>
              </w:rPr>
              <w:t xml:space="preserve"> roboczych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0EE9" w:rsidRPr="00A964C4" w:rsidRDefault="00F22C56" w:rsidP="00484A42">
            <w:pPr>
              <w:pStyle w:val="Domylnie"/>
              <w:spacing w:line="276" w:lineRule="auto"/>
              <w:jc w:val="center"/>
              <w:rPr>
                <w:rFonts w:ascii="Calibri" w:hAnsi="Calibri" w:cs="Times New Roman"/>
                <w:snapToGrid w:val="0"/>
                <w:sz w:val="21"/>
                <w:szCs w:val="21"/>
              </w:rPr>
            </w:pPr>
            <w:r>
              <w:rPr>
                <w:rFonts w:ascii="Calibri" w:hAnsi="Calibri" w:cs="Times New Roman"/>
                <w:snapToGrid w:val="0"/>
                <w:sz w:val="21"/>
                <w:szCs w:val="21"/>
              </w:rPr>
              <w:t>4</w:t>
            </w:r>
            <w:r w:rsidR="0030308C" w:rsidRPr="00A964C4">
              <w:rPr>
                <w:rFonts w:ascii="Calibri" w:hAnsi="Calibri" w:cs="Times New Roman"/>
                <w:snapToGrid w:val="0"/>
                <w:sz w:val="21"/>
                <w:szCs w:val="21"/>
              </w:rPr>
              <w:t>0</w:t>
            </w:r>
            <w:r w:rsidR="00EC0EE9" w:rsidRPr="00A964C4">
              <w:rPr>
                <w:rFonts w:ascii="Calibri" w:hAnsi="Calibri" w:cs="Times New Roman"/>
                <w:snapToGrid w:val="0"/>
                <w:sz w:val="21"/>
                <w:szCs w:val="21"/>
              </w:rPr>
              <w:t xml:space="preserve"> p</w:t>
            </w:r>
            <w:r w:rsidR="006B2E2F">
              <w:rPr>
                <w:rFonts w:ascii="Calibri" w:hAnsi="Calibri" w:cs="Times New Roman"/>
                <w:snapToGrid w:val="0"/>
                <w:sz w:val="21"/>
                <w:szCs w:val="21"/>
              </w:rPr>
              <w:t>kt.</w:t>
            </w:r>
          </w:p>
        </w:tc>
      </w:tr>
      <w:tr w:rsidR="00EC0EE9" w:rsidRPr="00A964C4" w:rsidTr="0023349C">
        <w:tc>
          <w:tcPr>
            <w:tcW w:w="4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0EE9" w:rsidRPr="00A964C4" w:rsidRDefault="006D128F" w:rsidP="007B0808">
            <w:pPr>
              <w:pStyle w:val="Domylnie"/>
              <w:spacing w:line="276" w:lineRule="auto"/>
              <w:jc w:val="both"/>
              <w:rPr>
                <w:rFonts w:ascii="Calibri" w:hAnsi="Calibri" w:cs="Times New Roman"/>
                <w:snapToGrid w:val="0"/>
                <w:sz w:val="21"/>
                <w:szCs w:val="21"/>
              </w:rPr>
            </w:pPr>
            <w:r w:rsidRPr="00A964C4">
              <w:rPr>
                <w:rFonts w:ascii="Calibri" w:hAnsi="Calibri" w:cs="Times New Roman"/>
                <w:snapToGrid w:val="0"/>
                <w:sz w:val="21"/>
                <w:szCs w:val="21"/>
              </w:rPr>
              <w:t>do 3</w:t>
            </w:r>
            <w:r w:rsidR="00EC0EE9" w:rsidRPr="00A964C4">
              <w:rPr>
                <w:rFonts w:ascii="Calibri" w:hAnsi="Calibri" w:cs="Times New Roman"/>
                <w:snapToGrid w:val="0"/>
                <w:sz w:val="21"/>
                <w:szCs w:val="21"/>
              </w:rPr>
              <w:t xml:space="preserve"> dni roboczych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0EE9" w:rsidRPr="00A964C4" w:rsidRDefault="00F22C56" w:rsidP="00484A42">
            <w:pPr>
              <w:pStyle w:val="Domylnie"/>
              <w:spacing w:line="276" w:lineRule="auto"/>
              <w:jc w:val="center"/>
              <w:rPr>
                <w:rFonts w:ascii="Calibri" w:hAnsi="Calibri" w:cs="Times New Roman"/>
                <w:snapToGrid w:val="0"/>
                <w:sz w:val="21"/>
                <w:szCs w:val="21"/>
              </w:rPr>
            </w:pPr>
            <w:r>
              <w:rPr>
                <w:rFonts w:ascii="Calibri" w:hAnsi="Calibri" w:cs="Times New Roman"/>
                <w:snapToGrid w:val="0"/>
                <w:sz w:val="21"/>
                <w:szCs w:val="21"/>
              </w:rPr>
              <w:t>30</w:t>
            </w:r>
            <w:r w:rsidR="00EC0EE9" w:rsidRPr="00A964C4">
              <w:rPr>
                <w:rFonts w:ascii="Calibri" w:hAnsi="Calibri" w:cs="Times New Roman"/>
                <w:snapToGrid w:val="0"/>
                <w:sz w:val="21"/>
                <w:szCs w:val="21"/>
              </w:rPr>
              <w:t xml:space="preserve"> pkt</w:t>
            </w:r>
            <w:r w:rsidR="006B2E2F">
              <w:rPr>
                <w:rFonts w:ascii="Calibri" w:hAnsi="Calibri" w:cs="Times New Roman"/>
                <w:snapToGrid w:val="0"/>
                <w:sz w:val="21"/>
                <w:szCs w:val="21"/>
              </w:rPr>
              <w:t>.</w:t>
            </w:r>
          </w:p>
        </w:tc>
      </w:tr>
      <w:tr w:rsidR="00EC0EE9" w:rsidRPr="00A964C4" w:rsidTr="0023349C">
        <w:tc>
          <w:tcPr>
            <w:tcW w:w="4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0EE9" w:rsidRPr="00A964C4" w:rsidRDefault="006D128F" w:rsidP="007B0808">
            <w:pPr>
              <w:pStyle w:val="Domylnie"/>
              <w:spacing w:line="276" w:lineRule="auto"/>
              <w:jc w:val="both"/>
              <w:rPr>
                <w:rFonts w:ascii="Calibri" w:hAnsi="Calibri" w:cs="Times New Roman"/>
                <w:snapToGrid w:val="0"/>
                <w:sz w:val="21"/>
                <w:szCs w:val="21"/>
              </w:rPr>
            </w:pPr>
            <w:r w:rsidRPr="00A964C4">
              <w:rPr>
                <w:rFonts w:ascii="Calibri" w:hAnsi="Calibri" w:cs="Times New Roman"/>
                <w:snapToGrid w:val="0"/>
                <w:sz w:val="21"/>
                <w:szCs w:val="21"/>
              </w:rPr>
              <w:t>do 4</w:t>
            </w:r>
            <w:r w:rsidR="00EC0EE9" w:rsidRPr="00A964C4">
              <w:rPr>
                <w:rFonts w:ascii="Calibri" w:hAnsi="Calibri" w:cs="Times New Roman"/>
                <w:snapToGrid w:val="0"/>
                <w:sz w:val="21"/>
                <w:szCs w:val="21"/>
              </w:rPr>
              <w:t xml:space="preserve"> dni roboczych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0EE9" w:rsidRPr="00A964C4" w:rsidRDefault="00F22C56" w:rsidP="00484A42">
            <w:pPr>
              <w:pStyle w:val="Domylnie"/>
              <w:spacing w:line="276" w:lineRule="auto"/>
              <w:jc w:val="center"/>
              <w:rPr>
                <w:rFonts w:ascii="Calibri" w:hAnsi="Calibri" w:cs="Times New Roman"/>
                <w:snapToGrid w:val="0"/>
                <w:sz w:val="21"/>
                <w:szCs w:val="21"/>
              </w:rPr>
            </w:pPr>
            <w:r>
              <w:rPr>
                <w:rFonts w:ascii="Calibri" w:hAnsi="Calibri" w:cs="Times New Roman"/>
                <w:snapToGrid w:val="0"/>
                <w:sz w:val="21"/>
                <w:szCs w:val="21"/>
              </w:rPr>
              <w:t>20</w:t>
            </w:r>
            <w:r w:rsidR="00EC0EE9" w:rsidRPr="00A964C4">
              <w:rPr>
                <w:rFonts w:ascii="Calibri" w:hAnsi="Calibri" w:cs="Times New Roman"/>
                <w:snapToGrid w:val="0"/>
                <w:sz w:val="21"/>
                <w:szCs w:val="21"/>
              </w:rPr>
              <w:t xml:space="preserve"> pkt</w:t>
            </w:r>
            <w:r w:rsidR="006B2E2F">
              <w:rPr>
                <w:rFonts w:ascii="Calibri" w:hAnsi="Calibri" w:cs="Times New Roman"/>
                <w:snapToGrid w:val="0"/>
                <w:sz w:val="21"/>
                <w:szCs w:val="21"/>
              </w:rPr>
              <w:t>.</w:t>
            </w:r>
          </w:p>
        </w:tc>
      </w:tr>
      <w:tr w:rsidR="00EC0EE9" w:rsidRPr="00A964C4" w:rsidTr="0023349C">
        <w:tc>
          <w:tcPr>
            <w:tcW w:w="4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0EE9" w:rsidRPr="00A964C4" w:rsidRDefault="00BD60C0" w:rsidP="007B0808">
            <w:pPr>
              <w:pStyle w:val="Domylnie"/>
              <w:spacing w:line="276" w:lineRule="auto"/>
              <w:jc w:val="both"/>
              <w:rPr>
                <w:rFonts w:ascii="Calibri" w:hAnsi="Calibri" w:cs="Times New Roman"/>
                <w:snapToGrid w:val="0"/>
                <w:sz w:val="21"/>
                <w:szCs w:val="21"/>
              </w:rPr>
            </w:pPr>
            <w:r w:rsidRPr="00A964C4">
              <w:rPr>
                <w:rFonts w:ascii="Calibri" w:hAnsi="Calibri" w:cs="Times New Roman"/>
                <w:snapToGrid w:val="0"/>
                <w:sz w:val="21"/>
                <w:szCs w:val="21"/>
              </w:rPr>
              <w:t>do 5 dni roboczych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0EE9" w:rsidRPr="00A964C4" w:rsidRDefault="00F22C56" w:rsidP="00484A42">
            <w:pPr>
              <w:pStyle w:val="Domylnie"/>
              <w:spacing w:line="276" w:lineRule="auto"/>
              <w:jc w:val="center"/>
              <w:rPr>
                <w:rFonts w:ascii="Calibri" w:hAnsi="Calibri" w:cs="Times New Roman"/>
                <w:snapToGrid w:val="0"/>
                <w:sz w:val="21"/>
                <w:szCs w:val="21"/>
              </w:rPr>
            </w:pPr>
            <w:r>
              <w:rPr>
                <w:rFonts w:ascii="Calibri" w:hAnsi="Calibri" w:cs="Times New Roman"/>
                <w:snapToGrid w:val="0"/>
                <w:sz w:val="21"/>
                <w:szCs w:val="21"/>
              </w:rPr>
              <w:t>10</w:t>
            </w:r>
            <w:r w:rsidR="00EC0EE9" w:rsidRPr="00A964C4">
              <w:rPr>
                <w:rFonts w:ascii="Calibri" w:hAnsi="Calibri" w:cs="Times New Roman"/>
                <w:snapToGrid w:val="0"/>
                <w:sz w:val="21"/>
                <w:szCs w:val="21"/>
              </w:rPr>
              <w:t xml:space="preserve"> pkt</w:t>
            </w:r>
            <w:r w:rsidR="006B2E2F">
              <w:rPr>
                <w:rFonts w:ascii="Calibri" w:hAnsi="Calibri" w:cs="Times New Roman"/>
                <w:snapToGrid w:val="0"/>
                <w:sz w:val="21"/>
                <w:szCs w:val="21"/>
              </w:rPr>
              <w:t>.</w:t>
            </w:r>
          </w:p>
        </w:tc>
      </w:tr>
      <w:tr w:rsidR="00BD60C0" w:rsidRPr="00A964C4" w:rsidTr="0023349C">
        <w:tc>
          <w:tcPr>
            <w:tcW w:w="4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0C0" w:rsidRPr="00A964C4" w:rsidRDefault="00BD60C0" w:rsidP="007B0808">
            <w:pPr>
              <w:pStyle w:val="Domylnie"/>
              <w:spacing w:line="276" w:lineRule="auto"/>
              <w:jc w:val="both"/>
              <w:rPr>
                <w:rFonts w:ascii="Calibri" w:hAnsi="Calibri" w:cs="Times New Roman"/>
                <w:snapToGrid w:val="0"/>
                <w:sz w:val="21"/>
                <w:szCs w:val="21"/>
              </w:rPr>
            </w:pPr>
            <w:r w:rsidRPr="00A964C4">
              <w:rPr>
                <w:rFonts w:ascii="Calibri" w:hAnsi="Calibri" w:cs="Times New Roman"/>
                <w:snapToGrid w:val="0"/>
                <w:sz w:val="21"/>
                <w:szCs w:val="21"/>
              </w:rPr>
              <w:t>powyżej 5 dni roboczych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0C0" w:rsidRPr="00A964C4" w:rsidRDefault="006B2E2F" w:rsidP="00484A42">
            <w:pPr>
              <w:pStyle w:val="Domylnie"/>
              <w:spacing w:line="276" w:lineRule="auto"/>
              <w:jc w:val="center"/>
              <w:rPr>
                <w:rFonts w:ascii="Calibri" w:hAnsi="Calibri" w:cs="Times New Roman"/>
                <w:snapToGrid w:val="0"/>
                <w:sz w:val="21"/>
                <w:szCs w:val="21"/>
              </w:rPr>
            </w:pPr>
            <w:r>
              <w:rPr>
                <w:rFonts w:ascii="Calibri" w:hAnsi="Calibri" w:cs="Times New Roman"/>
                <w:snapToGrid w:val="0"/>
                <w:sz w:val="21"/>
                <w:szCs w:val="21"/>
              </w:rPr>
              <w:t>0 pkt.</w:t>
            </w:r>
          </w:p>
        </w:tc>
      </w:tr>
    </w:tbl>
    <w:p w:rsidR="00EC0EE9" w:rsidRPr="00A964C4" w:rsidRDefault="00EC0EE9" w:rsidP="007B0808">
      <w:pPr>
        <w:widowControl w:val="0"/>
        <w:autoSpaceDE w:val="0"/>
        <w:autoSpaceDN w:val="0"/>
        <w:adjustRightInd w:val="0"/>
        <w:spacing w:line="276" w:lineRule="auto"/>
        <w:ind w:right="277"/>
        <w:rPr>
          <w:rFonts w:ascii="Calibri" w:hAnsi="Calibri"/>
          <w:bCs/>
          <w:spacing w:val="1"/>
          <w:sz w:val="21"/>
          <w:szCs w:val="21"/>
        </w:rPr>
      </w:pPr>
    </w:p>
    <w:p w:rsidR="00EC0EE9" w:rsidRPr="00A964C4" w:rsidRDefault="00EC0EE9" w:rsidP="007B0808">
      <w:pPr>
        <w:suppressAutoHyphens/>
        <w:spacing w:line="276" w:lineRule="auto"/>
        <w:jc w:val="both"/>
        <w:rPr>
          <w:rFonts w:ascii="Calibri" w:eastAsia="Calibri" w:hAnsi="Calibri"/>
          <w:sz w:val="21"/>
          <w:szCs w:val="21"/>
          <w:lang w:eastAsia="en-US"/>
        </w:rPr>
      </w:pPr>
      <w:r w:rsidRPr="00A964C4">
        <w:rPr>
          <w:rFonts w:ascii="Calibri" w:hAnsi="Calibri"/>
          <w:bCs/>
          <w:spacing w:val="1"/>
          <w:sz w:val="21"/>
          <w:szCs w:val="21"/>
        </w:rPr>
        <w:t>N</w:t>
      </w:r>
      <w:r w:rsidRPr="00A964C4">
        <w:rPr>
          <w:rFonts w:ascii="Calibri" w:eastAsia="Calibri" w:hAnsi="Calibri"/>
          <w:sz w:val="21"/>
          <w:szCs w:val="21"/>
          <w:lang w:eastAsia="en-US"/>
        </w:rPr>
        <w:t>ajkorzystniejszą zostanie uznana oferta Wykonawcy, który spełni wszystkie postawione</w:t>
      </w:r>
      <w:r w:rsidR="00850481" w:rsidRPr="00A964C4">
        <w:rPr>
          <w:rFonts w:ascii="Calibri" w:eastAsia="Calibri" w:hAnsi="Calibri"/>
          <w:sz w:val="21"/>
          <w:szCs w:val="21"/>
          <w:lang w:eastAsia="en-US"/>
        </w:rPr>
        <w:t xml:space="preserve"> </w:t>
      </w:r>
      <w:r w:rsidRPr="00A964C4">
        <w:rPr>
          <w:rFonts w:ascii="Calibri" w:eastAsia="Calibri" w:hAnsi="Calibri"/>
          <w:sz w:val="21"/>
          <w:szCs w:val="21"/>
          <w:lang w:eastAsia="en-US"/>
        </w:rPr>
        <w:t>w niniejszej SIWZ warunki oraz uzyska łącznie największą liczbę punktów (P) stanowiących sumę punktów przyznanych w ramach każdego z podanych kryteriów, wyliczoną zgodnie z poniższym wzorem:</w:t>
      </w:r>
    </w:p>
    <w:p w:rsidR="00850481" w:rsidRPr="00A964C4" w:rsidRDefault="00850481" w:rsidP="007B0808">
      <w:pPr>
        <w:spacing w:line="276" w:lineRule="auto"/>
        <w:ind w:left="-142" w:hanging="426"/>
        <w:jc w:val="center"/>
        <w:rPr>
          <w:rFonts w:ascii="Calibri" w:eastAsia="Calibri" w:hAnsi="Calibri"/>
          <w:b/>
          <w:sz w:val="21"/>
          <w:szCs w:val="21"/>
          <w:lang w:eastAsia="en-US"/>
        </w:rPr>
      </w:pPr>
    </w:p>
    <w:p w:rsidR="00EC0EE9" w:rsidRPr="00A964C4" w:rsidRDefault="00EC0EE9" w:rsidP="007B0808">
      <w:pPr>
        <w:spacing w:line="276" w:lineRule="auto"/>
        <w:ind w:left="-142" w:hanging="426"/>
        <w:jc w:val="center"/>
        <w:rPr>
          <w:rFonts w:ascii="Calibri" w:eastAsia="Calibri" w:hAnsi="Calibri"/>
          <w:b/>
          <w:sz w:val="21"/>
          <w:szCs w:val="21"/>
          <w:lang w:eastAsia="en-US"/>
        </w:rPr>
      </w:pPr>
      <w:r w:rsidRPr="00A964C4">
        <w:rPr>
          <w:rFonts w:ascii="Calibri" w:eastAsia="Calibri" w:hAnsi="Calibri"/>
          <w:b/>
          <w:sz w:val="21"/>
          <w:szCs w:val="21"/>
          <w:lang w:eastAsia="en-US"/>
        </w:rPr>
        <w:t>P = C + T</w:t>
      </w:r>
    </w:p>
    <w:p w:rsidR="00EC0EE9" w:rsidRPr="00A964C4" w:rsidRDefault="00EC0EE9" w:rsidP="007B0808">
      <w:pPr>
        <w:spacing w:line="276" w:lineRule="auto"/>
        <w:jc w:val="both"/>
        <w:rPr>
          <w:rFonts w:ascii="Calibri" w:eastAsia="Calibri" w:hAnsi="Calibri"/>
          <w:sz w:val="21"/>
          <w:szCs w:val="21"/>
          <w:lang w:eastAsia="en-US"/>
        </w:rPr>
      </w:pPr>
      <w:r w:rsidRPr="00A964C4">
        <w:rPr>
          <w:rFonts w:ascii="Calibri" w:eastAsia="Calibri" w:hAnsi="Calibri"/>
          <w:sz w:val="21"/>
          <w:szCs w:val="21"/>
          <w:lang w:eastAsia="en-US"/>
        </w:rPr>
        <w:t xml:space="preserve">gdzie: </w:t>
      </w:r>
      <w:r w:rsidRPr="00A964C4">
        <w:rPr>
          <w:rFonts w:ascii="Calibri" w:eastAsia="Calibri" w:hAnsi="Calibri"/>
          <w:sz w:val="21"/>
          <w:szCs w:val="21"/>
          <w:lang w:eastAsia="en-US"/>
        </w:rPr>
        <w:tab/>
      </w:r>
    </w:p>
    <w:p w:rsidR="00EC0EE9" w:rsidRPr="00A964C4" w:rsidRDefault="00EC0EE9" w:rsidP="007B0808">
      <w:pPr>
        <w:spacing w:line="276" w:lineRule="auto"/>
        <w:jc w:val="both"/>
        <w:rPr>
          <w:rFonts w:ascii="Calibri" w:eastAsia="Calibri" w:hAnsi="Calibri"/>
          <w:sz w:val="21"/>
          <w:szCs w:val="21"/>
          <w:lang w:eastAsia="en-US"/>
        </w:rPr>
      </w:pPr>
      <w:r w:rsidRPr="00A964C4">
        <w:rPr>
          <w:rFonts w:ascii="Calibri" w:eastAsia="Calibri" w:hAnsi="Calibri"/>
          <w:sz w:val="21"/>
          <w:szCs w:val="21"/>
          <w:lang w:eastAsia="en-US"/>
        </w:rPr>
        <w:t>C - liczba punktów przyznana ofercie ocenianej w  kryterium „Cena”</w:t>
      </w:r>
    </w:p>
    <w:p w:rsidR="00EC0EE9" w:rsidRPr="00A964C4" w:rsidRDefault="00EC0EE9" w:rsidP="007B0808">
      <w:pPr>
        <w:spacing w:line="276" w:lineRule="auto"/>
        <w:jc w:val="both"/>
        <w:rPr>
          <w:rFonts w:ascii="Calibri" w:eastAsia="Calibri" w:hAnsi="Calibri"/>
          <w:sz w:val="21"/>
          <w:szCs w:val="21"/>
          <w:lang w:eastAsia="en-US"/>
        </w:rPr>
      </w:pPr>
      <w:r w:rsidRPr="00A964C4">
        <w:rPr>
          <w:rFonts w:ascii="Calibri" w:eastAsia="Calibri" w:hAnsi="Calibri"/>
          <w:sz w:val="21"/>
          <w:szCs w:val="21"/>
          <w:lang w:eastAsia="en-US"/>
        </w:rPr>
        <w:t>T – liczba punktów przyznana ofercie ocenianej w kryterium „Termin uruchomienia transzy kredytu”</w:t>
      </w:r>
    </w:p>
    <w:p w:rsidR="006B2E2F" w:rsidRDefault="006B2E2F" w:rsidP="007B0808">
      <w:pPr>
        <w:widowControl w:val="0"/>
        <w:autoSpaceDE w:val="0"/>
        <w:autoSpaceDN w:val="0"/>
        <w:adjustRightInd w:val="0"/>
        <w:spacing w:line="276" w:lineRule="auto"/>
        <w:ind w:right="-8"/>
        <w:rPr>
          <w:rFonts w:ascii="Calibri" w:hAnsi="Calibri"/>
          <w:sz w:val="21"/>
          <w:szCs w:val="21"/>
        </w:rPr>
      </w:pPr>
    </w:p>
    <w:p w:rsidR="00EC0EE9" w:rsidRPr="00A964C4" w:rsidRDefault="00EC0EE9" w:rsidP="007B0808">
      <w:pPr>
        <w:widowControl w:val="0"/>
        <w:autoSpaceDE w:val="0"/>
        <w:autoSpaceDN w:val="0"/>
        <w:adjustRightInd w:val="0"/>
        <w:spacing w:line="276" w:lineRule="auto"/>
        <w:ind w:right="-8"/>
        <w:rPr>
          <w:rFonts w:ascii="Calibri" w:hAnsi="Calibri"/>
          <w:sz w:val="21"/>
          <w:szCs w:val="21"/>
        </w:rPr>
      </w:pPr>
      <w:r w:rsidRPr="00A964C4">
        <w:rPr>
          <w:rFonts w:ascii="Calibri" w:hAnsi="Calibri"/>
          <w:sz w:val="21"/>
          <w:szCs w:val="21"/>
        </w:rPr>
        <w:lastRenderedPageBreak/>
        <w:t>Oferta, która uzyska największą liczbę punktów zostanie wybrana jako najkorzystniejsza.</w:t>
      </w:r>
    </w:p>
    <w:p w:rsidR="006D128F" w:rsidRPr="00A964C4" w:rsidRDefault="00F4606A" w:rsidP="00775A63">
      <w:pPr>
        <w:widowControl w:val="0"/>
        <w:numPr>
          <w:ilvl w:val="0"/>
          <w:numId w:val="43"/>
        </w:numPr>
        <w:autoSpaceDE w:val="0"/>
        <w:autoSpaceDN w:val="0"/>
        <w:adjustRightInd w:val="0"/>
        <w:spacing w:line="276" w:lineRule="auto"/>
        <w:ind w:right="-8"/>
        <w:jc w:val="both"/>
        <w:rPr>
          <w:rFonts w:ascii="Calibri" w:hAnsi="Calibri"/>
          <w:sz w:val="21"/>
          <w:szCs w:val="21"/>
        </w:rPr>
      </w:pPr>
      <w:r w:rsidRPr="00A964C4">
        <w:rPr>
          <w:rFonts w:ascii="Calibri" w:hAnsi="Calibri"/>
          <w:sz w:val="21"/>
          <w:szCs w:val="21"/>
        </w:rPr>
        <w:t>Cena całkowita będzie stanowić</w:t>
      </w:r>
      <w:r w:rsidR="006D128F" w:rsidRPr="00A964C4">
        <w:rPr>
          <w:rFonts w:ascii="Calibri" w:hAnsi="Calibri"/>
          <w:sz w:val="21"/>
          <w:szCs w:val="21"/>
        </w:rPr>
        <w:t xml:space="preserve"> dla zamawiającego wyłącznie wartość do porównania ofert</w:t>
      </w:r>
      <w:r w:rsidRPr="00A964C4">
        <w:rPr>
          <w:rFonts w:ascii="Calibri" w:hAnsi="Calibri"/>
          <w:sz w:val="21"/>
          <w:szCs w:val="21"/>
        </w:rPr>
        <w:t>, a faktyczna kwota odsetek, którą Zamawiający zapłaci Wykonawcy w okresie kredytowania będzie uzależniona od kształtowania się rynkowej s</w:t>
      </w:r>
      <w:r w:rsidR="00EF7B67">
        <w:rPr>
          <w:rFonts w:ascii="Calibri" w:hAnsi="Calibri"/>
          <w:sz w:val="21"/>
          <w:szCs w:val="21"/>
        </w:rPr>
        <w:t>tawki WIIBOR 3M</w:t>
      </w:r>
      <w:r w:rsidR="00FB09FE" w:rsidRPr="00A964C4">
        <w:rPr>
          <w:rFonts w:ascii="Calibri" w:hAnsi="Calibri"/>
          <w:sz w:val="21"/>
          <w:szCs w:val="21"/>
        </w:rPr>
        <w:t xml:space="preserve"> </w:t>
      </w:r>
      <w:r w:rsidRPr="00A964C4">
        <w:rPr>
          <w:rFonts w:ascii="Calibri" w:hAnsi="Calibri"/>
          <w:sz w:val="21"/>
          <w:szCs w:val="21"/>
        </w:rPr>
        <w:t>w okresie kredytowania.</w:t>
      </w:r>
    </w:p>
    <w:p w:rsidR="00F4606A" w:rsidRPr="00A964C4" w:rsidRDefault="00F4606A" w:rsidP="00775A63">
      <w:pPr>
        <w:widowControl w:val="0"/>
        <w:numPr>
          <w:ilvl w:val="0"/>
          <w:numId w:val="43"/>
        </w:numPr>
        <w:autoSpaceDE w:val="0"/>
        <w:autoSpaceDN w:val="0"/>
        <w:adjustRightInd w:val="0"/>
        <w:spacing w:line="276" w:lineRule="auto"/>
        <w:ind w:right="-8"/>
        <w:jc w:val="both"/>
        <w:rPr>
          <w:rFonts w:ascii="Calibri" w:hAnsi="Calibri"/>
          <w:sz w:val="21"/>
          <w:szCs w:val="21"/>
        </w:rPr>
      </w:pPr>
      <w:r w:rsidRPr="00A964C4">
        <w:rPr>
          <w:rFonts w:ascii="Calibri" w:hAnsi="Calibri"/>
          <w:sz w:val="21"/>
          <w:szCs w:val="21"/>
        </w:rPr>
        <w:t xml:space="preserve">Cena całkowita będzie traktowana na równi z ceną rynkową tylko w dniu oceny ofert. Suma odsetek </w:t>
      </w:r>
      <w:r w:rsidR="00BB1143">
        <w:rPr>
          <w:rFonts w:ascii="Calibri" w:hAnsi="Calibri"/>
          <w:sz w:val="21"/>
          <w:szCs w:val="21"/>
        </w:rPr>
        <w:br/>
      </w:r>
      <w:r w:rsidRPr="00A964C4">
        <w:rPr>
          <w:rFonts w:ascii="Calibri" w:hAnsi="Calibri"/>
          <w:sz w:val="21"/>
          <w:szCs w:val="21"/>
        </w:rPr>
        <w:t>i prowizji będzie wartością zmienną uzależnioną od faktycznego poziomu stawki rynkowej WIBOR 3M.</w:t>
      </w:r>
    </w:p>
    <w:p w:rsidR="008656BB" w:rsidRPr="00A964C4" w:rsidRDefault="008656BB">
      <w:pPr>
        <w:pStyle w:val="Standard"/>
        <w:rPr>
          <w:rFonts w:ascii="Calibri" w:hAnsi="Calibri"/>
          <w:sz w:val="21"/>
          <w:szCs w:val="21"/>
        </w:rPr>
      </w:pPr>
    </w:p>
    <w:p w:rsidR="00BD54E4" w:rsidRPr="00A964C4" w:rsidRDefault="00D20B3F" w:rsidP="00BD54E4">
      <w:pPr>
        <w:pStyle w:val="Standard"/>
        <w:rPr>
          <w:rFonts w:ascii="Calibri" w:hAnsi="Calibri"/>
          <w:b/>
          <w:sz w:val="21"/>
          <w:szCs w:val="21"/>
        </w:rPr>
      </w:pPr>
      <w:r w:rsidRPr="00A964C4">
        <w:rPr>
          <w:rFonts w:ascii="Calibri" w:hAnsi="Calibri"/>
          <w:b/>
          <w:sz w:val="21"/>
          <w:szCs w:val="21"/>
        </w:rPr>
        <w:t>XV.</w:t>
      </w:r>
      <w:r w:rsidR="00D72A75" w:rsidRPr="00A964C4">
        <w:rPr>
          <w:rFonts w:ascii="Calibri" w:hAnsi="Calibri"/>
          <w:b/>
          <w:sz w:val="21"/>
          <w:szCs w:val="21"/>
        </w:rPr>
        <w:t xml:space="preserve"> Informacje o formalnościach, jakie powinny zostać dopełnione po </w:t>
      </w:r>
      <w:r w:rsidR="00BD54E4" w:rsidRPr="00A964C4">
        <w:rPr>
          <w:rFonts w:ascii="Calibri" w:hAnsi="Calibri"/>
          <w:b/>
          <w:sz w:val="21"/>
          <w:szCs w:val="21"/>
        </w:rPr>
        <w:t>wyborze</w:t>
      </w:r>
      <w:r w:rsidR="00BB1143">
        <w:rPr>
          <w:rFonts w:ascii="Calibri" w:hAnsi="Calibri"/>
          <w:b/>
          <w:sz w:val="21"/>
          <w:szCs w:val="21"/>
        </w:rPr>
        <w:t xml:space="preserve"> </w:t>
      </w:r>
      <w:r w:rsidR="00D72A75" w:rsidRPr="00A964C4">
        <w:rPr>
          <w:rFonts w:ascii="Calibri" w:hAnsi="Calibri"/>
          <w:b/>
          <w:sz w:val="21"/>
          <w:szCs w:val="21"/>
        </w:rPr>
        <w:t xml:space="preserve"> oferty w celu zwarcia umowy w sprawie zamówienia</w:t>
      </w:r>
      <w:r w:rsidR="00BD54E4" w:rsidRPr="00A964C4">
        <w:rPr>
          <w:rFonts w:ascii="Calibri" w:hAnsi="Calibri"/>
          <w:b/>
          <w:sz w:val="21"/>
          <w:szCs w:val="21"/>
        </w:rPr>
        <w:t xml:space="preserve">  publicznego.</w:t>
      </w:r>
    </w:p>
    <w:p w:rsidR="00FE0BEE" w:rsidRPr="00A964C4" w:rsidRDefault="00FE0BEE" w:rsidP="00102921">
      <w:pPr>
        <w:pStyle w:val="Standard"/>
        <w:rPr>
          <w:rFonts w:ascii="Calibri" w:hAnsi="Calibri"/>
          <w:b/>
          <w:sz w:val="21"/>
          <w:szCs w:val="21"/>
        </w:rPr>
      </w:pPr>
    </w:p>
    <w:p w:rsidR="00BB448D" w:rsidRPr="00A964C4" w:rsidRDefault="00BB448D" w:rsidP="00A97D97">
      <w:pPr>
        <w:pStyle w:val="Tekstpodstawowy"/>
        <w:numPr>
          <w:ilvl w:val="0"/>
          <w:numId w:val="5"/>
        </w:numPr>
        <w:tabs>
          <w:tab w:val="clear" w:pos="660"/>
        </w:tabs>
        <w:spacing w:line="276" w:lineRule="auto"/>
        <w:rPr>
          <w:rFonts w:ascii="Calibri" w:hAnsi="Calibri"/>
          <w:color w:val="000000"/>
          <w:sz w:val="21"/>
          <w:szCs w:val="21"/>
        </w:rPr>
      </w:pPr>
      <w:r w:rsidRPr="00A964C4">
        <w:rPr>
          <w:rFonts w:ascii="Calibri" w:hAnsi="Calibri"/>
          <w:color w:val="000000"/>
          <w:sz w:val="21"/>
          <w:szCs w:val="21"/>
        </w:rPr>
        <w:t>Zamawiający zawrze umowę w sprawie zamówienia publicznego w terminie i sposób określony w art. 94 ustawy Prawo Zamówień Publicznych.</w:t>
      </w:r>
    </w:p>
    <w:p w:rsidR="00BB448D" w:rsidRPr="00A964C4" w:rsidRDefault="00BB448D" w:rsidP="00A97D97">
      <w:pPr>
        <w:pStyle w:val="Tekstpodstawowy"/>
        <w:numPr>
          <w:ilvl w:val="0"/>
          <w:numId w:val="5"/>
        </w:numPr>
        <w:tabs>
          <w:tab w:val="clear" w:pos="660"/>
        </w:tabs>
        <w:spacing w:line="276" w:lineRule="auto"/>
        <w:rPr>
          <w:rFonts w:ascii="Calibri" w:hAnsi="Calibri"/>
          <w:color w:val="000000"/>
          <w:sz w:val="21"/>
          <w:szCs w:val="21"/>
        </w:rPr>
      </w:pPr>
      <w:r w:rsidRPr="00A964C4">
        <w:rPr>
          <w:rFonts w:ascii="Calibri" w:hAnsi="Calibri"/>
          <w:sz w:val="21"/>
          <w:szCs w:val="21"/>
        </w:rPr>
        <w:t>Wykonawca, którego oferta zostanie wybrana zostanie poinformowany przez zamawiającego o terminie i miejscu zawarcia umowy.</w:t>
      </w:r>
    </w:p>
    <w:p w:rsidR="00BB448D" w:rsidRPr="00A964C4" w:rsidRDefault="00BB448D" w:rsidP="00A97D97">
      <w:pPr>
        <w:pStyle w:val="Tekstpodstawowy"/>
        <w:numPr>
          <w:ilvl w:val="0"/>
          <w:numId w:val="5"/>
        </w:numPr>
        <w:tabs>
          <w:tab w:val="clear" w:pos="660"/>
        </w:tabs>
        <w:spacing w:line="276" w:lineRule="auto"/>
        <w:rPr>
          <w:rFonts w:ascii="Calibri" w:hAnsi="Calibri"/>
          <w:color w:val="000000"/>
          <w:sz w:val="21"/>
          <w:szCs w:val="21"/>
        </w:rPr>
      </w:pPr>
      <w:r w:rsidRPr="00A964C4">
        <w:rPr>
          <w:rFonts w:ascii="Calibri" w:hAnsi="Calibri"/>
          <w:sz w:val="21"/>
          <w:szCs w:val="21"/>
        </w:rPr>
        <w:t>Wykonawca, którego oferta została wybrana jest zobowiązany do przedstawienia do podpisu zamawiającemu umowy zgodnie z projektem zamieszczonym w ofercie przetargowej w terminie</w:t>
      </w:r>
      <w:r w:rsidR="00943EB0" w:rsidRPr="00A964C4">
        <w:rPr>
          <w:rFonts w:ascii="Calibri" w:hAnsi="Calibri"/>
          <w:sz w:val="21"/>
          <w:szCs w:val="21"/>
        </w:rPr>
        <w:t xml:space="preserve"> do</w:t>
      </w:r>
      <w:r w:rsidRPr="00A964C4">
        <w:rPr>
          <w:rFonts w:ascii="Calibri" w:hAnsi="Calibri"/>
          <w:sz w:val="21"/>
          <w:szCs w:val="21"/>
        </w:rPr>
        <w:t xml:space="preserve"> </w:t>
      </w:r>
      <w:r w:rsidR="00466668" w:rsidRPr="00A964C4">
        <w:rPr>
          <w:rFonts w:ascii="Calibri" w:hAnsi="Calibri"/>
          <w:sz w:val="21"/>
          <w:szCs w:val="21"/>
        </w:rPr>
        <w:t>3</w:t>
      </w:r>
      <w:r w:rsidRPr="00A964C4">
        <w:rPr>
          <w:rFonts w:ascii="Calibri" w:hAnsi="Calibri"/>
          <w:sz w:val="21"/>
          <w:szCs w:val="21"/>
        </w:rPr>
        <w:t xml:space="preserve"> dni od daty otrzymania zawiadomienia o jego wyborze.</w:t>
      </w:r>
    </w:p>
    <w:p w:rsidR="00BD54E4" w:rsidRPr="00A964C4" w:rsidRDefault="00BB448D" w:rsidP="00A97D97">
      <w:pPr>
        <w:pStyle w:val="Tekstpodstawowy"/>
        <w:numPr>
          <w:ilvl w:val="0"/>
          <w:numId w:val="5"/>
        </w:numPr>
        <w:tabs>
          <w:tab w:val="clear" w:pos="660"/>
        </w:tabs>
        <w:spacing w:line="276" w:lineRule="auto"/>
        <w:rPr>
          <w:rFonts w:ascii="Calibri" w:hAnsi="Calibri"/>
          <w:color w:val="000000"/>
          <w:sz w:val="21"/>
          <w:szCs w:val="21"/>
        </w:rPr>
      </w:pPr>
      <w:r w:rsidRPr="00A964C4">
        <w:rPr>
          <w:rFonts w:ascii="Calibri" w:hAnsi="Calibri"/>
          <w:sz w:val="21"/>
          <w:szCs w:val="21"/>
        </w:rPr>
        <w:t>Umowa w sprawie zamówienia publicznego może zostać zawarta po upływie terminu związania ofertą, jeżeli Zamawiający przekaże wykonawcom informację o wyborze oferty przed upływem terminu związania ofertą, a Wykonawca wyrazi zgodę na zawarcie umowy na warunkach określonych w złożonej ofercie.</w:t>
      </w:r>
    </w:p>
    <w:p w:rsidR="00BB448D" w:rsidRPr="00A964C4" w:rsidRDefault="00BB448D" w:rsidP="00A97D97">
      <w:pPr>
        <w:pStyle w:val="Tekstpodstawowy"/>
        <w:numPr>
          <w:ilvl w:val="0"/>
          <w:numId w:val="5"/>
        </w:numPr>
        <w:tabs>
          <w:tab w:val="clear" w:pos="660"/>
        </w:tabs>
        <w:spacing w:line="276" w:lineRule="auto"/>
        <w:rPr>
          <w:rFonts w:ascii="Calibri" w:hAnsi="Calibri"/>
          <w:color w:val="000000"/>
          <w:sz w:val="21"/>
          <w:szCs w:val="21"/>
        </w:rPr>
      </w:pPr>
      <w:r w:rsidRPr="00A964C4">
        <w:rPr>
          <w:rFonts w:ascii="Calibri" w:hAnsi="Calibri"/>
          <w:sz w:val="21"/>
          <w:szCs w:val="21"/>
        </w:rPr>
        <w:t xml:space="preserve"> Zamawiający </w:t>
      </w:r>
      <w:r w:rsidRPr="00A964C4">
        <w:rPr>
          <w:rFonts w:ascii="Calibri" w:hAnsi="Calibri"/>
          <w:bCs/>
          <w:sz w:val="21"/>
          <w:szCs w:val="21"/>
        </w:rPr>
        <w:t xml:space="preserve">zażąda </w:t>
      </w:r>
      <w:r w:rsidRPr="00A964C4">
        <w:rPr>
          <w:rFonts w:ascii="Calibri" w:hAnsi="Calibri"/>
          <w:sz w:val="21"/>
          <w:szCs w:val="21"/>
        </w:rPr>
        <w:t>przed zawarciem umowy w sprawie zamówienia publicznego umowy regulującej współpracę wykonawców wspólnie ubiegających się o udzielenie zamówienia.</w:t>
      </w:r>
    </w:p>
    <w:p w:rsidR="00C12B48" w:rsidRPr="00A964C4" w:rsidRDefault="00BB448D" w:rsidP="00A97D97">
      <w:pPr>
        <w:pStyle w:val="Tekstpodstawowy"/>
        <w:numPr>
          <w:ilvl w:val="0"/>
          <w:numId w:val="5"/>
        </w:numPr>
        <w:tabs>
          <w:tab w:val="clear" w:pos="660"/>
        </w:tabs>
        <w:spacing w:line="276" w:lineRule="auto"/>
        <w:rPr>
          <w:rFonts w:ascii="Calibri" w:hAnsi="Calibri"/>
          <w:color w:val="000000"/>
          <w:sz w:val="21"/>
          <w:szCs w:val="21"/>
        </w:rPr>
      </w:pPr>
      <w:r w:rsidRPr="00A964C4">
        <w:rPr>
          <w:rFonts w:ascii="Calibri" w:hAnsi="Calibri"/>
          <w:sz w:val="21"/>
          <w:szCs w:val="21"/>
        </w:rPr>
        <w:t xml:space="preserve">Wykonawca zobowiązany jest do zawarcia umowy na warunkach określonych w jego ofercie w oparciu </w:t>
      </w:r>
      <w:r w:rsidR="00BB1143">
        <w:rPr>
          <w:rFonts w:ascii="Calibri" w:hAnsi="Calibri"/>
          <w:sz w:val="21"/>
          <w:szCs w:val="21"/>
        </w:rPr>
        <w:br/>
      </w:r>
      <w:r w:rsidRPr="00A964C4">
        <w:rPr>
          <w:rFonts w:ascii="Calibri" w:hAnsi="Calibri"/>
          <w:sz w:val="21"/>
          <w:szCs w:val="21"/>
        </w:rPr>
        <w:t xml:space="preserve">o wymagania zamawiającego zamieszczone w niniejszej SIWZ. </w:t>
      </w:r>
    </w:p>
    <w:p w:rsidR="00BD54E4" w:rsidRPr="00A964C4" w:rsidRDefault="00BD54E4" w:rsidP="00BD54E4">
      <w:pPr>
        <w:pStyle w:val="Tekstpodstawowy"/>
        <w:tabs>
          <w:tab w:val="clear" w:pos="660"/>
        </w:tabs>
        <w:spacing w:line="276" w:lineRule="auto"/>
        <w:ind w:left="720"/>
        <w:rPr>
          <w:rFonts w:ascii="Calibri" w:hAnsi="Calibri"/>
          <w:color w:val="000000"/>
          <w:sz w:val="21"/>
          <w:szCs w:val="21"/>
        </w:rPr>
      </w:pPr>
    </w:p>
    <w:p w:rsidR="00D72A75" w:rsidRPr="00A964C4" w:rsidRDefault="00D20B3F">
      <w:pPr>
        <w:pStyle w:val="pkt1"/>
        <w:ind w:left="0" w:firstLine="0"/>
        <w:rPr>
          <w:rFonts w:ascii="Calibri" w:hAnsi="Calibri"/>
          <w:b/>
          <w:sz w:val="21"/>
          <w:szCs w:val="21"/>
        </w:rPr>
      </w:pPr>
      <w:r w:rsidRPr="00A964C4">
        <w:rPr>
          <w:rFonts w:ascii="Calibri" w:hAnsi="Calibri"/>
          <w:b/>
          <w:sz w:val="21"/>
          <w:szCs w:val="21"/>
        </w:rPr>
        <w:t xml:space="preserve">XVI. </w:t>
      </w:r>
      <w:r w:rsidR="00D72A75" w:rsidRPr="00A964C4">
        <w:rPr>
          <w:rFonts w:ascii="Calibri" w:hAnsi="Calibri"/>
          <w:b/>
          <w:sz w:val="21"/>
          <w:szCs w:val="21"/>
        </w:rPr>
        <w:t>Wymagania dotyczące zabezpieczenia należytego wykonania</w:t>
      </w:r>
      <w:r w:rsidR="00BD54E4" w:rsidRPr="00A964C4">
        <w:rPr>
          <w:rFonts w:ascii="Calibri" w:hAnsi="Calibri"/>
          <w:b/>
          <w:sz w:val="21"/>
          <w:szCs w:val="21"/>
        </w:rPr>
        <w:t xml:space="preserve"> umowy.</w:t>
      </w:r>
      <w:r w:rsidR="00D72A75" w:rsidRPr="00A964C4">
        <w:rPr>
          <w:rFonts w:ascii="Calibri" w:hAnsi="Calibri"/>
          <w:b/>
          <w:sz w:val="21"/>
          <w:szCs w:val="21"/>
        </w:rPr>
        <w:t xml:space="preserve"> </w:t>
      </w:r>
      <w:r w:rsidR="00B712EE" w:rsidRPr="00A964C4">
        <w:rPr>
          <w:rFonts w:ascii="Calibri" w:hAnsi="Calibri"/>
          <w:b/>
          <w:sz w:val="21"/>
          <w:szCs w:val="21"/>
        </w:rPr>
        <w:t xml:space="preserve">       </w:t>
      </w:r>
    </w:p>
    <w:p w:rsidR="00BB448D" w:rsidRPr="00A964C4" w:rsidRDefault="00BB448D" w:rsidP="00E843E1">
      <w:pPr>
        <w:pStyle w:val="Standard"/>
        <w:spacing w:line="276" w:lineRule="auto"/>
        <w:jc w:val="both"/>
        <w:rPr>
          <w:rFonts w:ascii="Calibri" w:hAnsi="Calibri"/>
          <w:sz w:val="21"/>
          <w:szCs w:val="21"/>
        </w:rPr>
      </w:pPr>
      <w:r w:rsidRPr="00A964C4">
        <w:rPr>
          <w:rFonts w:ascii="Calibri" w:hAnsi="Calibri"/>
          <w:sz w:val="21"/>
          <w:szCs w:val="21"/>
        </w:rPr>
        <w:t xml:space="preserve">Zgodnie z art. 147 ust. 1 ustawy Prawo Zamówień Publicznych zamawiający rezygnuje z obowiązku wnoszenia zabezpieczenia należytego wykonania umowy przez wykonawcę. </w:t>
      </w:r>
    </w:p>
    <w:p w:rsidR="00BB448D" w:rsidRPr="00A964C4" w:rsidRDefault="00BB448D" w:rsidP="00BB448D">
      <w:pPr>
        <w:pStyle w:val="Standard"/>
        <w:spacing w:line="360" w:lineRule="auto"/>
        <w:jc w:val="both"/>
        <w:rPr>
          <w:rFonts w:ascii="Calibri" w:hAnsi="Calibri"/>
          <w:sz w:val="21"/>
          <w:szCs w:val="21"/>
        </w:rPr>
      </w:pPr>
    </w:p>
    <w:p w:rsidR="00EF7B67" w:rsidRDefault="00D20B3F" w:rsidP="00BD54E4">
      <w:pPr>
        <w:pStyle w:val="pkt1"/>
        <w:ind w:left="0" w:firstLine="0"/>
        <w:rPr>
          <w:rFonts w:ascii="Calibri" w:hAnsi="Calibri"/>
          <w:b/>
          <w:sz w:val="21"/>
          <w:szCs w:val="21"/>
        </w:rPr>
      </w:pPr>
      <w:r w:rsidRPr="00A964C4">
        <w:rPr>
          <w:rFonts w:ascii="Calibri" w:hAnsi="Calibri"/>
          <w:b/>
          <w:sz w:val="21"/>
          <w:szCs w:val="21"/>
        </w:rPr>
        <w:t>XVII.</w:t>
      </w:r>
      <w:r w:rsidR="00D72A75" w:rsidRPr="00A964C4">
        <w:rPr>
          <w:rFonts w:ascii="Calibri" w:hAnsi="Calibri"/>
          <w:b/>
          <w:sz w:val="21"/>
          <w:szCs w:val="21"/>
        </w:rPr>
        <w:t xml:space="preserve"> Istotne dla stron postanowienia, które zostaną wpro</w:t>
      </w:r>
      <w:r w:rsidR="00D72A75" w:rsidRPr="00A964C4">
        <w:rPr>
          <w:rFonts w:ascii="Calibri" w:hAnsi="Calibri"/>
          <w:b/>
          <w:sz w:val="21"/>
          <w:szCs w:val="21"/>
        </w:rPr>
        <w:softHyphen/>
        <w:t>wadzone do</w:t>
      </w:r>
      <w:r w:rsidR="00BD54E4" w:rsidRPr="00A964C4">
        <w:rPr>
          <w:rFonts w:ascii="Calibri" w:hAnsi="Calibri"/>
          <w:b/>
          <w:sz w:val="21"/>
          <w:szCs w:val="21"/>
        </w:rPr>
        <w:t xml:space="preserve"> treści</w:t>
      </w:r>
      <w:r w:rsidR="00D72A75" w:rsidRPr="00A964C4">
        <w:rPr>
          <w:rFonts w:ascii="Calibri" w:hAnsi="Calibri"/>
          <w:b/>
          <w:sz w:val="21"/>
          <w:szCs w:val="21"/>
        </w:rPr>
        <w:t xml:space="preserve"> zawieranej umowy w sprawie zamó</w:t>
      </w:r>
      <w:r w:rsidR="00D72A75" w:rsidRPr="00A964C4">
        <w:rPr>
          <w:rFonts w:ascii="Calibri" w:hAnsi="Calibri"/>
          <w:b/>
          <w:sz w:val="21"/>
          <w:szCs w:val="21"/>
        </w:rPr>
        <w:softHyphen/>
        <w:t>wienia publicznego,</w:t>
      </w:r>
      <w:r w:rsidR="00BD54E4" w:rsidRPr="00A964C4">
        <w:rPr>
          <w:rFonts w:ascii="Calibri" w:hAnsi="Calibri"/>
          <w:b/>
          <w:sz w:val="21"/>
          <w:szCs w:val="21"/>
        </w:rPr>
        <w:t xml:space="preserve"> ogólne warunki</w:t>
      </w:r>
      <w:r w:rsidR="00D72A75" w:rsidRPr="00A964C4">
        <w:rPr>
          <w:rFonts w:ascii="Calibri" w:hAnsi="Calibri"/>
          <w:b/>
          <w:sz w:val="21"/>
          <w:szCs w:val="21"/>
        </w:rPr>
        <w:t xml:space="preserve"> albo wzór umowy, jeżeli zamawiający</w:t>
      </w:r>
      <w:r w:rsidR="00BD54E4" w:rsidRPr="00A964C4">
        <w:rPr>
          <w:rFonts w:ascii="Calibri" w:hAnsi="Calibri"/>
          <w:b/>
          <w:sz w:val="21"/>
          <w:szCs w:val="21"/>
        </w:rPr>
        <w:t xml:space="preserve"> wymaga od wykonawcy, aby zawarł</w:t>
      </w:r>
      <w:r w:rsidR="00D72A75" w:rsidRPr="00A964C4">
        <w:rPr>
          <w:rFonts w:ascii="Calibri" w:hAnsi="Calibri"/>
          <w:b/>
          <w:sz w:val="21"/>
          <w:szCs w:val="21"/>
        </w:rPr>
        <w:t xml:space="preserve"> </w:t>
      </w:r>
      <w:r w:rsidR="00EF7B67">
        <w:rPr>
          <w:rFonts w:ascii="Calibri" w:hAnsi="Calibri"/>
          <w:b/>
          <w:sz w:val="21"/>
          <w:szCs w:val="21"/>
        </w:rPr>
        <w:t xml:space="preserve"> </w:t>
      </w:r>
      <w:r w:rsidR="00D72A75" w:rsidRPr="00A964C4">
        <w:rPr>
          <w:rFonts w:ascii="Calibri" w:hAnsi="Calibri"/>
          <w:b/>
          <w:sz w:val="21"/>
          <w:szCs w:val="21"/>
        </w:rPr>
        <w:t>z nim umowę w sprawie</w:t>
      </w:r>
      <w:r w:rsidR="00BD54E4" w:rsidRPr="00A964C4">
        <w:rPr>
          <w:rFonts w:ascii="Calibri" w:hAnsi="Calibri"/>
          <w:b/>
          <w:sz w:val="21"/>
          <w:szCs w:val="21"/>
        </w:rPr>
        <w:t xml:space="preserve"> zamówienia publicznego na takich warunkach.</w:t>
      </w:r>
      <w:r w:rsidR="00D72A75" w:rsidRPr="00A964C4">
        <w:rPr>
          <w:rFonts w:ascii="Calibri" w:hAnsi="Calibri"/>
          <w:b/>
          <w:sz w:val="21"/>
          <w:szCs w:val="21"/>
        </w:rPr>
        <w:t xml:space="preserve"> </w:t>
      </w:r>
    </w:p>
    <w:p w:rsidR="00CC6EE2" w:rsidRPr="00A964C4" w:rsidRDefault="00CC6EE2" w:rsidP="00BD54E4">
      <w:pPr>
        <w:pStyle w:val="pkt1"/>
        <w:ind w:left="0" w:firstLine="0"/>
        <w:rPr>
          <w:rFonts w:ascii="Calibri" w:hAnsi="Calibri"/>
          <w:sz w:val="21"/>
          <w:szCs w:val="21"/>
        </w:rPr>
      </w:pPr>
      <w:r w:rsidRPr="00A964C4">
        <w:rPr>
          <w:rFonts w:ascii="Calibri" w:hAnsi="Calibri"/>
          <w:sz w:val="21"/>
          <w:szCs w:val="21"/>
        </w:rPr>
        <w:t>Zawarta umowa będzie musiała zawier</w:t>
      </w:r>
      <w:r w:rsidR="00850481" w:rsidRPr="00A964C4">
        <w:rPr>
          <w:rFonts w:ascii="Calibri" w:hAnsi="Calibri"/>
          <w:sz w:val="21"/>
          <w:szCs w:val="21"/>
        </w:rPr>
        <w:t>ać postanowienia zawarte w pkt III</w:t>
      </w:r>
      <w:r w:rsidRPr="00A964C4">
        <w:rPr>
          <w:rFonts w:ascii="Calibri" w:hAnsi="Calibri"/>
          <w:sz w:val="21"/>
          <w:szCs w:val="21"/>
        </w:rPr>
        <w:t xml:space="preserve"> niniejszej SIWZ – „Opis przedmiotu zamówi</w:t>
      </w:r>
      <w:r w:rsidR="00BB1143">
        <w:rPr>
          <w:rFonts w:ascii="Calibri" w:hAnsi="Calibri"/>
          <w:sz w:val="21"/>
          <w:szCs w:val="21"/>
        </w:rPr>
        <w:t>enia” w zakresie punktu 3)</w:t>
      </w:r>
      <w:r w:rsidRPr="00A964C4">
        <w:rPr>
          <w:rFonts w:ascii="Calibri" w:hAnsi="Calibri"/>
          <w:sz w:val="21"/>
          <w:szCs w:val="21"/>
        </w:rPr>
        <w:t>, co należy uwzględnić w projekcie umowy załączonym do oferty.</w:t>
      </w:r>
    </w:p>
    <w:p w:rsidR="00CC6EE2" w:rsidRPr="00A964C4" w:rsidRDefault="00CC6EE2" w:rsidP="00A97D97">
      <w:pPr>
        <w:pStyle w:val="pkt1"/>
        <w:numPr>
          <w:ilvl w:val="0"/>
          <w:numId w:val="20"/>
        </w:numPr>
        <w:spacing w:line="276" w:lineRule="auto"/>
        <w:rPr>
          <w:rFonts w:ascii="Calibri" w:hAnsi="Calibri"/>
          <w:sz w:val="21"/>
          <w:szCs w:val="21"/>
        </w:rPr>
      </w:pPr>
      <w:r w:rsidRPr="00A964C4">
        <w:rPr>
          <w:rFonts w:ascii="Calibri" w:hAnsi="Calibri"/>
          <w:sz w:val="21"/>
          <w:szCs w:val="21"/>
        </w:rPr>
        <w:t>Zamawiający w oparciu o art. 144 ust 1 ustawy Prawo Zamówień Publicznych przewiduje wprowadzenie istotnych zmian postanowień zawartej umowy w stosunku do treści oferty złożonej przez wykonawcę, którego oferta została wybrana jako najkorzystniejsza pod warunkiem, że zmiany te będą korzystne dla zamawiającego w następujących okolicznościach:</w:t>
      </w:r>
    </w:p>
    <w:p w:rsidR="00CC6EE2" w:rsidRPr="00A964C4" w:rsidRDefault="00CC6EE2" w:rsidP="00A97D97">
      <w:pPr>
        <w:numPr>
          <w:ilvl w:val="0"/>
          <w:numId w:val="19"/>
        </w:numPr>
        <w:autoSpaceDE w:val="0"/>
        <w:autoSpaceDN w:val="0"/>
        <w:adjustRightInd w:val="0"/>
        <w:spacing w:line="276" w:lineRule="auto"/>
        <w:jc w:val="both"/>
        <w:rPr>
          <w:rFonts w:ascii="Calibri" w:hAnsi="Calibri"/>
          <w:sz w:val="21"/>
          <w:szCs w:val="21"/>
        </w:rPr>
      </w:pPr>
      <w:r w:rsidRPr="00A964C4">
        <w:rPr>
          <w:rFonts w:ascii="Calibri" w:hAnsi="Calibri"/>
          <w:sz w:val="21"/>
          <w:szCs w:val="21"/>
        </w:rPr>
        <w:t xml:space="preserve">Zmiana osób odpowiedzialnych za kontakty i nadzór nad realizacją przedmiotu umowy. </w:t>
      </w:r>
    </w:p>
    <w:p w:rsidR="00CC6EE2" w:rsidRPr="00A964C4" w:rsidRDefault="00CC6EE2" w:rsidP="00A97D97">
      <w:pPr>
        <w:numPr>
          <w:ilvl w:val="0"/>
          <w:numId w:val="19"/>
        </w:numPr>
        <w:autoSpaceDE w:val="0"/>
        <w:autoSpaceDN w:val="0"/>
        <w:adjustRightInd w:val="0"/>
        <w:spacing w:line="276" w:lineRule="auto"/>
        <w:jc w:val="both"/>
        <w:rPr>
          <w:rFonts w:ascii="Calibri" w:hAnsi="Calibri"/>
          <w:sz w:val="21"/>
          <w:szCs w:val="21"/>
        </w:rPr>
      </w:pPr>
      <w:r w:rsidRPr="00A964C4">
        <w:rPr>
          <w:rFonts w:ascii="Calibri" w:hAnsi="Calibri"/>
          <w:sz w:val="21"/>
          <w:szCs w:val="21"/>
        </w:rPr>
        <w:t xml:space="preserve">Wystąpienie oczywistych omyłek pisarskich i rachunkowych w treści umowy. </w:t>
      </w:r>
    </w:p>
    <w:p w:rsidR="00443790" w:rsidRPr="00A964C4" w:rsidRDefault="00443790" w:rsidP="008E5CA1">
      <w:pPr>
        <w:tabs>
          <w:tab w:val="left" w:pos="-2268"/>
        </w:tabs>
        <w:suppressAutoHyphens/>
        <w:spacing w:line="360" w:lineRule="auto"/>
        <w:jc w:val="both"/>
        <w:rPr>
          <w:rFonts w:ascii="Calibri" w:hAnsi="Calibri"/>
          <w:sz w:val="21"/>
          <w:szCs w:val="21"/>
        </w:rPr>
      </w:pPr>
    </w:p>
    <w:p w:rsidR="00D132A5" w:rsidRPr="00A964C4" w:rsidRDefault="00D20B3F" w:rsidP="00D132A5">
      <w:pPr>
        <w:pStyle w:val="pkt1"/>
        <w:ind w:left="0" w:firstLine="0"/>
        <w:rPr>
          <w:rFonts w:ascii="Calibri" w:hAnsi="Calibri"/>
          <w:b/>
          <w:bCs/>
          <w:sz w:val="21"/>
          <w:szCs w:val="21"/>
        </w:rPr>
      </w:pPr>
      <w:r w:rsidRPr="00A964C4">
        <w:rPr>
          <w:rFonts w:ascii="Calibri" w:hAnsi="Calibri"/>
          <w:b/>
          <w:bCs/>
          <w:sz w:val="21"/>
          <w:szCs w:val="21"/>
        </w:rPr>
        <w:t>XVIII.</w:t>
      </w:r>
      <w:r w:rsidR="00D132A5" w:rsidRPr="00A964C4">
        <w:rPr>
          <w:rFonts w:ascii="Calibri" w:hAnsi="Calibri"/>
          <w:b/>
          <w:bCs/>
          <w:sz w:val="21"/>
          <w:szCs w:val="21"/>
        </w:rPr>
        <w:t xml:space="preserve"> Pouczenie o środkach ochrony prawnej przysługujących</w:t>
      </w:r>
      <w:r w:rsidR="00924239" w:rsidRPr="00A964C4">
        <w:rPr>
          <w:rFonts w:ascii="Calibri" w:hAnsi="Calibri"/>
          <w:b/>
          <w:bCs/>
          <w:sz w:val="21"/>
          <w:szCs w:val="21"/>
        </w:rPr>
        <w:t xml:space="preserve"> wykonawcy w toku</w:t>
      </w:r>
      <w:r w:rsidR="00D132A5" w:rsidRPr="00A964C4">
        <w:rPr>
          <w:rFonts w:ascii="Calibri" w:hAnsi="Calibri"/>
          <w:b/>
          <w:bCs/>
          <w:sz w:val="21"/>
          <w:szCs w:val="21"/>
        </w:rPr>
        <w:t xml:space="preserve"> postępowania o udzielenie zamówienia.</w:t>
      </w:r>
    </w:p>
    <w:p w:rsidR="0083665D" w:rsidRPr="00A964C4" w:rsidRDefault="0082595E" w:rsidP="00A97D97">
      <w:pPr>
        <w:numPr>
          <w:ilvl w:val="0"/>
          <w:numId w:val="6"/>
        </w:numPr>
        <w:autoSpaceDE w:val="0"/>
        <w:autoSpaceDN w:val="0"/>
        <w:adjustRightInd w:val="0"/>
        <w:spacing w:line="276" w:lineRule="auto"/>
        <w:jc w:val="both"/>
        <w:rPr>
          <w:rFonts w:ascii="Calibri" w:hAnsi="Calibri"/>
          <w:sz w:val="21"/>
          <w:szCs w:val="21"/>
        </w:rPr>
      </w:pPr>
      <w:r w:rsidRPr="00A964C4">
        <w:rPr>
          <w:rFonts w:ascii="Calibri" w:hAnsi="Calibri"/>
          <w:sz w:val="21"/>
          <w:szCs w:val="21"/>
        </w:rPr>
        <w:t>Każdemu w</w:t>
      </w:r>
      <w:r w:rsidR="0083665D" w:rsidRPr="00A964C4">
        <w:rPr>
          <w:rFonts w:ascii="Calibri" w:hAnsi="Calibri"/>
          <w:sz w:val="21"/>
          <w:szCs w:val="21"/>
        </w:rPr>
        <w:t>ykonawcy, a także innemu podmiotowi, jeżeli ma lub miał interes w uzyskaniu danego zamówienia oraz poniósł lub może ponieść sz</w:t>
      </w:r>
      <w:r w:rsidRPr="00A964C4">
        <w:rPr>
          <w:rFonts w:ascii="Calibri" w:hAnsi="Calibri"/>
          <w:sz w:val="21"/>
          <w:szCs w:val="21"/>
        </w:rPr>
        <w:t>kodę w wyniku naruszenia przez z</w:t>
      </w:r>
      <w:r w:rsidR="0083665D" w:rsidRPr="00A964C4">
        <w:rPr>
          <w:rFonts w:ascii="Calibri" w:hAnsi="Calibri"/>
          <w:sz w:val="21"/>
          <w:szCs w:val="21"/>
        </w:rPr>
        <w:t xml:space="preserve">amawiającego przepisów ustawy </w:t>
      </w:r>
      <w:r w:rsidRPr="00A964C4">
        <w:rPr>
          <w:rFonts w:ascii="Calibri" w:hAnsi="Calibri"/>
          <w:sz w:val="21"/>
          <w:szCs w:val="21"/>
        </w:rPr>
        <w:t>Prawo Zamówień Publicznych</w:t>
      </w:r>
      <w:r w:rsidR="0083665D" w:rsidRPr="00A964C4">
        <w:rPr>
          <w:rFonts w:ascii="Calibri" w:hAnsi="Calibri"/>
          <w:sz w:val="21"/>
          <w:szCs w:val="21"/>
        </w:rPr>
        <w:t xml:space="preserve"> przysługują środki ochrony prawnej przewidziane w dziale VI ustawy </w:t>
      </w:r>
      <w:r w:rsidR="0083665D" w:rsidRPr="00A964C4">
        <w:rPr>
          <w:rFonts w:ascii="Calibri" w:hAnsi="Calibri"/>
          <w:sz w:val="21"/>
          <w:szCs w:val="21"/>
        </w:rPr>
        <w:lastRenderedPageBreak/>
        <w:t xml:space="preserve">jak dla postępowań poniżej kwoty określonej w przepisach wykonawczych wydanych na podstawie art. 11 ust.8 ustawy. </w:t>
      </w:r>
    </w:p>
    <w:p w:rsidR="00700A85" w:rsidRPr="00A964C4" w:rsidRDefault="0083665D" w:rsidP="00A97D97">
      <w:pPr>
        <w:numPr>
          <w:ilvl w:val="0"/>
          <w:numId w:val="6"/>
        </w:numPr>
        <w:autoSpaceDE w:val="0"/>
        <w:autoSpaceDN w:val="0"/>
        <w:adjustRightInd w:val="0"/>
        <w:spacing w:line="276" w:lineRule="auto"/>
        <w:jc w:val="both"/>
        <w:rPr>
          <w:rFonts w:ascii="Calibri" w:hAnsi="Calibri"/>
          <w:sz w:val="21"/>
          <w:szCs w:val="21"/>
        </w:rPr>
      </w:pPr>
      <w:r w:rsidRPr="00A964C4">
        <w:rPr>
          <w:rFonts w:ascii="Calibri" w:hAnsi="Calibri"/>
          <w:sz w:val="21"/>
          <w:szCs w:val="21"/>
        </w:rPr>
        <w:t xml:space="preserve">Środki ochrony prawnej wobec ogłoszenia o zamówieniu oraz SIWZ przysługują również organizacjom wpisanym na listę, o której mowa w art. 154 pkt 5 ustawy </w:t>
      </w:r>
      <w:r w:rsidR="0082595E" w:rsidRPr="00A964C4">
        <w:rPr>
          <w:rFonts w:ascii="Calibri" w:hAnsi="Calibri"/>
          <w:sz w:val="21"/>
          <w:szCs w:val="21"/>
        </w:rPr>
        <w:t>Prawo Zamówień Publicznych</w:t>
      </w:r>
      <w:r w:rsidRPr="00A964C4">
        <w:rPr>
          <w:rFonts w:ascii="Calibri" w:hAnsi="Calibri"/>
          <w:sz w:val="21"/>
          <w:szCs w:val="21"/>
        </w:rPr>
        <w:t>.</w:t>
      </w:r>
    </w:p>
    <w:p w:rsidR="0083665D" w:rsidRPr="00A964C4" w:rsidRDefault="0083665D" w:rsidP="0083665D">
      <w:pPr>
        <w:autoSpaceDE w:val="0"/>
        <w:autoSpaceDN w:val="0"/>
        <w:adjustRightInd w:val="0"/>
        <w:spacing w:line="360" w:lineRule="auto"/>
        <w:ind w:left="360"/>
        <w:jc w:val="both"/>
        <w:rPr>
          <w:rFonts w:ascii="Calibri" w:hAnsi="Calibri"/>
          <w:sz w:val="21"/>
          <w:szCs w:val="21"/>
        </w:rPr>
      </w:pPr>
    </w:p>
    <w:p w:rsidR="00EF7B67" w:rsidRDefault="00D20B3F" w:rsidP="00EA722C">
      <w:pPr>
        <w:pStyle w:val="pkt"/>
        <w:ind w:left="284"/>
        <w:rPr>
          <w:rFonts w:ascii="Calibri" w:hAnsi="Calibri"/>
          <w:b/>
          <w:sz w:val="21"/>
          <w:szCs w:val="21"/>
        </w:rPr>
      </w:pPr>
      <w:r w:rsidRPr="00A964C4">
        <w:rPr>
          <w:rFonts w:ascii="Calibri" w:hAnsi="Calibri"/>
          <w:b/>
          <w:sz w:val="21"/>
          <w:szCs w:val="21"/>
        </w:rPr>
        <w:t>XIX.</w:t>
      </w:r>
      <w:r w:rsidR="006C721F" w:rsidRPr="00A964C4">
        <w:rPr>
          <w:rFonts w:ascii="Calibri" w:hAnsi="Calibri"/>
          <w:b/>
          <w:sz w:val="21"/>
          <w:szCs w:val="21"/>
        </w:rPr>
        <w:t xml:space="preserve"> Opis części zamówienia, </w:t>
      </w:r>
      <w:r w:rsidR="00EA722C" w:rsidRPr="00A964C4">
        <w:rPr>
          <w:rFonts w:ascii="Calibri" w:hAnsi="Calibri"/>
          <w:b/>
          <w:sz w:val="21"/>
          <w:szCs w:val="21"/>
        </w:rPr>
        <w:t>jeżeli zamawiający dopuszcza składanie</w:t>
      </w:r>
      <w:r w:rsidR="006C721F" w:rsidRPr="00A964C4">
        <w:rPr>
          <w:rFonts w:ascii="Calibri" w:hAnsi="Calibri"/>
          <w:b/>
          <w:sz w:val="21"/>
          <w:szCs w:val="21"/>
        </w:rPr>
        <w:t xml:space="preserve"> ofert częściowych.</w:t>
      </w:r>
    </w:p>
    <w:p w:rsidR="006B2E2F" w:rsidRDefault="006623E5" w:rsidP="003821D5">
      <w:pPr>
        <w:pStyle w:val="pkt"/>
        <w:ind w:left="284"/>
        <w:rPr>
          <w:rFonts w:ascii="Calibri" w:hAnsi="Calibri"/>
          <w:sz w:val="21"/>
          <w:szCs w:val="21"/>
        </w:rPr>
      </w:pPr>
      <w:r w:rsidRPr="00A964C4">
        <w:rPr>
          <w:rFonts w:ascii="Calibri" w:hAnsi="Calibri"/>
          <w:b/>
          <w:sz w:val="21"/>
          <w:szCs w:val="21"/>
        </w:rPr>
        <w:t xml:space="preserve">   </w:t>
      </w:r>
      <w:r w:rsidR="00EA722C" w:rsidRPr="00A964C4">
        <w:rPr>
          <w:rFonts w:ascii="Calibri" w:hAnsi="Calibri"/>
          <w:sz w:val="21"/>
          <w:szCs w:val="21"/>
        </w:rPr>
        <w:t>Zamawiający nie dopuszcza składania ofert częściowych.</w:t>
      </w:r>
    </w:p>
    <w:p w:rsidR="006C721F" w:rsidRPr="006B2E2F" w:rsidRDefault="00D20B3F" w:rsidP="00E37A2D">
      <w:pPr>
        <w:pStyle w:val="pkt"/>
        <w:ind w:left="284"/>
        <w:rPr>
          <w:rFonts w:ascii="Calibri" w:hAnsi="Calibri"/>
          <w:sz w:val="21"/>
          <w:szCs w:val="21"/>
        </w:rPr>
      </w:pPr>
      <w:r w:rsidRPr="00A964C4">
        <w:rPr>
          <w:rFonts w:ascii="Calibri" w:hAnsi="Calibri"/>
          <w:b/>
          <w:sz w:val="21"/>
          <w:szCs w:val="21"/>
        </w:rPr>
        <w:t>XX.</w:t>
      </w:r>
      <w:r w:rsidR="006C721F" w:rsidRPr="00A964C4">
        <w:rPr>
          <w:rFonts w:ascii="Calibri" w:hAnsi="Calibri"/>
          <w:b/>
          <w:sz w:val="21"/>
          <w:szCs w:val="21"/>
        </w:rPr>
        <w:t xml:space="preserve"> </w:t>
      </w:r>
      <w:r w:rsidR="00E37A2D" w:rsidRPr="00A964C4">
        <w:rPr>
          <w:rFonts w:ascii="Calibri" w:hAnsi="Calibri"/>
          <w:b/>
          <w:sz w:val="21"/>
          <w:szCs w:val="21"/>
        </w:rPr>
        <w:t>Maksymalna liczba wykonawców, z którymi zamawiający zawrze</w:t>
      </w:r>
      <w:r w:rsidR="006C721F" w:rsidRPr="00A964C4">
        <w:rPr>
          <w:rFonts w:ascii="Calibri" w:hAnsi="Calibri"/>
          <w:b/>
          <w:sz w:val="21"/>
          <w:szCs w:val="21"/>
        </w:rPr>
        <w:t xml:space="preserve"> umowę ramową.</w:t>
      </w:r>
    </w:p>
    <w:p w:rsidR="00E37A2D" w:rsidRPr="00A964C4" w:rsidRDefault="00E37A2D" w:rsidP="00EA722C">
      <w:pPr>
        <w:pStyle w:val="pkt"/>
        <w:ind w:left="284"/>
        <w:rPr>
          <w:rFonts w:ascii="Calibri" w:hAnsi="Calibri"/>
          <w:sz w:val="21"/>
          <w:szCs w:val="21"/>
        </w:rPr>
      </w:pPr>
      <w:r w:rsidRPr="00A964C4">
        <w:rPr>
          <w:rFonts w:ascii="Calibri" w:hAnsi="Calibri"/>
          <w:sz w:val="21"/>
          <w:szCs w:val="21"/>
        </w:rPr>
        <w:t>Zamawiający nie przewiduje zawarcia umowy ramowej.</w:t>
      </w:r>
    </w:p>
    <w:p w:rsidR="006623E5" w:rsidRPr="00A964C4" w:rsidRDefault="006623E5" w:rsidP="00EA722C">
      <w:pPr>
        <w:pStyle w:val="pkt"/>
        <w:ind w:left="284"/>
        <w:rPr>
          <w:rFonts w:ascii="Calibri" w:hAnsi="Calibri"/>
          <w:sz w:val="21"/>
          <w:szCs w:val="21"/>
        </w:rPr>
      </w:pPr>
    </w:p>
    <w:p w:rsidR="00EA722C" w:rsidRPr="00A964C4" w:rsidRDefault="00D20B3F" w:rsidP="00EA722C">
      <w:pPr>
        <w:pStyle w:val="pkt"/>
        <w:ind w:left="284"/>
        <w:rPr>
          <w:rFonts w:ascii="Calibri" w:hAnsi="Calibri"/>
          <w:b/>
          <w:bCs/>
          <w:sz w:val="21"/>
          <w:szCs w:val="21"/>
        </w:rPr>
      </w:pPr>
      <w:r w:rsidRPr="00A964C4">
        <w:rPr>
          <w:rFonts w:ascii="Calibri" w:hAnsi="Calibri"/>
          <w:b/>
          <w:bCs/>
          <w:sz w:val="21"/>
          <w:szCs w:val="21"/>
        </w:rPr>
        <w:t>XXI.</w:t>
      </w:r>
      <w:r w:rsidR="0082595E" w:rsidRPr="00A964C4">
        <w:rPr>
          <w:rFonts w:ascii="Calibri" w:hAnsi="Calibri"/>
          <w:b/>
          <w:bCs/>
          <w:sz w:val="21"/>
          <w:szCs w:val="21"/>
        </w:rPr>
        <w:t xml:space="preserve"> I</w:t>
      </w:r>
      <w:r w:rsidR="0082595E" w:rsidRPr="00A964C4">
        <w:rPr>
          <w:rFonts w:ascii="Calibri" w:eastAsia="Arial" w:hAnsi="Calibri"/>
          <w:b/>
          <w:sz w:val="21"/>
          <w:szCs w:val="21"/>
        </w:rPr>
        <w:t>nformacj</w:t>
      </w:r>
      <w:r w:rsidR="006623E5" w:rsidRPr="00A964C4">
        <w:rPr>
          <w:rFonts w:ascii="Calibri" w:eastAsia="Arial" w:hAnsi="Calibri"/>
          <w:b/>
          <w:sz w:val="21"/>
          <w:szCs w:val="21"/>
        </w:rPr>
        <w:t>a</w:t>
      </w:r>
      <w:r w:rsidR="0082595E" w:rsidRPr="00A964C4">
        <w:rPr>
          <w:rFonts w:ascii="Calibri" w:eastAsia="Arial" w:hAnsi="Calibri"/>
          <w:b/>
          <w:sz w:val="21"/>
          <w:szCs w:val="21"/>
        </w:rPr>
        <w:t xml:space="preserve"> o przewidywanych zamówieniach, o których mowa w</w:t>
      </w:r>
      <w:r w:rsidR="006C721F" w:rsidRPr="00A964C4">
        <w:rPr>
          <w:rFonts w:ascii="Calibri" w:eastAsia="Arial" w:hAnsi="Calibri"/>
          <w:b/>
          <w:sz w:val="21"/>
          <w:szCs w:val="21"/>
        </w:rPr>
        <w:t xml:space="preserve"> art. 67 ust 1</w:t>
      </w:r>
      <w:r w:rsidR="0082595E" w:rsidRPr="00A964C4">
        <w:rPr>
          <w:rFonts w:ascii="Calibri" w:eastAsia="Arial" w:hAnsi="Calibri"/>
          <w:b/>
          <w:sz w:val="21"/>
          <w:szCs w:val="21"/>
        </w:rPr>
        <w:t xml:space="preserve"> pkt </w:t>
      </w:r>
      <w:r w:rsidR="006623E5" w:rsidRPr="00A964C4">
        <w:rPr>
          <w:rFonts w:ascii="Calibri" w:eastAsia="Arial" w:hAnsi="Calibri"/>
          <w:b/>
          <w:sz w:val="21"/>
          <w:szCs w:val="21"/>
        </w:rPr>
        <w:t>6 i 7 lub art. 134 ust. 6 pkt 3.</w:t>
      </w:r>
      <w:r w:rsidR="0082595E" w:rsidRPr="00A964C4">
        <w:rPr>
          <w:rFonts w:ascii="Calibri" w:eastAsia="Arial" w:hAnsi="Calibri"/>
          <w:b/>
          <w:sz w:val="21"/>
          <w:szCs w:val="21"/>
        </w:rPr>
        <w:t xml:space="preserve"> </w:t>
      </w:r>
    </w:p>
    <w:p w:rsidR="00825A05" w:rsidRPr="00A964C4" w:rsidRDefault="00825A05" w:rsidP="00825A05">
      <w:pPr>
        <w:autoSpaceDE w:val="0"/>
        <w:autoSpaceDN w:val="0"/>
        <w:adjustRightInd w:val="0"/>
        <w:jc w:val="both"/>
        <w:rPr>
          <w:rFonts w:ascii="Calibri" w:hAnsi="Calibri"/>
          <w:sz w:val="21"/>
          <w:szCs w:val="21"/>
        </w:rPr>
      </w:pPr>
      <w:r w:rsidRPr="00A964C4">
        <w:rPr>
          <w:rFonts w:ascii="Calibri" w:hAnsi="Calibri" w:cs="Arial"/>
          <w:sz w:val="21"/>
          <w:szCs w:val="21"/>
        </w:rPr>
        <w:t xml:space="preserve">Zamawiający nie przewiduje udzielenia </w:t>
      </w:r>
      <w:r w:rsidRPr="00A964C4">
        <w:rPr>
          <w:rFonts w:ascii="Calibri" w:hAnsi="Calibri"/>
          <w:sz w:val="21"/>
          <w:szCs w:val="21"/>
        </w:rPr>
        <w:t xml:space="preserve">zamówień </w:t>
      </w:r>
      <w:r w:rsidR="006623E5" w:rsidRPr="00A964C4">
        <w:rPr>
          <w:rFonts w:ascii="Calibri" w:hAnsi="Calibri"/>
          <w:sz w:val="21"/>
          <w:szCs w:val="21"/>
        </w:rPr>
        <w:t>w powyższym trybie</w:t>
      </w:r>
      <w:r w:rsidRPr="00A964C4">
        <w:rPr>
          <w:rFonts w:ascii="Calibri" w:hAnsi="Calibri"/>
          <w:sz w:val="21"/>
          <w:szCs w:val="21"/>
        </w:rPr>
        <w:t>.</w:t>
      </w:r>
    </w:p>
    <w:p w:rsidR="008F1A5A" w:rsidRPr="00A964C4" w:rsidRDefault="008F1A5A" w:rsidP="00825A05">
      <w:pPr>
        <w:autoSpaceDE w:val="0"/>
        <w:autoSpaceDN w:val="0"/>
        <w:adjustRightInd w:val="0"/>
        <w:jc w:val="both"/>
        <w:rPr>
          <w:rFonts w:ascii="Calibri" w:hAnsi="Calibri" w:cs="Arial"/>
          <w:sz w:val="21"/>
          <w:szCs w:val="21"/>
        </w:rPr>
      </w:pPr>
    </w:p>
    <w:p w:rsidR="008774B9" w:rsidRPr="00A964C4" w:rsidRDefault="00D20B3F" w:rsidP="00EA722C">
      <w:pPr>
        <w:pStyle w:val="pkt"/>
        <w:ind w:left="0" w:firstLine="0"/>
        <w:rPr>
          <w:rFonts w:ascii="Calibri" w:hAnsi="Calibri"/>
          <w:b/>
          <w:sz w:val="21"/>
          <w:szCs w:val="21"/>
        </w:rPr>
      </w:pPr>
      <w:r w:rsidRPr="00A964C4">
        <w:rPr>
          <w:rFonts w:ascii="Calibri" w:hAnsi="Calibri"/>
          <w:b/>
          <w:sz w:val="21"/>
          <w:szCs w:val="21"/>
        </w:rPr>
        <w:t>XXII.</w:t>
      </w:r>
      <w:r w:rsidR="00EA722C" w:rsidRPr="00A964C4">
        <w:rPr>
          <w:rFonts w:ascii="Calibri" w:hAnsi="Calibri"/>
          <w:b/>
          <w:sz w:val="21"/>
          <w:szCs w:val="21"/>
        </w:rPr>
        <w:t xml:space="preserve"> </w:t>
      </w:r>
      <w:r w:rsidR="008774B9" w:rsidRPr="00A964C4">
        <w:rPr>
          <w:rFonts w:ascii="Calibri" w:hAnsi="Calibri"/>
          <w:b/>
          <w:sz w:val="21"/>
          <w:szCs w:val="21"/>
        </w:rPr>
        <w:t>Podwykonawstwo</w:t>
      </w:r>
      <w:r w:rsidR="006A5C0D" w:rsidRPr="00A964C4">
        <w:rPr>
          <w:rFonts w:ascii="Calibri" w:hAnsi="Calibri"/>
          <w:b/>
          <w:sz w:val="21"/>
          <w:szCs w:val="21"/>
        </w:rPr>
        <w:t>.</w:t>
      </w:r>
    </w:p>
    <w:p w:rsidR="00B73305" w:rsidRPr="00A964C4" w:rsidRDefault="00B73305" w:rsidP="00E843E1">
      <w:pPr>
        <w:pStyle w:val="Default"/>
        <w:widowControl w:val="0"/>
        <w:spacing w:line="276" w:lineRule="auto"/>
        <w:jc w:val="both"/>
        <w:rPr>
          <w:rFonts w:ascii="Calibri" w:hAnsi="Calibri"/>
          <w:color w:val="auto"/>
          <w:sz w:val="21"/>
          <w:szCs w:val="21"/>
        </w:rPr>
      </w:pPr>
      <w:r w:rsidRPr="00A964C4">
        <w:rPr>
          <w:rFonts w:ascii="Calibri" w:hAnsi="Calibri"/>
          <w:sz w:val="21"/>
          <w:szCs w:val="21"/>
        </w:rPr>
        <w:t>Zgodnie z art. 36a ust. 2 ustawy Prawo zamówień publi</w:t>
      </w:r>
      <w:r w:rsidR="00B73147" w:rsidRPr="00A964C4">
        <w:rPr>
          <w:rFonts w:ascii="Calibri" w:hAnsi="Calibri"/>
          <w:sz w:val="21"/>
          <w:szCs w:val="21"/>
        </w:rPr>
        <w:t>cznych z</w:t>
      </w:r>
      <w:r w:rsidRPr="00A964C4">
        <w:rPr>
          <w:rFonts w:ascii="Calibri" w:hAnsi="Calibri"/>
          <w:sz w:val="21"/>
          <w:szCs w:val="21"/>
        </w:rPr>
        <w:t>amawiający wymaga, aby wykonawca wykonał usługę związaną z przedmiotem zamówienia siłami własnymi, bez udziału podwykonawców</w:t>
      </w:r>
      <w:r w:rsidRPr="00A964C4">
        <w:rPr>
          <w:rFonts w:ascii="Calibri" w:hAnsi="Calibri"/>
          <w:color w:val="auto"/>
          <w:sz w:val="21"/>
          <w:szCs w:val="21"/>
        </w:rPr>
        <w:t xml:space="preserve">. </w:t>
      </w:r>
      <w:r w:rsidRPr="00A964C4">
        <w:rPr>
          <w:rFonts w:ascii="Calibri" w:hAnsi="Calibri"/>
          <w:sz w:val="21"/>
          <w:szCs w:val="21"/>
        </w:rPr>
        <w:t>Zamawiający nie dopuszcza możliwości zlecenia podwykonawcom wykonania przedmiotu zamówienia z uwagi na jego specyfikę – kredyt winien być udzielony przez wykonawcę, z którym zawarta będzie umowa.</w:t>
      </w:r>
    </w:p>
    <w:p w:rsidR="008F1A5A" w:rsidRPr="00A964C4" w:rsidRDefault="008F1A5A" w:rsidP="008F1A5A">
      <w:pPr>
        <w:pStyle w:val="Default"/>
        <w:widowControl w:val="0"/>
        <w:spacing w:line="360" w:lineRule="auto"/>
        <w:jc w:val="both"/>
        <w:rPr>
          <w:rFonts w:ascii="Calibri" w:hAnsi="Calibri"/>
          <w:sz w:val="21"/>
          <w:szCs w:val="21"/>
        </w:rPr>
      </w:pPr>
    </w:p>
    <w:p w:rsidR="00EA722C" w:rsidRPr="00A964C4" w:rsidRDefault="00D20B3F" w:rsidP="00EA722C">
      <w:pPr>
        <w:pStyle w:val="pkt"/>
        <w:ind w:left="0" w:firstLine="0"/>
        <w:rPr>
          <w:rFonts w:ascii="Calibri" w:hAnsi="Calibri"/>
          <w:b/>
          <w:sz w:val="21"/>
          <w:szCs w:val="21"/>
        </w:rPr>
      </w:pPr>
      <w:r w:rsidRPr="00A964C4">
        <w:rPr>
          <w:rFonts w:ascii="Calibri" w:hAnsi="Calibri"/>
          <w:b/>
          <w:sz w:val="21"/>
          <w:szCs w:val="21"/>
        </w:rPr>
        <w:t>XXIII.</w:t>
      </w:r>
      <w:r w:rsidR="008774B9" w:rsidRPr="00A964C4">
        <w:rPr>
          <w:rFonts w:ascii="Calibri" w:hAnsi="Calibri"/>
          <w:b/>
          <w:sz w:val="21"/>
          <w:szCs w:val="21"/>
        </w:rPr>
        <w:t xml:space="preserve"> </w:t>
      </w:r>
      <w:r w:rsidR="00EA722C" w:rsidRPr="00A964C4">
        <w:rPr>
          <w:rFonts w:ascii="Calibri" w:hAnsi="Calibri"/>
          <w:b/>
          <w:sz w:val="21"/>
          <w:szCs w:val="21"/>
        </w:rPr>
        <w:t>Opis sposobu przedstawiania ofert wariantowych oraz minimalne warunki, jakim muszą</w:t>
      </w:r>
      <w:r w:rsidR="00CA382D" w:rsidRPr="00A964C4">
        <w:rPr>
          <w:rFonts w:ascii="Calibri" w:hAnsi="Calibri"/>
          <w:b/>
          <w:sz w:val="21"/>
          <w:szCs w:val="21"/>
        </w:rPr>
        <w:t xml:space="preserve"> odpowiadać oferty warian</w:t>
      </w:r>
      <w:r w:rsidR="00CA382D" w:rsidRPr="00A964C4">
        <w:rPr>
          <w:rFonts w:ascii="Calibri" w:hAnsi="Calibri"/>
          <w:b/>
          <w:sz w:val="21"/>
          <w:szCs w:val="21"/>
        </w:rPr>
        <w:softHyphen/>
        <w:t xml:space="preserve">towe. </w:t>
      </w:r>
    </w:p>
    <w:p w:rsidR="00EA722C" w:rsidRPr="00A964C4" w:rsidRDefault="00EA722C" w:rsidP="00EA722C">
      <w:pPr>
        <w:pStyle w:val="pkt"/>
        <w:ind w:left="284"/>
        <w:rPr>
          <w:rFonts w:ascii="Calibri" w:hAnsi="Calibri"/>
          <w:sz w:val="21"/>
          <w:szCs w:val="21"/>
        </w:rPr>
      </w:pPr>
      <w:r w:rsidRPr="00A964C4">
        <w:rPr>
          <w:rFonts w:ascii="Calibri" w:hAnsi="Calibri"/>
          <w:sz w:val="21"/>
          <w:szCs w:val="21"/>
        </w:rPr>
        <w:t>Zamawiający nie dopuszcza możliwości składania ofert wariantowych.</w:t>
      </w:r>
    </w:p>
    <w:p w:rsidR="00466AD6" w:rsidRPr="00A964C4" w:rsidRDefault="00466AD6" w:rsidP="00EA722C">
      <w:pPr>
        <w:pStyle w:val="pkt"/>
        <w:ind w:left="284"/>
        <w:rPr>
          <w:rFonts w:ascii="Calibri" w:hAnsi="Calibri"/>
          <w:sz w:val="21"/>
          <w:szCs w:val="21"/>
        </w:rPr>
      </w:pPr>
    </w:p>
    <w:p w:rsidR="00CA382D" w:rsidRPr="00A964C4" w:rsidRDefault="00D20B3F" w:rsidP="001A09A7">
      <w:pPr>
        <w:pStyle w:val="pkt1"/>
        <w:ind w:left="0" w:firstLine="0"/>
        <w:jc w:val="left"/>
        <w:rPr>
          <w:rFonts w:ascii="Calibri" w:hAnsi="Calibri"/>
          <w:b/>
          <w:sz w:val="21"/>
          <w:szCs w:val="21"/>
        </w:rPr>
      </w:pPr>
      <w:r w:rsidRPr="00A964C4">
        <w:rPr>
          <w:rFonts w:ascii="Calibri" w:hAnsi="Calibri"/>
          <w:b/>
          <w:sz w:val="21"/>
          <w:szCs w:val="21"/>
        </w:rPr>
        <w:t>XXIV.</w:t>
      </w:r>
      <w:r w:rsidR="001A09A7" w:rsidRPr="00A964C4">
        <w:rPr>
          <w:rFonts w:ascii="Calibri" w:hAnsi="Calibri"/>
          <w:b/>
          <w:sz w:val="21"/>
          <w:szCs w:val="21"/>
        </w:rPr>
        <w:t xml:space="preserve"> </w:t>
      </w:r>
      <w:r w:rsidR="00CA382D" w:rsidRPr="00A964C4">
        <w:rPr>
          <w:rFonts w:ascii="Calibri" w:hAnsi="Calibri"/>
          <w:b/>
          <w:sz w:val="21"/>
          <w:szCs w:val="21"/>
        </w:rPr>
        <w:t xml:space="preserve">Adres poczty elektronicznej lub strony internetowej </w:t>
      </w:r>
      <w:r w:rsidR="001A09A7" w:rsidRPr="00A964C4">
        <w:rPr>
          <w:rFonts w:ascii="Calibri" w:hAnsi="Calibri"/>
          <w:b/>
          <w:sz w:val="21"/>
          <w:szCs w:val="21"/>
        </w:rPr>
        <w:t>z</w:t>
      </w:r>
      <w:r w:rsidR="00CA382D" w:rsidRPr="00A964C4">
        <w:rPr>
          <w:rFonts w:ascii="Calibri" w:hAnsi="Calibri"/>
          <w:b/>
          <w:sz w:val="21"/>
          <w:szCs w:val="21"/>
        </w:rPr>
        <w:t>amawiającego</w:t>
      </w:r>
      <w:r w:rsidR="002163EC" w:rsidRPr="00A964C4">
        <w:rPr>
          <w:rFonts w:ascii="Calibri" w:hAnsi="Calibri"/>
          <w:b/>
          <w:sz w:val="21"/>
          <w:szCs w:val="21"/>
        </w:rPr>
        <w:t>.</w:t>
      </w:r>
      <w:r w:rsidR="00CA382D" w:rsidRPr="00A964C4">
        <w:rPr>
          <w:rFonts w:ascii="Calibri" w:hAnsi="Calibri"/>
          <w:b/>
          <w:sz w:val="21"/>
          <w:szCs w:val="21"/>
        </w:rPr>
        <w:t xml:space="preserve"> </w:t>
      </w:r>
    </w:p>
    <w:p w:rsidR="00CA382D" w:rsidRPr="00A964C4" w:rsidRDefault="00B81C33" w:rsidP="00E843E1">
      <w:pPr>
        <w:pStyle w:val="pkt1"/>
        <w:spacing w:line="276" w:lineRule="auto"/>
        <w:ind w:left="0" w:firstLine="0"/>
        <w:rPr>
          <w:rFonts w:ascii="Calibri" w:hAnsi="Calibri"/>
          <w:sz w:val="21"/>
          <w:szCs w:val="21"/>
        </w:rPr>
      </w:pPr>
      <w:r w:rsidRPr="00A964C4">
        <w:rPr>
          <w:rFonts w:ascii="Calibri" w:hAnsi="Calibri"/>
          <w:sz w:val="21"/>
          <w:szCs w:val="21"/>
        </w:rPr>
        <w:t>Adres poczty elektronicznej:</w:t>
      </w:r>
      <w:r w:rsidR="00972380">
        <w:rPr>
          <w:rFonts w:ascii="Calibri" w:hAnsi="Calibri"/>
          <w:sz w:val="21"/>
          <w:szCs w:val="21"/>
        </w:rPr>
        <w:t xml:space="preserve"> </w:t>
      </w:r>
      <w:hyperlink r:id="rId10" w:history="1">
        <w:r w:rsidR="00B51196" w:rsidRPr="0056416A">
          <w:rPr>
            <w:rStyle w:val="Hipercze"/>
            <w:rFonts w:ascii="Calibri" w:hAnsi="Calibri"/>
            <w:sz w:val="21"/>
            <w:szCs w:val="21"/>
          </w:rPr>
          <w:t>nieruchomosci@dabrowice.pl</w:t>
        </w:r>
      </w:hyperlink>
      <w:r w:rsidR="00972380">
        <w:rPr>
          <w:rFonts w:ascii="Calibri" w:hAnsi="Calibri"/>
          <w:sz w:val="21"/>
          <w:szCs w:val="21"/>
        </w:rPr>
        <w:t xml:space="preserve"> </w:t>
      </w:r>
      <w:r w:rsidRPr="00A964C4">
        <w:rPr>
          <w:rFonts w:ascii="Calibri" w:hAnsi="Calibri"/>
          <w:sz w:val="21"/>
          <w:szCs w:val="21"/>
        </w:rPr>
        <w:t xml:space="preserve"> </w:t>
      </w:r>
      <w:hyperlink r:id="rId11" w:history="1">
        <w:r w:rsidR="000A6D68" w:rsidRPr="00972380">
          <w:rPr>
            <w:rStyle w:val="Hipercze"/>
            <w:rFonts w:ascii="Calibri" w:hAnsi="Calibri"/>
            <w:sz w:val="21"/>
            <w:szCs w:val="21"/>
          </w:rPr>
          <w:t>skarbnik@dabro</w:t>
        </w:r>
        <w:r w:rsidR="00414737" w:rsidRPr="00972380">
          <w:rPr>
            <w:rStyle w:val="Hipercze"/>
            <w:rFonts w:ascii="Calibri" w:hAnsi="Calibri"/>
            <w:sz w:val="21"/>
            <w:szCs w:val="21"/>
          </w:rPr>
          <w:t>wice.pl</w:t>
        </w:r>
      </w:hyperlink>
    </w:p>
    <w:p w:rsidR="00B81C33" w:rsidRPr="00A964C4" w:rsidRDefault="00B81C33" w:rsidP="00E843E1">
      <w:pPr>
        <w:pStyle w:val="pkt1"/>
        <w:spacing w:line="276" w:lineRule="auto"/>
        <w:ind w:left="0" w:firstLine="0"/>
        <w:rPr>
          <w:rFonts w:ascii="Calibri" w:hAnsi="Calibri"/>
          <w:sz w:val="21"/>
          <w:szCs w:val="21"/>
        </w:rPr>
      </w:pPr>
      <w:r w:rsidRPr="00A964C4">
        <w:rPr>
          <w:rFonts w:ascii="Calibri" w:hAnsi="Calibri"/>
          <w:sz w:val="21"/>
          <w:szCs w:val="21"/>
        </w:rPr>
        <w:t xml:space="preserve">Adres strony internetowej: </w:t>
      </w:r>
      <w:hyperlink r:id="rId12" w:history="1">
        <w:r w:rsidR="00C24446" w:rsidRPr="00C24446">
          <w:rPr>
            <w:rStyle w:val="Hipercze"/>
            <w:rFonts w:ascii="Calibri" w:hAnsi="Calibri"/>
            <w:sz w:val="21"/>
            <w:szCs w:val="21"/>
          </w:rPr>
          <w:t>http://dabrowice-bip2.alfatv.pl</w:t>
        </w:r>
      </w:hyperlink>
    </w:p>
    <w:p w:rsidR="006B2E2F" w:rsidRDefault="006B2E2F" w:rsidP="008656BB">
      <w:pPr>
        <w:pStyle w:val="pkt1"/>
        <w:ind w:left="0" w:firstLine="0"/>
        <w:rPr>
          <w:rFonts w:ascii="Calibri" w:hAnsi="Calibri"/>
          <w:b/>
          <w:sz w:val="21"/>
          <w:szCs w:val="21"/>
        </w:rPr>
      </w:pPr>
    </w:p>
    <w:p w:rsidR="008656BB" w:rsidRPr="00A964C4" w:rsidRDefault="00D20B3F" w:rsidP="008656BB">
      <w:pPr>
        <w:pStyle w:val="pkt1"/>
        <w:ind w:left="0" w:firstLine="0"/>
        <w:rPr>
          <w:rFonts w:ascii="Calibri" w:hAnsi="Calibri"/>
          <w:b/>
          <w:sz w:val="21"/>
          <w:szCs w:val="21"/>
        </w:rPr>
      </w:pPr>
      <w:r w:rsidRPr="00A964C4">
        <w:rPr>
          <w:rFonts w:ascii="Calibri" w:hAnsi="Calibri"/>
          <w:b/>
          <w:sz w:val="21"/>
          <w:szCs w:val="21"/>
        </w:rPr>
        <w:t>XXV.</w:t>
      </w:r>
      <w:r w:rsidR="008656BB" w:rsidRPr="00A964C4">
        <w:rPr>
          <w:rFonts w:ascii="Calibri" w:hAnsi="Calibri"/>
          <w:b/>
          <w:sz w:val="21"/>
          <w:szCs w:val="21"/>
        </w:rPr>
        <w:t xml:space="preserve"> Informacje dotyczące walut obcych, w jakich mogą być </w:t>
      </w:r>
      <w:r w:rsidR="006C721F" w:rsidRPr="00A964C4">
        <w:rPr>
          <w:rFonts w:ascii="Calibri" w:hAnsi="Calibri"/>
          <w:b/>
          <w:sz w:val="21"/>
          <w:szCs w:val="21"/>
        </w:rPr>
        <w:t>prowadzone</w:t>
      </w:r>
      <w:r w:rsidR="008656BB" w:rsidRPr="00A964C4">
        <w:rPr>
          <w:rFonts w:ascii="Calibri" w:hAnsi="Calibri"/>
          <w:b/>
          <w:sz w:val="21"/>
          <w:szCs w:val="21"/>
        </w:rPr>
        <w:t xml:space="preserve"> rozliczenia między zamawiającym a wykonawcą.</w:t>
      </w:r>
    </w:p>
    <w:p w:rsidR="00EF7B67" w:rsidRDefault="008656BB" w:rsidP="00EF7B67">
      <w:pPr>
        <w:pStyle w:val="pkt1"/>
        <w:ind w:left="0" w:firstLine="0"/>
        <w:rPr>
          <w:rFonts w:ascii="Calibri" w:hAnsi="Calibri"/>
          <w:sz w:val="21"/>
          <w:szCs w:val="21"/>
        </w:rPr>
      </w:pPr>
      <w:r w:rsidRPr="00A964C4">
        <w:rPr>
          <w:rFonts w:ascii="Calibri" w:hAnsi="Calibri"/>
          <w:sz w:val="21"/>
          <w:szCs w:val="21"/>
        </w:rPr>
        <w:t>Zamawiający nie dopuszcza możliwości prowadzenia rozliczeń z wykonawcą w walutach obcych.</w:t>
      </w:r>
    </w:p>
    <w:p w:rsidR="006B2E2F" w:rsidRDefault="006B2E2F" w:rsidP="00EF7B67">
      <w:pPr>
        <w:pStyle w:val="pkt1"/>
        <w:ind w:left="0" w:firstLine="0"/>
        <w:rPr>
          <w:rFonts w:ascii="Calibri" w:hAnsi="Calibri"/>
          <w:sz w:val="21"/>
          <w:szCs w:val="21"/>
        </w:rPr>
      </w:pPr>
    </w:p>
    <w:p w:rsidR="00A726BD" w:rsidRPr="00A964C4" w:rsidRDefault="00A726BD" w:rsidP="00EF7B67">
      <w:pPr>
        <w:pStyle w:val="pkt1"/>
        <w:ind w:left="0" w:firstLine="0"/>
        <w:rPr>
          <w:rFonts w:ascii="Calibri" w:hAnsi="Calibri"/>
          <w:sz w:val="21"/>
          <w:szCs w:val="21"/>
        </w:rPr>
      </w:pPr>
      <w:r w:rsidRPr="00A964C4">
        <w:rPr>
          <w:rFonts w:ascii="Calibri" w:hAnsi="Calibri"/>
          <w:sz w:val="21"/>
          <w:szCs w:val="21"/>
        </w:rPr>
        <w:t xml:space="preserve"> </w:t>
      </w:r>
      <w:r w:rsidR="00D20B3F" w:rsidRPr="00A964C4">
        <w:rPr>
          <w:rFonts w:ascii="Calibri" w:hAnsi="Calibri"/>
          <w:b/>
          <w:sz w:val="21"/>
          <w:szCs w:val="21"/>
        </w:rPr>
        <w:t>XXVI.</w:t>
      </w:r>
      <w:r w:rsidRPr="00A964C4">
        <w:rPr>
          <w:rFonts w:ascii="Calibri" w:hAnsi="Calibri"/>
          <w:b/>
          <w:sz w:val="21"/>
          <w:szCs w:val="21"/>
        </w:rPr>
        <w:t xml:space="preserve"> Aukcja elektroniczna</w:t>
      </w:r>
      <w:r w:rsidR="003C1BB0" w:rsidRPr="00A964C4">
        <w:rPr>
          <w:rFonts w:ascii="Calibri" w:hAnsi="Calibri"/>
          <w:b/>
          <w:sz w:val="21"/>
          <w:szCs w:val="21"/>
        </w:rPr>
        <w:t>.</w:t>
      </w:r>
    </w:p>
    <w:p w:rsidR="006B2E2F" w:rsidRDefault="00772084" w:rsidP="0002661C">
      <w:pPr>
        <w:autoSpaceDE w:val="0"/>
        <w:autoSpaceDN w:val="0"/>
        <w:adjustRightInd w:val="0"/>
        <w:spacing w:line="360" w:lineRule="auto"/>
        <w:jc w:val="both"/>
        <w:rPr>
          <w:rFonts w:ascii="Calibri" w:hAnsi="Calibri"/>
          <w:bCs/>
          <w:sz w:val="21"/>
          <w:szCs w:val="21"/>
        </w:rPr>
      </w:pPr>
      <w:r w:rsidRPr="00A964C4">
        <w:rPr>
          <w:rFonts w:ascii="Calibri" w:hAnsi="Calibri"/>
          <w:bCs/>
          <w:sz w:val="21"/>
          <w:szCs w:val="21"/>
        </w:rPr>
        <w:t>Zamawiający nie przewiduje aukcji elektronicznej.</w:t>
      </w:r>
    </w:p>
    <w:p w:rsidR="00772084" w:rsidRPr="00A964C4" w:rsidRDefault="00772084" w:rsidP="0002661C">
      <w:pPr>
        <w:autoSpaceDE w:val="0"/>
        <w:autoSpaceDN w:val="0"/>
        <w:adjustRightInd w:val="0"/>
        <w:spacing w:line="360" w:lineRule="auto"/>
        <w:jc w:val="both"/>
        <w:rPr>
          <w:rFonts w:ascii="Calibri" w:hAnsi="Calibri"/>
          <w:b/>
          <w:bCs/>
          <w:sz w:val="21"/>
          <w:szCs w:val="21"/>
        </w:rPr>
      </w:pPr>
      <w:r w:rsidRPr="00A964C4">
        <w:rPr>
          <w:rFonts w:ascii="Calibri" w:hAnsi="Calibri"/>
          <w:bCs/>
          <w:sz w:val="21"/>
          <w:szCs w:val="21"/>
        </w:rPr>
        <w:t xml:space="preserve"> </w:t>
      </w:r>
      <w:r w:rsidR="00D20B3F" w:rsidRPr="00A964C4">
        <w:rPr>
          <w:rFonts w:ascii="Calibri" w:hAnsi="Calibri"/>
          <w:b/>
          <w:bCs/>
          <w:sz w:val="21"/>
          <w:szCs w:val="21"/>
        </w:rPr>
        <w:t>XXVII.</w:t>
      </w:r>
      <w:r w:rsidRPr="00A964C4">
        <w:rPr>
          <w:rFonts w:ascii="Calibri" w:hAnsi="Calibri"/>
          <w:b/>
          <w:bCs/>
          <w:sz w:val="21"/>
          <w:szCs w:val="21"/>
        </w:rPr>
        <w:t xml:space="preserve"> Wysokość zwrotu kosztów udziału w postępowaniu.</w:t>
      </w:r>
    </w:p>
    <w:p w:rsidR="00772084" w:rsidRDefault="00772084" w:rsidP="00E843E1">
      <w:pPr>
        <w:pStyle w:val="Standard"/>
        <w:spacing w:line="276" w:lineRule="auto"/>
        <w:jc w:val="both"/>
        <w:rPr>
          <w:rFonts w:ascii="Calibri" w:hAnsi="Calibri"/>
          <w:sz w:val="21"/>
          <w:szCs w:val="21"/>
        </w:rPr>
      </w:pPr>
      <w:r w:rsidRPr="00A964C4">
        <w:rPr>
          <w:rFonts w:ascii="Calibri" w:hAnsi="Calibri"/>
          <w:sz w:val="21"/>
          <w:szCs w:val="21"/>
        </w:rPr>
        <w:t>Zamawiający nie przewiduje zwrotu kosztów udziału w postępowaniu dla wykonawców biorących w nim udział.</w:t>
      </w:r>
    </w:p>
    <w:p w:rsidR="003821D5" w:rsidRDefault="003821D5" w:rsidP="00E843E1">
      <w:pPr>
        <w:pStyle w:val="Standard"/>
        <w:spacing w:line="276" w:lineRule="auto"/>
        <w:jc w:val="both"/>
        <w:rPr>
          <w:rFonts w:ascii="Calibri" w:hAnsi="Calibri"/>
          <w:sz w:val="21"/>
          <w:szCs w:val="21"/>
        </w:rPr>
      </w:pPr>
    </w:p>
    <w:p w:rsidR="003821D5" w:rsidRPr="003821D5" w:rsidRDefault="003821D5" w:rsidP="003821D5">
      <w:pPr>
        <w:pStyle w:val="Nagwek11"/>
        <w:keepNext/>
        <w:keepLines/>
        <w:shd w:val="clear" w:color="auto" w:fill="auto"/>
        <w:tabs>
          <w:tab w:val="left" w:pos="614"/>
        </w:tabs>
        <w:spacing w:after="340" w:line="240" w:lineRule="auto"/>
        <w:rPr>
          <w:rFonts w:asciiTheme="minorHAnsi" w:hAnsiTheme="minorHAnsi" w:cstheme="minorHAnsi"/>
          <w:sz w:val="21"/>
          <w:szCs w:val="21"/>
        </w:rPr>
      </w:pPr>
      <w:r w:rsidRPr="003821D5">
        <w:rPr>
          <w:sz w:val="21"/>
          <w:szCs w:val="21"/>
        </w:rPr>
        <w:t>XXVII</w:t>
      </w:r>
      <w:bookmarkStart w:id="2" w:name="bookmark23"/>
      <w:r w:rsidRPr="003821D5">
        <w:rPr>
          <w:sz w:val="21"/>
          <w:szCs w:val="21"/>
        </w:rPr>
        <w:t>.</w:t>
      </w:r>
      <w:r w:rsidRPr="003821D5">
        <w:rPr>
          <w:b w:val="0"/>
          <w:sz w:val="21"/>
          <w:szCs w:val="21"/>
        </w:rPr>
        <w:t xml:space="preserve"> </w:t>
      </w:r>
      <w:r w:rsidRPr="003821D5">
        <w:rPr>
          <w:rFonts w:asciiTheme="minorHAnsi" w:hAnsiTheme="minorHAnsi" w:cstheme="minorHAnsi"/>
          <w:sz w:val="21"/>
          <w:szCs w:val="21"/>
        </w:rPr>
        <w:t xml:space="preserve"> Obowiązek informacyjny na podstawie artykułu 13 RODO:</w:t>
      </w:r>
      <w:bookmarkEnd w:id="2"/>
    </w:p>
    <w:p w:rsidR="003821D5" w:rsidRPr="003821D5" w:rsidRDefault="003821D5" w:rsidP="003821D5">
      <w:pPr>
        <w:pStyle w:val="Teksttreci0"/>
        <w:shd w:val="clear" w:color="auto" w:fill="auto"/>
        <w:spacing w:after="60" w:line="240" w:lineRule="auto"/>
        <w:ind w:left="140"/>
        <w:rPr>
          <w:rFonts w:asciiTheme="minorHAnsi" w:hAnsiTheme="minorHAnsi" w:cstheme="minorHAnsi"/>
          <w:sz w:val="21"/>
          <w:szCs w:val="21"/>
        </w:rPr>
      </w:pPr>
      <w:r w:rsidRPr="003821D5">
        <w:rPr>
          <w:rFonts w:asciiTheme="minorHAnsi" w:hAnsiTheme="minorHAnsi" w:cstheme="minorHAnsi"/>
          <w:sz w:val="21"/>
          <w:szCs w:val="21"/>
        </w:rPr>
        <w:t>Zgodnie z art. 13 ust. 1 i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1), dalej „RODO”, informuję, że:</w:t>
      </w:r>
    </w:p>
    <w:p w:rsidR="003821D5" w:rsidRDefault="003821D5" w:rsidP="003821D5">
      <w:pPr>
        <w:pStyle w:val="Teksttreci0"/>
        <w:numPr>
          <w:ilvl w:val="0"/>
          <w:numId w:val="49"/>
        </w:numPr>
        <w:shd w:val="clear" w:color="auto" w:fill="auto"/>
        <w:spacing w:after="60" w:line="240" w:lineRule="auto"/>
        <w:ind w:left="426" w:hanging="426"/>
        <w:rPr>
          <w:rFonts w:asciiTheme="minorHAnsi" w:hAnsiTheme="minorHAnsi" w:cstheme="minorHAnsi"/>
          <w:sz w:val="21"/>
          <w:szCs w:val="21"/>
        </w:rPr>
      </w:pPr>
      <w:r w:rsidRPr="003821D5">
        <w:rPr>
          <w:rFonts w:asciiTheme="minorHAnsi" w:hAnsiTheme="minorHAnsi" w:cstheme="minorHAnsi"/>
          <w:sz w:val="21"/>
          <w:szCs w:val="21"/>
        </w:rPr>
        <w:t>administratorem danych osobowych Wykonawców uczestniczących w postępowaniu jest Gmina Dąbrowice, ul. Nowy Rynek 17, 99-352 Dąbrowice,</w:t>
      </w:r>
      <w:r w:rsidRPr="003821D5">
        <w:rPr>
          <w:rFonts w:asciiTheme="minorHAnsi" w:hAnsiTheme="minorHAnsi" w:cstheme="minorHAnsi"/>
          <w:color w:val="FF0000"/>
          <w:sz w:val="21"/>
          <w:szCs w:val="21"/>
        </w:rPr>
        <w:t xml:space="preserve"> </w:t>
      </w:r>
      <w:r w:rsidRPr="003821D5">
        <w:rPr>
          <w:rFonts w:asciiTheme="minorHAnsi" w:hAnsiTheme="minorHAnsi" w:cstheme="minorHAnsi"/>
          <w:sz w:val="21"/>
          <w:szCs w:val="21"/>
        </w:rPr>
        <w:t xml:space="preserve">Funkcję Inspektora Ochrony Danych Osobowych pełni </w:t>
      </w:r>
      <w:bookmarkStart w:id="3" w:name="_GoBack"/>
      <w:bookmarkEnd w:id="3"/>
      <w:r w:rsidRPr="003821D5">
        <w:rPr>
          <w:rFonts w:asciiTheme="minorHAnsi" w:hAnsiTheme="minorHAnsi" w:cstheme="minorHAnsi"/>
          <w:sz w:val="21"/>
          <w:szCs w:val="21"/>
        </w:rPr>
        <w:t>Grzegorz Szajerka</w:t>
      </w:r>
      <w:r>
        <w:rPr>
          <w:rFonts w:asciiTheme="minorHAnsi" w:hAnsiTheme="minorHAnsi" w:cstheme="minorHAnsi"/>
          <w:sz w:val="21"/>
          <w:szCs w:val="21"/>
        </w:rPr>
        <w:t xml:space="preserve"> </w:t>
      </w:r>
    </w:p>
    <w:p w:rsidR="003821D5" w:rsidRPr="003821D5" w:rsidRDefault="003821D5" w:rsidP="003821D5">
      <w:pPr>
        <w:pStyle w:val="Teksttreci0"/>
        <w:numPr>
          <w:ilvl w:val="0"/>
          <w:numId w:val="49"/>
        </w:numPr>
        <w:shd w:val="clear" w:color="auto" w:fill="auto"/>
        <w:spacing w:after="60" w:line="240" w:lineRule="auto"/>
        <w:ind w:left="284" w:hanging="284"/>
        <w:rPr>
          <w:rFonts w:asciiTheme="minorHAnsi" w:hAnsiTheme="minorHAnsi" w:cstheme="minorHAnsi"/>
          <w:sz w:val="21"/>
          <w:szCs w:val="21"/>
        </w:rPr>
      </w:pPr>
      <w:r w:rsidRPr="003821D5">
        <w:rPr>
          <w:rFonts w:asciiTheme="minorHAnsi" w:hAnsiTheme="minorHAnsi" w:cstheme="minorHAnsi"/>
          <w:sz w:val="21"/>
          <w:szCs w:val="21"/>
        </w:rPr>
        <w:lastRenderedPageBreak/>
        <w:t xml:space="preserve">dane osobowe Wykonawców uczestniczących w postępowaniu przetwarzane będą na podstawie art. 6 ust. 1 lit. c RODO w celu związanym z postępowaniem o udzielenie zamówienia publicznego pn. </w:t>
      </w:r>
      <w:r>
        <w:rPr>
          <w:rFonts w:asciiTheme="minorHAnsi" w:hAnsiTheme="minorHAnsi" w:cstheme="minorHAnsi"/>
          <w:sz w:val="21"/>
          <w:szCs w:val="21"/>
        </w:rPr>
        <w:t>„</w:t>
      </w:r>
      <w:r w:rsidRPr="003821D5">
        <w:rPr>
          <w:sz w:val="21"/>
          <w:szCs w:val="21"/>
        </w:rPr>
        <w:t xml:space="preserve">Udzielenie kredytu długoterminowego w wysokości </w:t>
      </w:r>
      <w:r w:rsidR="00987566">
        <w:rPr>
          <w:sz w:val="21"/>
          <w:szCs w:val="21"/>
        </w:rPr>
        <w:t>547.412,90</w:t>
      </w:r>
      <w:r w:rsidRPr="00700722">
        <w:rPr>
          <w:sz w:val="21"/>
          <w:szCs w:val="21"/>
        </w:rPr>
        <w:t xml:space="preserve"> PLN” </w:t>
      </w:r>
      <w:r w:rsidRPr="00700722">
        <w:rPr>
          <w:rFonts w:asciiTheme="minorHAnsi" w:hAnsiTheme="minorHAnsi" w:cstheme="minorHAnsi"/>
          <w:sz w:val="21"/>
          <w:szCs w:val="21"/>
        </w:rPr>
        <w:t>numer ZP.271.</w:t>
      </w:r>
      <w:r w:rsidR="00987566">
        <w:rPr>
          <w:rFonts w:asciiTheme="minorHAnsi" w:hAnsiTheme="minorHAnsi" w:cstheme="minorHAnsi"/>
          <w:sz w:val="21"/>
          <w:szCs w:val="21"/>
        </w:rPr>
        <w:t>03.2020</w:t>
      </w:r>
      <w:r w:rsidRPr="00700722">
        <w:rPr>
          <w:rFonts w:asciiTheme="minorHAnsi" w:hAnsiTheme="minorHAnsi" w:cstheme="minorHAnsi"/>
          <w:sz w:val="21"/>
          <w:szCs w:val="21"/>
        </w:rPr>
        <w:t>;</w:t>
      </w:r>
    </w:p>
    <w:p w:rsidR="003821D5" w:rsidRPr="003821D5" w:rsidRDefault="003821D5" w:rsidP="003821D5">
      <w:pPr>
        <w:pStyle w:val="Teksttreci0"/>
        <w:numPr>
          <w:ilvl w:val="0"/>
          <w:numId w:val="48"/>
        </w:numPr>
        <w:shd w:val="clear" w:color="auto" w:fill="auto"/>
        <w:tabs>
          <w:tab w:val="left" w:pos="301"/>
        </w:tabs>
        <w:spacing w:after="60" w:line="233" w:lineRule="auto"/>
        <w:ind w:left="280" w:hanging="280"/>
        <w:rPr>
          <w:rFonts w:asciiTheme="minorHAnsi" w:hAnsiTheme="minorHAnsi" w:cstheme="minorHAnsi"/>
          <w:sz w:val="21"/>
          <w:szCs w:val="21"/>
        </w:rPr>
      </w:pPr>
      <w:r w:rsidRPr="003821D5">
        <w:rPr>
          <w:rFonts w:asciiTheme="minorHAnsi" w:hAnsiTheme="minorHAnsi" w:cstheme="minorHAnsi"/>
          <w:sz w:val="21"/>
          <w:szCs w:val="21"/>
        </w:rPr>
        <w:t xml:space="preserve">dane osobowe mogą być udostępniane innym podmiotom, uprawnionym do ich otrzymania na podstawie obowiązujących przepisów prawa, w tym sądy administracyjne, sądy powszechne, </w:t>
      </w:r>
      <w:r w:rsidRPr="003821D5">
        <w:rPr>
          <w:rFonts w:asciiTheme="minorHAnsi" w:hAnsiTheme="minorHAnsi" w:cstheme="minorHAnsi"/>
          <w:sz w:val="21"/>
          <w:szCs w:val="21"/>
        </w:rPr>
        <w:br/>
        <w:t>a ponadto odbiorcom danych w rozumieniu przepisów o ochronie danych osobowych, tj. podmiotom świadczącym usługi pocztowe, kurierskie, usługi informatyczne, bankowe, ubezpieczeniowe, Wykonawcom biorącym udział w postępowaniach o udzielenie zamówienia publicznego. Dane osobowe mogą być również przekazywane do państw trzecich, na podstawie szczególnych regulacji prawnych, w tym umów międzynarodowych;</w:t>
      </w:r>
    </w:p>
    <w:p w:rsidR="003821D5" w:rsidRPr="003821D5" w:rsidRDefault="003821D5" w:rsidP="003821D5">
      <w:pPr>
        <w:pStyle w:val="Teksttreci0"/>
        <w:numPr>
          <w:ilvl w:val="0"/>
          <w:numId w:val="48"/>
        </w:numPr>
        <w:shd w:val="clear" w:color="auto" w:fill="auto"/>
        <w:tabs>
          <w:tab w:val="left" w:pos="301"/>
        </w:tabs>
        <w:spacing w:after="60" w:line="233" w:lineRule="auto"/>
        <w:ind w:left="280" w:hanging="280"/>
        <w:rPr>
          <w:rFonts w:asciiTheme="minorHAnsi" w:hAnsiTheme="minorHAnsi" w:cstheme="minorHAnsi"/>
          <w:sz w:val="21"/>
          <w:szCs w:val="21"/>
        </w:rPr>
      </w:pPr>
      <w:r w:rsidRPr="003821D5">
        <w:rPr>
          <w:rFonts w:asciiTheme="minorHAnsi" w:hAnsiTheme="minorHAnsi" w:cstheme="minorHAnsi"/>
          <w:sz w:val="21"/>
          <w:szCs w:val="21"/>
        </w:rPr>
        <w:t>obowiązek podania przez Panią/Pana danych osobowych bezpośrednio Pani/Pana dotyczących jest wymogiem określonym w „Wytycznych w zakresie kwalifikowalności wydatków w ramach Europejskiego Funduszu Rozwoju Regionalnego, Europejskiego Funduszu Społecznego oraz Funduszu Spójności na lata 2014-2010”</w:t>
      </w:r>
    </w:p>
    <w:p w:rsidR="003821D5" w:rsidRPr="003821D5" w:rsidRDefault="003821D5" w:rsidP="003821D5">
      <w:pPr>
        <w:pStyle w:val="Teksttreci0"/>
        <w:numPr>
          <w:ilvl w:val="0"/>
          <w:numId w:val="48"/>
        </w:numPr>
        <w:shd w:val="clear" w:color="auto" w:fill="auto"/>
        <w:tabs>
          <w:tab w:val="left" w:pos="301"/>
        </w:tabs>
        <w:spacing w:line="218" w:lineRule="auto"/>
        <w:ind w:left="280" w:hanging="280"/>
        <w:rPr>
          <w:rFonts w:asciiTheme="minorHAnsi" w:hAnsiTheme="minorHAnsi" w:cstheme="minorHAnsi"/>
          <w:sz w:val="21"/>
          <w:szCs w:val="21"/>
        </w:rPr>
      </w:pPr>
      <w:r w:rsidRPr="003821D5">
        <w:rPr>
          <w:rFonts w:asciiTheme="minorHAnsi" w:hAnsiTheme="minorHAnsi" w:cstheme="minorHAnsi"/>
          <w:sz w:val="21"/>
          <w:szCs w:val="21"/>
        </w:rPr>
        <w:t>dane osobowe będą przetwarzane, w tym przechowywane zgodnie z przepisami ustawy z dnia 14 lipca 1983 r. o narodowym zasobie archiwalnym i archiwach (Dz. U</w:t>
      </w:r>
      <w:r w:rsidR="0039589D">
        <w:rPr>
          <w:rFonts w:asciiTheme="minorHAnsi" w:hAnsiTheme="minorHAnsi" w:cstheme="minorHAnsi"/>
          <w:sz w:val="21"/>
          <w:szCs w:val="21"/>
        </w:rPr>
        <w:t>. z 2020 r., poz. 164</w:t>
      </w:r>
      <w:r w:rsidRPr="003821D5">
        <w:rPr>
          <w:rFonts w:asciiTheme="minorHAnsi" w:hAnsiTheme="minorHAnsi" w:cstheme="minorHAnsi"/>
          <w:sz w:val="21"/>
          <w:szCs w:val="21"/>
        </w:rPr>
        <w:t>);</w:t>
      </w:r>
    </w:p>
    <w:p w:rsidR="003821D5" w:rsidRPr="003821D5" w:rsidRDefault="003821D5" w:rsidP="003821D5">
      <w:pPr>
        <w:spacing w:line="14" w:lineRule="exact"/>
        <w:rPr>
          <w:rFonts w:asciiTheme="minorHAnsi" w:hAnsiTheme="minorHAnsi" w:cstheme="minorHAnsi"/>
          <w:sz w:val="21"/>
          <w:szCs w:val="21"/>
        </w:rPr>
      </w:pPr>
    </w:p>
    <w:p w:rsidR="003821D5" w:rsidRPr="003821D5" w:rsidRDefault="003821D5" w:rsidP="003821D5">
      <w:pPr>
        <w:pStyle w:val="Teksttreci0"/>
        <w:numPr>
          <w:ilvl w:val="0"/>
          <w:numId w:val="48"/>
        </w:numPr>
        <w:shd w:val="clear" w:color="auto" w:fill="auto"/>
        <w:tabs>
          <w:tab w:val="left" w:pos="452"/>
        </w:tabs>
        <w:spacing w:after="60" w:line="223" w:lineRule="auto"/>
        <w:ind w:left="440" w:hanging="240"/>
        <w:rPr>
          <w:rFonts w:asciiTheme="minorHAnsi" w:hAnsiTheme="minorHAnsi" w:cstheme="minorHAnsi"/>
          <w:sz w:val="21"/>
          <w:szCs w:val="21"/>
        </w:rPr>
      </w:pPr>
      <w:r w:rsidRPr="003821D5">
        <w:rPr>
          <w:rFonts w:asciiTheme="minorHAnsi" w:hAnsiTheme="minorHAnsi" w:cstheme="minorHAnsi"/>
          <w:sz w:val="21"/>
          <w:szCs w:val="21"/>
        </w:rPr>
        <w:t>w odniesieniu do danych osobowych Wykonawców uczestniczących w postępowaniu decyzje nie będą podejmowane w sposób zautomatyzowany, stosowanie do art. 22 RODO;</w:t>
      </w:r>
    </w:p>
    <w:p w:rsidR="003821D5" w:rsidRPr="003821D5" w:rsidRDefault="003821D5" w:rsidP="003821D5">
      <w:pPr>
        <w:pStyle w:val="Teksttreci0"/>
        <w:numPr>
          <w:ilvl w:val="0"/>
          <w:numId w:val="48"/>
        </w:numPr>
        <w:shd w:val="clear" w:color="auto" w:fill="auto"/>
        <w:tabs>
          <w:tab w:val="left" w:pos="452"/>
        </w:tabs>
        <w:spacing w:line="216" w:lineRule="auto"/>
        <w:ind w:left="440" w:hanging="240"/>
        <w:rPr>
          <w:rFonts w:asciiTheme="minorHAnsi" w:hAnsiTheme="minorHAnsi" w:cstheme="minorHAnsi"/>
          <w:sz w:val="21"/>
          <w:szCs w:val="21"/>
        </w:rPr>
      </w:pPr>
      <w:r w:rsidRPr="003821D5">
        <w:rPr>
          <w:rFonts w:asciiTheme="minorHAnsi" w:hAnsiTheme="minorHAnsi" w:cstheme="minorHAnsi"/>
          <w:sz w:val="21"/>
          <w:szCs w:val="21"/>
        </w:rPr>
        <w:t>każdy Wykonawca uczestniczący w postępowaniu posiada:</w:t>
      </w:r>
    </w:p>
    <w:p w:rsidR="003821D5" w:rsidRPr="003821D5" w:rsidRDefault="003821D5" w:rsidP="003821D5">
      <w:pPr>
        <w:pStyle w:val="Teksttreci0"/>
        <w:numPr>
          <w:ilvl w:val="0"/>
          <w:numId w:val="46"/>
        </w:numPr>
        <w:shd w:val="clear" w:color="auto" w:fill="auto"/>
        <w:tabs>
          <w:tab w:val="left" w:pos="765"/>
        </w:tabs>
        <w:spacing w:line="276" w:lineRule="auto"/>
        <w:ind w:left="720" w:hanging="280"/>
        <w:rPr>
          <w:rFonts w:asciiTheme="minorHAnsi" w:hAnsiTheme="minorHAnsi" w:cstheme="minorHAnsi"/>
          <w:sz w:val="21"/>
          <w:szCs w:val="21"/>
        </w:rPr>
      </w:pPr>
      <w:r w:rsidRPr="003821D5">
        <w:rPr>
          <w:rFonts w:asciiTheme="minorHAnsi" w:hAnsiTheme="minorHAnsi" w:cstheme="minorHAnsi"/>
          <w:sz w:val="21"/>
          <w:szCs w:val="21"/>
        </w:rPr>
        <w:t>na podstawie art. 15 RODO prawo dostępu do danych osobowych ich dotyczących;</w:t>
      </w:r>
    </w:p>
    <w:p w:rsidR="003821D5" w:rsidRPr="003821D5" w:rsidRDefault="003821D5" w:rsidP="003821D5">
      <w:pPr>
        <w:pStyle w:val="Teksttreci20"/>
        <w:numPr>
          <w:ilvl w:val="0"/>
          <w:numId w:val="46"/>
        </w:numPr>
        <w:shd w:val="clear" w:color="auto" w:fill="auto"/>
        <w:tabs>
          <w:tab w:val="left" w:pos="765"/>
        </w:tabs>
        <w:spacing w:after="40" w:line="276" w:lineRule="auto"/>
        <w:ind w:hanging="280"/>
        <w:rPr>
          <w:rFonts w:asciiTheme="minorHAnsi" w:hAnsiTheme="minorHAnsi" w:cstheme="minorHAnsi"/>
          <w:sz w:val="21"/>
          <w:szCs w:val="21"/>
        </w:rPr>
      </w:pPr>
      <w:r w:rsidRPr="003821D5">
        <w:rPr>
          <w:rFonts w:asciiTheme="minorHAnsi" w:hAnsiTheme="minorHAnsi" w:cstheme="minorHAnsi"/>
          <w:i w:val="0"/>
          <w:iCs w:val="0"/>
          <w:sz w:val="21"/>
          <w:szCs w:val="21"/>
        </w:rPr>
        <w:t>na podstawie art. 16 RODO prawo do sprostowania swoich danych osobowych (</w:t>
      </w:r>
      <w:r w:rsidRPr="003821D5">
        <w:rPr>
          <w:rFonts w:asciiTheme="minorHAnsi" w:hAnsiTheme="minorHAnsi" w:cstheme="minorHAnsi"/>
          <w:b/>
          <w:bCs/>
          <w:sz w:val="21"/>
          <w:szCs w:val="21"/>
        </w:rPr>
        <w:t xml:space="preserve">Wyjaśnienie: </w:t>
      </w:r>
      <w:r w:rsidRPr="003821D5">
        <w:rPr>
          <w:rFonts w:asciiTheme="minorHAnsi" w:hAnsiTheme="minorHAnsi" w:cstheme="minorHAnsi"/>
          <w:sz w:val="21"/>
          <w:szCs w:val="21"/>
        </w:rPr>
        <w:t xml:space="preserve">skorzystanie z prawa do sprostowania nie może skutkować zmianą wyniku postępowania </w:t>
      </w:r>
      <w:r w:rsidRPr="003821D5">
        <w:rPr>
          <w:rFonts w:asciiTheme="minorHAnsi" w:hAnsiTheme="minorHAnsi" w:cstheme="minorHAnsi"/>
          <w:sz w:val="21"/>
          <w:szCs w:val="21"/>
        </w:rPr>
        <w:br/>
        <w:t>o udzielenie zamówienia publicznego ani zmianą postanowień umowy w zakresie niezgodnym z ustawą Pzp oraz nie może naruszać integralności protokołu oraz jego załączników)</w:t>
      </w:r>
      <w:r w:rsidRPr="003821D5">
        <w:rPr>
          <w:rFonts w:asciiTheme="minorHAnsi" w:hAnsiTheme="minorHAnsi" w:cstheme="minorHAnsi"/>
          <w:i w:val="0"/>
          <w:iCs w:val="0"/>
          <w:sz w:val="21"/>
          <w:szCs w:val="21"/>
        </w:rPr>
        <w:t>;</w:t>
      </w:r>
    </w:p>
    <w:p w:rsidR="003821D5" w:rsidRPr="003821D5" w:rsidRDefault="003821D5" w:rsidP="003821D5">
      <w:pPr>
        <w:pStyle w:val="Teksttreci0"/>
        <w:numPr>
          <w:ilvl w:val="0"/>
          <w:numId w:val="46"/>
        </w:numPr>
        <w:shd w:val="clear" w:color="auto" w:fill="auto"/>
        <w:tabs>
          <w:tab w:val="left" w:pos="765"/>
        </w:tabs>
        <w:spacing w:line="276" w:lineRule="auto"/>
        <w:ind w:left="720" w:hanging="280"/>
        <w:rPr>
          <w:rFonts w:asciiTheme="minorHAnsi" w:hAnsiTheme="minorHAnsi" w:cstheme="minorHAnsi"/>
          <w:sz w:val="21"/>
          <w:szCs w:val="21"/>
        </w:rPr>
      </w:pPr>
      <w:r w:rsidRPr="003821D5">
        <w:rPr>
          <w:rFonts w:asciiTheme="minorHAnsi" w:hAnsiTheme="minorHAnsi" w:cstheme="minorHAnsi"/>
          <w:sz w:val="21"/>
          <w:szCs w:val="21"/>
        </w:rPr>
        <w:t>na podstawie art. 18 RODO prawo żądania od administratora ograniczenia przetwarzania danych osobowych z zastrzeżeniem przypadków, o których mowa w art. 18 ust. 2 RODO (</w:t>
      </w:r>
      <w:r w:rsidRPr="003821D5">
        <w:rPr>
          <w:rFonts w:asciiTheme="minorHAnsi" w:hAnsiTheme="minorHAnsi" w:cstheme="minorHAnsi"/>
          <w:b/>
          <w:bCs/>
          <w:i/>
          <w:iCs/>
          <w:sz w:val="21"/>
          <w:szCs w:val="21"/>
        </w:rPr>
        <w:t xml:space="preserve">Wyjaśnienie: </w:t>
      </w:r>
      <w:r w:rsidRPr="003821D5">
        <w:rPr>
          <w:rFonts w:asciiTheme="minorHAnsi" w:hAnsiTheme="minorHAnsi" w:cstheme="minorHAnsi"/>
          <w:i/>
          <w:iCs/>
          <w:sz w:val="21"/>
          <w:szCs w:val="21"/>
        </w:rPr>
        <w:t xml:space="preserve">prawo do </w:t>
      </w:r>
      <w:r w:rsidRPr="003821D5">
        <w:rPr>
          <w:rFonts w:asciiTheme="minorHAnsi" w:hAnsiTheme="minorHAnsi" w:cstheme="minorHAnsi"/>
          <w:sz w:val="21"/>
          <w:szCs w:val="21"/>
        </w:rPr>
        <w:t>ograniczenia przetwarzania nie ma zastosowania w odniesieniu do przechowywania, w celu zapewnienia korzystania ze środków ochrony prawnej lub w celu ochrony praw innej osoby fizycznej lub prawnej, lub z uwagi na ważne względy interesu publicznego Unii Europejskiej lub państwa członkowskiego);</w:t>
      </w:r>
    </w:p>
    <w:p w:rsidR="003821D5" w:rsidRPr="003821D5" w:rsidRDefault="003821D5" w:rsidP="003821D5">
      <w:pPr>
        <w:pStyle w:val="Teksttreci0"/>
        <w:numPr>
          <w:ilvl w:val="0"/>
          <w:numId w:val="46"/>
        </w:numPr>
        <w:shd w:val="clear" w:color="auto" w:fill="auto"/>
        <w:tabs>
          <w:tab w:val="left" w:pos="765"/>
        </w:tabs>
        <w:spacing w:after="60" w:line="276" w:lineRule="auto"/>
        <w:ind w:left="720" w:hanging="280"/>
        <w:rPr>
          <w:rFonts w:asciiTheme="minorHAnsi" w:hAnsiTheme="minorHAnsi" w:cstheme="minorHAnsi"/>
          <w:sz w:val="21"/>
          <w:szCs w:val="21"/>
        </w:rPr>
      </w:pPr>
      <w:r w:rsidRPr="003821D5">
        <w:rPr>
          <w:rFonts w:asciiTheme="minorHAnsi" w:hAnsiTheme="minorHAnsi" w:cstheme="minorHAnsi"/>
          <w:sz w:val="21"/>
          <w:szCs w:val="21"/>
        </w:rPr>
        <w:t>prawo do wniesienia skargi do Prezesa Urzędu Ochrony Danych Osobowych, gdy Wykonawca uzna, że przetwarzanie danych osobowych jego dotyczących narusza przepisy RODO;</w:t>
      </w:r>
    </w:p>
    <w:p w:rsidR="003821D5" w:rsidRPr="003821D5" w:rsidRDefault="003821D5" w:rsidP="003821D5">
      <w:pPr>
        <w:pStyle w:val="Teksttreci0"/>
        <w:numPr>
          <w:ilvl w:val="0"/>
          <w:numId w:val="48"/>
        </w:numPr>
        <w:shd w:val="clear" w:color="auto" w:fill="auto"/>
        <w:tabs>
          <w:tab w:val="left" w:pos="452"/>
        </w:tabs>
        <w:spacing w:line="216" w:lineRule="auto"/>
        <w:ind w:left="440" w:hanging="240"/>
        <w:rPr>
          <w:rFonts w:asciiTheme="minorHAnsi" w:hAnsiTheme="minorHAnsi" w:cstheme="minorHAnsi"/>
          <w:sz w:val="21"/>
          <w:szCs w:val="21"/>
        </w:rPr>
      </w:pPr>
      <w:r w:rsidRPr="003821D5">
        <w:rPr>
          <w:rFonts w:asciiTheme="minorHAnsi" w:hAnsiTheme="minorHAnsi" w:cstheme="minorHAnsi"/>
          <w:sz w:val="21"/>
          <w:szCs w:val="21"/>
        </w:rPr>
        <w:t>Wykonawcom uczestniczącym w postępowaniu nie przysługuje:</w:t>
      </w:r>
    </w:p>
    <w:p w:rsidR="003821D5" w:rsidRPr="003821D5" w:rsidRDefault="003821D5" w:rsidP="003821D5">
      <w:pPr>
        <w:pStyle w:val="Teksttreci0"/>
        <w:numPr>
          <w:ilvl w:val="0"/>
          <w:numId w:val="46"/>
        </w:numPr>
        <w:shd w:val="clear" w:color="auto" w:fill="auto"/>
        <w:tabs>
          <w:tab w:val="left" w:pos="765"/>
        </w:tabs>
        <w:spacing w:line="233" w:lineRule="auto"/>
        <w:ind w:left="720" w:hanging="280"/>
        <w:jc w:val="left"/>
        <w:rPr>
          <w:rFonts w:asciiTheme="minorHAnsi" w:hAnsiTheme="minorHAnsi" w:cstheme="minorHAnsi"/>
          <w:sz w:val="21"/>
          <w:szCs w:val="21"/>
        </w:rPr>
      </w:pPr>
      <w:r w:rsidRPr="003821D5">
        <w:rPr>
          <w:rFonts w:asciiTheme="minorHAnsi" w:hAnsiTheme="minorHAnsi" w:cstheme="minorHAnsi"/>
          <w:sz w:val="21"/>
          <w:szCs w:val="21"/>
        </w:rPr>
        <w:t>w związku z art. 17 ust. 3 lit. b, d lub e RODO prawo do usunięcia danych osobowych;</w:t>
      </w:r>
    </w:p>
    <w:p w:rsidR="003821D5" w:rsidRPr="003821D5" w:rsidRDefault="003821D5" w:rsidP="003821D5">
      <w:pPr>
        <w:pStyle w:val="Teksttreci0"/>
        <w:numPr>
          <w:ilvl w:val="0"/>
          <w:numId w:val="46"/>
        </w:numPr>
        <w:shd w:val="clear" w:color="auto" w:fill="auto"/>
        <w:tabs>
          <w:tab w:val="left" w:pos="765"/>
        </w:tabs>
        <w:spacing w:after="60" w:line="233" w:lineRule="auto"/>
        <w:ind w:left="720" w:hanging="280"/>
        <w:jc w:val="left"/>
        <w:rPr>
          <w:rFonts w:asciiTheme="minorHAnsi" w:hAnsiTheme="minorHAnsi" w:cstheme="minorHAnsi"/>
          <w:sz w:val="21"/>
          <w:szCs w:val="21"/>
        </w:rPr>
      </w:pPr>
      <w:r w:rsidRPr="003821D5">
        <w:rPr>
          <w:rFonts w:asciiTheme="minorHAnsi" w:hAnsiTheme="minorHAnsi" w:cstheme="minorHAnsi"/>
          <w:sz w:val="21"/>
          <w:szCs w:val="21"/>
        </w:rPr>
        <w:t>prawo do przenoszenia danych osobowych, o którym mowa w art. 20 RODO;</w:t>
      </w:r>
    </w:p>
    <w:p w:rsidR="003821D5" w:rsidRPr="003821D5" w:rsidRDefault="003821D5" w:rsidP="003821D5">
      <w:pPr>
        <w:pStyle w:val="Teksttreci0"/>
        <w:numPr>
          <w:ilvl w:val="0"/>
          <w:numId w:val="48"/>
        </w:numPr>
        <w:shd w:val="clear" w:color="auto" w:fill="auto"/>
        <w:tabs>
          <w:tab w:val="left" w:pos="452"/>
        </w:tabs>
        <w:spacing w:line="223" w:lineRule="auto"/>
        <w:ind w:left="440" w:hanging="240"/>
        <w:rPr>
          <w:rFonts w:asciiTheme="minorHAnsi" w:hAnsiTheme="minorHAnsi" w:cstheme="minorHAnsi"/>
          <w:sz w:val="21"/>
          <w:szCs w:val="21"/>
        </w:rPr>
      </w:pPr>
      <w:r w:rsidRPr="003821D5">
        <w:rPr>
          <w:rFonts w:asciiTheme="minorHAnsi" w:hAnsiTheme="minorHAnsi" w:cstheme="minorHAnsi"/>
          <w:sz w:val="21"/>
          <w:szCs w:val="21"/>
        </w:rPr>
        <w:t>na podstawie art. 21 RODO prawo sprzeciwu, wobec przetwarzania danych osobowych, gdyż podstawą prawną przetwarzania danych osobow</w:t>
      </w:r>
      <w:r w:rsidR="002177F9">
        <w:rPr>
          <w:rFonts w:asciiTheme="minorHAnsi" w:hAnsiTheme="minorHAnsi" w:cstheme="minorHAnsi"/>
          <w:sz w:val="21"/>
          <w:szCs w:val="21"/>
        </w:rPr>
        <w:t xml:space="preserve">ych Wykonawców uczestniczących </w:t>
      </w:r>
      <w:r w:rsidRPr="003821D5">
        <w:rPr>
          <w:rFonts w:asciiTheme="minorHAnsi" w:hAnsiTheme="minorHAnsi" w:cstheme="minorHAnsi"/>
          <w:sz w:val="21"/>
          <w:szCs w:val="21"/>
        </w:rPr>
        <w:t>w postępowaniu jest art. 6 ust. 1 lit. c RODO;</w:t>
      </w:r>
    </w:p>
    <w:p w:rsidR="003821D5" w:rsidRPr="003821D5" w:rsidRDefault="003821D5" w:rsidP="003821D5">
      <w:pPr>
        <w:pStyle w:val="Teksttreci0"/>
        <w:shd w:val="clear" w:color="auto" w:fill="auto"/>
        <w:tabs>
          <w:tab w:val="left" w:pos="452"/>
        </w:tabs>
        <w:spacing w:line="223" w:lineRule="auto"/>
        <w:ind w:left="440"/>
        <w:rPr>
          <w:rFonts w:asciiTheme="minorHAnsi" w:hAnsiTheme="minorHAnsi" w:cstheme="minorHAnsi"/>
          <w:sz w:val="21"/>
          <w:szCs w:val="21"/>
        </w:rPr>
      </w:pPr>
    </w:p>
    <w:p w:rsidR="003821D5" w:rsidRPr="003821D5" w:rsidRDefault="003821D5" w:rsidP="003821D5">
      <w:pPr>
        <w:autoSpaceDE w:val="0"/>
        <w:autoSpaceDN w:val="0"/>
        <w:adjustRightInd w:val="0"/>
        <w:rPr>
          <w:sz w:val="21"/>
          <w:szCs w:val="21"/>
        </w:rPr>
      </w:pPr>
      <w:r w:rsidRPr="003821D5">
        <w:rPr>
          <w:rFonts w:asciiTheme="minorHAnsi" w:hAnsiTheme="minorHAnsi" w:cstheme="minorHAnsi"/>
          <w:sz w:val="21"/>
          <w:szCs w:val="21"/>
        </w:rPr>
        <w:t>Wykonawca przystępujący do postępowania wypełnia obowiązki informacyjne wynikający z art. 13 lub art. 14 RODO względem osób fizycznych, od których dane osobowe bezpośrednio lub pośrednio pozyskał w celu ubiegania się o udzielenie zamówienia publicznego w tym postępowaniu.</w:t>
      </w:r>
      <w:r w:rsidRPr="003821D5">
        <w:rPr>
          <w:sz w:val="21"/>
          <w:szCs w:val="21"/>
        </w:rPr>
        <w:t xml:space="preserve">      </w:t>
      </w:r>
    </w:p>
    <w:p w:rsidR="00B73147" w:rsidRPr="00A964C4" w:rsidRDefault="00B73147" w:rsidP="00446BDE">
      <w:pPr>
        <w:autoSpaceDE w:val="0"/>
        <w:autoSpaceDN w:val="0"/>
        <w:adjustRightInd w:val="0"/>
        <w:rPr>
          <w:rFonts w:ascii="Calibri" w:hAnsi="Calibri"/>
          <w:sz w:val="21"/>
          <w:szCs w:val="21"/>
        </w:rPr>
      </w:pPr>
    </w:p>
    <w:p w:rsidR="00F62666" w:rsidRPr="00A964C4" w:rsidRDefault="00D20B3F" w:rsidP="00F62666">
      <w:pPr>
        <w:pStyle w:val="pkt1"/>
        <w:ind w:left="0" w:firstLine="0"/>
        <w:rPr>
          <w:rFonts w:ascii="Calibri" w:hAnsi="Calibri"/>
          <w:b/>
          <w:sz w:val="21"/>
          <w:szCs w:val="21"/>
        </w:rPr>
      </w:pPr>
      <w:r w:rsidRPr="00A964C4">
        <w:rPr>
          <w:rFonts w:ascii="Calibri" w:hAnsi="Calibri"/>
          <w:b/>
          <w:sz w:val="21"/>
          <w:szCs w:val="21"/>
        </w:rPr>
        <w:t>XXIX.</w:t>
      </w:r>
      <w:r w:rsidR="00F62666" w:rsidRPr="00A964C4">
        <w:rPr>
          <w:rFonts w:ascii="Calibri" w:hAnsi="Calibri"/>
          <w:b/>
          <w:sz w:val="21"/>
          <w:szCs w:val="21"/>
        </w:rPr>
        <w:t xml:space="preserve"> Załączniki do specyfikacji istotnych warunków zamówienia.</w:t>
      </w:r>
    </w:p>
    <w:p w:rsidR="00F62666" w:rsidRPr="00A964C4" w:rsidRDefault="00770CED" w:rsidP="009B23D3">
      <w:pPr>
        <w:pStyle w:val="pkt"/>
        <w:spacing w:before="0" w:after="120"/>
        <w:ind w:left="0" w:firstLine="0"/>
        <w:jc w:val="left"/>
        <w:rPr>
          <w:rFonts w:ascii="Calibri" w:hAnsi="Calibri"/>
          <w:sz w:val="21"/>
          <w:szCs w:val="21"/>
        </w:rPr>
      </w:pPr>
      <w:r w:rsidRPr="00A964C4">
        <w:rPr>
          <w:rFonts w:ascii="Calibri" w:hAnsi="Calibri"/>
          <w:sz w:val="21"/>
          <w:szCs w:val="21"/>
        </w:rPr>
        <w:t>nr 1 – F</w:t>
      </w:r>
      <w:r w:rsidR="00F62666" w:rsidRPr="00A964C4">
        <w:rPr>
          <w:rFonts w:ascii="Calibri" w:hAnsi="Calibri"/>
          <w:sz w:val="21"/>
          <w:szCs w:val="21"/>
        </w:rPr>
        <w:t>ormularz ofertowy wykonawcy</w:t>
      </w:r>
    </w:p>
    <w:p w:rsidR="00F62666" w:rsidRPr="00A964C4" w:rsidRDefault="00F62666" w:rsidP="009B23D3">
      <w:pPr>
        <w:pStyle w:val="pkt"/>
        <w:spacing w:before="0" w:after="120"/>
        <w:ind w:left="0" w:firstLine="0"/>
        <w:jc w:val="left"/>
        <w:rPr>
          <w:rFonts w:ascii="Calibri" w:hAnsi="Calibri"/>
          <w:sz w:val="21"/>
          <w:szCs w:val="21"/>
        </w:rPr>
      </w:pPr>
      <w:r w:rsidRPr="00A964C4">
        <w:rPr>
          <w:rFonts w:ascii="Calibri" w:hAnsi="Calibri"/>
          <w:sz w:val="21"/>
          <w:szCs w:val="21"/>
        </w:rPr>
        <w:t xml:space="preserve">nr </w:t>
      </w:r>
      <w:r w:rsidR="00137841" w:rsidRPr="00A964C4">
        <w:rPr>
          <w:rFonts w:ascii="Calibri" w:hAnsi="Calibri"/>
          <w:sz w:val="21"/>
          <w:szCs w:val="21"/>
        </w:rPr>
        <w:t>2</w:t>
      </w:r>
      <w:r w:rsidRPr="00A964C4">
        <w:rPr>
          <w:rFonts w:ascii="Calibri" w:hAnsi="Calibri"/>
          <w:sz w:val="21"/>
          <w:szCs w:val="21"/>
        </w:rPr>
        <w:t xml:space="preserve"> – </w:t>
      </w:r>
      <w:r w:rsidR="000624B2" w:rsidRPr="00A964C4">
        <w:rPr>
          <w:rFonts w:ascii="Calibri" w:hAnsi="Calibri"/>
          <w:sz w:val="21"/>
          <w:szCs w:val="21"/>
        </w:rPr>
        <w:t xml:space="preserve"> Oświadczenie wykonawcy o spełnianiu warunków udziału w postępowaniu</w:t>
      </w:r>
    </w:p>
    <w:p w:rsidR="00EB4F9D" w:rsidRPr="00A964C4" w:rsidRDefault="00EB4F9D" w:rsidP="009B23D3">
      <w:pPr>
        <w:pStyle w:val="pkt"/>
        <w:spacing w:before="0" w:after="120"/>
        <w:ind w:left="0" w:firstLine="0"/>
        <w:jc w:val="left"/>
        <w:rPr>
          <w:rFonts w:ascii="Calibri" w:hAnsi="Calibri"/>
          <w:sz w:val="21"/>
          <w:szCs w:val="21"/>
        </w:rPr>
      </w:pPr>
      <w:r w:rsidRPr="00A964C4">
        <w:rPr>
          <w:rFonts w:ascii="Calibri" w:hAnsi="Calibri"/>
          <w:sz w:val="21"/>
          <w:szCs w:val="21"/>
        </w:rPr>
        <w:t>nr 3 - Oświadczenie wykonawcy o nie</w:t>
      </w:r>
      <w:r w:rsidR="00770CED" w:rsidRPr="00A964C4">
        <w:rPr>
          <w:rFonts w:ascii="Calibri" w:hAnsi="Calibri"/>
          <w:sz w:val="21"/>
          <w:szCs w:val="21"/>
        </w:rPr>
        <w:t xml:space="preserve"> </w:t>
      </w:r>
      <w:r w:rsidRPr="00A964C4">
        <w:rPr>
          <w:rFonts w:ascii="Calibri" w:hAnsi="Calibri"/>
          <w:sz w:val="21"/>
          <w:szCs w:val="21"/>
        </w:rPr>
        <w:t xml:space="preserve">podleganiu wykluczeniu </w:t>
      </w:r>
      <w:r w:rsidR="00770CED" w:rsidRPr="00A964C4">
        <w:rPr>
          <w:rFonts w:ascii="Calibri" w:hAnsi="Calibri"/>
          <w:sz w:val="21"/>
          <w:szCs w:val="21"/>
        </w:rPr>
        <w:t>z postępowania</w:t>
      </w:r>
    </w:p>
    <w:p w:rsidR="003821D5" w:rsidRPr="008575D4" w:rsidRDefault="003C1BB0" w:rsidP="008575D4">
      <w:pPr>
        <w:pStyle w:val="Standard"/>
        <w:widowControl w:val="0"/>
        <w:autoSpaceDE w:val="0"/>
        <w:autoSpaceDN w:val="0"/>
        <w:spacing w:after="120"/>
        <w:jc w:val="both"/>
        <w:rPr>
          <w:rFonts w:ascii="Calibri" w:hAnsi="Calibri"/>
          <w:sz w:val="21"/>
          <w:szCs w:val="21"/>
        </w:rPr>
      </w:pPr>
      <w:r w:rsidRPr="00A964C4">
        <w:rPr>
          <w:rFonts w:ascii="Calibri" w:hAnsi="Calibri"/>
          <w:sz w:val="21"/>
          <w:szCs w:val="21"/>
        </w:rPr>
        <w:t xml:space="preserve">nr </w:t>
      </w:r>
      <w:r w:rsidR="00EB4F9D" w:rsidRPr="00A964C4">
        <w:rPr>
          <w:rFonts w:ascii="Calibri" w:hAnsi="Calibri"/>
          <w:sz w:val="21"/>
          <w:szCs w:val="21"/>
        </w:rPr>
        <w:t>4</w:t>
      </w:r>
      <w:r w:rsidRPr="00A964C4">
        <w:rPr>
          <w:rFonts w:ascii="Calibri" w:hAnsi="Calibri"/>
          <w:sz w:val="21"/>
          <w:szCs w:val="21"/>
        </w:rPr>
        <w:t xml:space="preserve"> </w:t>
      </w:r>
      <w:r w:rsidR="008B1176" w:rsidRPr="00A964C4">
        <w:rPr>
          <w:rFonts w:ascii="Calibri" w:hAnsi="Calibri"/>
          <w:sz w:val="21"/>
          <w:szCs w:val="21"/>
        </w:rPr>
        <w:t>–</w:t>
      </w:r>
      <w:r w:rsidR="000624B2" w:rsidRPr="00A964C4">
        <w:rPr>
          <w:rFonts w:ascii="Calibri" w:hAnsi="Calibri"/>
          <w:sz w:val="21"/>
          <w:szCs w:val="21"/>
        </w:rPr>
        <w:t xml:space="preserve"> </w:t>
      </w:r>
      <w:r w:rsidR="008B1176" w:rsidRPr="00A964C4">
        <w:rPr>
          <w:rFonts w:ascii="Calibri" w:hAnsi="Calibri"/>
          <w:bCs/>
          <w:sz w:val="21"/>
          <w:szCs w:val="21"/>
        </w:rPr>
        <w:t>Oświadczenie wykonawcy</w:t>
      </w:r>
      <w:r w:rsidR="000624B2" w:rsidRPr="00A964C4">
        <w:rPr>
          <w:rFonts w:ascii="Calibri" w:hAnsi="Calibri"/>
          <w:sz w:val="21"/>
          <w:szCs w:val="21"/>
        </w:rPr>
        <w:t xml:space="preserve"> </w:t>
      </w:r>
      <w:r w:rsidR="000624B2" w:rsidRPr="00A964C4">
        <w:rPr>
          <w:rFonts w:ascii="Calibri" w:hAnsi="Calibri"/>
          <w:bCs/>
          <w:sz w:val="21"/>
          <w:szCs w:val="21"/>
        </w:rPr>
        <w:t>o przynależności lub braku przynależności do grupy kapitałowej</w:t>
      </w:r>
    </w:p>
    <w:p w:rsidR="00600123" w:rsidRPr="00D95B3D" w:rsidRDefault="00600123" w:rsidP="003821D5">
      <w:pPr>
        <w:pStyle w:val="Standard"/>
        <w:ind w:left="6372" w:firstLine="708"/>
        <w:jc w:val="both"/>
        <w:rPr>
          <w:rFonts w:ascii="Calibri" w:hAnsi="Calibri"/>
          <w:b/>
          <w:i/>
          <w:sz w:val="21"/>
          <w:szCs w:val="21"/>
        </w:rPr>
      </w:pPr>
      <w:r>
        <w:rPr>
          <w:rFonts w:ascii="Calibri" w:hAnsi="Calibri"/>
          <w:b/>
          <w:i/>
          <w:sz w:val="21"/>
          <w:szCs w:val="21"/>
        </w:rPr>
        <w:t>Wójt Gminy Dąbrowice</w:t>
      </w:r>
    </w:p>
    <w:p w:rsidR="0023349C" w:rsidRDefault="00600123" w:rsidP="00600123">
      <w:pPr>
        <w:pStyle w:val="Standard"/>
        <w:jc w:val="both"/>
        <w:rPr>
          <w:rFonts w:ascii="Calibri" w:hAnsi="Calibri"/>
          <w:b/>
          <w:sz w:val="21"/>
          <w:szCs w:val="21"/>
        </w:rPr>
      </w:pPr>
      <w:r>
        <w:rPr>
          <w:rFonts w:ascii="Calibri" w:hAnsi="Calibri"/>
          <w:sz w:val="21"/>
          <w:szCs w:val="21"/>
        </w:rPr>
        <w:tab/>
      </w:r>
      <w:r>
        <w:rPr>
          <w:rFonts w:ascii="Calibri" w:hAnsi="Calibri"/>
          <w:sz w:val="21"/>
          <w:szCs w:val="21"/>
        </w:rPr>
        <w:tab/>
      </w:r>
      <w:r>
        <w:rPr>
          <w:rFonts w:ascii="Calibri" w:hAnsi="Calibri"/>
          <w:sz w:val="21"/>
          <w:szCs w:val="21"/>
        </w:rPr>
        <w:tab/>
      </w:r>
      <w:r>
        <w:rPr>
          <w:rFonts w:ascii="Calibri" w:hAnsi="Calibri"/>
          <w:sz w:val="21"/>
          <w:szCs w:val="21"/>
        </w:rPr>
        <w:tab/>
      </w:r>
      <w:r>
        <w:rPr>
          <w:rFonts w:ascii="Calibri" w:hAnsi="Calibri"/>
          <w:sz w:val="21"/>
          <w:szCs w:val="21"/>
        </w:rPr>
        <w:tab/>
      </w:r>
      <w:r>
        <w:rPr>
          <w:rFonts w:ascii="Calibri" w:hAnsi="Calibri"/>
          <w:sz w:val="21"/>
          <w:szCs w:val="21"/>
        </w:rPr>
        <w:tab/>
      </w:r>
      <w:r>
        <w:rPr>
          <w:rFonts w:ascii="Calibri" w:hAnsi="Calibri"/>
          <w:sz w:val="21"/>
          <w:szCs w:val="21"/>
        </w:rPr>
        <w:tab/>
      </w:r>
      <w:r>
        <w:rPr>
          <w:rFonts w:ascii="Calibri" w:hAnsi="Calibri"/>
          <w:sz w:val="21"/>
          <w:szCs w:val="21"/>
        </w:rPr>
        <w:tab/>
      </w:r>
      <w:r>
        <w:rPr>
          <w:rFonts w:ascii="Calibri" w:hAnsi="Calibri"/>
          <w:sz w:val="21"/>
          <w:szCs w:val="21"/>
        </w:rPr>
        <w:tab/>
      </w:r>
      <w:r>
        <w:rPr>
          <w:rFonts w:ascii="Calibri" w:hAnsi="Calibri"/>
          <w:sz w:val="21"/>
          <w:szCs w:val="21"/>
        </w:rPr>
        <w:tab/>
        <w:t>/-/</w:t>
      </w:r>
      <w:r w:rsidRPr="00D95B3D">
        <w:rPr>
          <w:rFonts w:ascii="Calibri" w:hAnsi="Calibri"/>
          <w:b/>
          <w:i/>
          <w:sz w:val="21"/>
          <w:szCs w:val="21"/>
        </w:rPr>
        <w:t xml:space="preserve"> </w:t>
      </w:r>
      <w:r>
        <w:rPr>
          <w:rFonts w:ascii="Calibri" w:hAnsi="Calibri"/>
          <w:b/>
          <w:i/>
          <w:sz w:val="21"/>
          <w:szCs w:val="21"/>
        </w:rPr>
        <w:t>Dorota Dąbrowska</w:t>
      </w:r>
      <w:r w:rsidR="00414737" w:rsidRPr="00A964C4">
        <w:rPr>
          <w:rFonts w:ascii="Calibri" w:hAnsi="Calibri"/>
          <w:b/>
          <w:sz w:val="21"/>
          <w:szCs w:val="21"/>
        </w:rPr>
        <w:t xml:space="preserve">                                                                                                                </w:t>
      </w:r>
    </w:p>
    <w:sectPr w:rsidR="0023349C" w:rsidSect="00413A93">
      <w:footerReference w:type="even" r:id="rId13"/>
      <w:footerReference w:type="default" r:id="rId14"/>
      <w:type w:val="continuous"/>
      <w:pgSz w:w="11905" w:h="16837"/>
      <w:pgMar w:top="1134" w:right="1134" w:bottom="1134" w:left="1134" w:header="708" w:footer="708" w:gutter="0"/>
      <w:cols w:space="708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F3BDD" w:rsidRDefault="001F3BDD">
      <w:r>
        <w:separator/>
      </w:r>
    </w:p>
  </w:endnote>
  <w:endnote w:type="continuationSeparator" w:id="0">
    <w:p w:rsidR="001F3BDD" w:rsidRDefault="001F3BD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ntykwaPoltawskiegoTTF">
    <w:altName w:val="Times New Roman"/>
    <w:panose1 w:val="00000000000000000000"/>
    <w:charset w:val="00"/>
    <w:family w:val="auto"/>
    <w:notTrueType/>
    <w:pitch w:val="variable"/>
    <w:sig w:usb0="00000007" w:usb1="00000000" w:usb2="00000000" w:usb3="00000000" w:csb0="00000003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TimesNewRomanPS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,Bold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TimesNewRoman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3C43" w:rsidRDefault="006D3D0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7C3C43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7C3C43" w:rsidRDefault="007C3C43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3C43" w:rsidRDefault="006D3D0B">
    <w:pPr>
      <w:pStyle w:val="Stopka"/>
      <w:jc w:val="center"/>
    </w:pPr>
    <w:fldSimple w:instr="PAGE   \* MERGEFORMAT">
      <w:r w:rsidR="00BE1583">
        <w:rPr>
          <w:noProof/>
        </w:rPr>
        <w:t>10</w:t>
      </w:r>
    </w:fldSimple>
  </w:p>
  <w:p w:rsidR="007C3C43" w:rsidRDefault="007C3C43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F3BDD" w:rsidRDefault="001F3BDD">
      <w:r>
        <w:separator/>
      </w:r>
    </w:p>
  </w:footnote>
  <w:footnote w:type="continuationSeparator" w:id="0">
    <w:p w:rsidR="001F3BDD" w:rsidRDefault="001F3BD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A83A4FF8"/>
    <w:name w:val="WW8Num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Calibri" w:eastAsia="Times New Roman" w:hAnsi="Calibri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color w:val="auto"/>
      </w:rPr>
    </w:lvl>
    <w:lvl w:ilvl="1">
      <w:start w:val="1"/>
      <w:numFmt w:val="lowerLetter"/>
      <w:lvlText w:val="%2."/>
      <w:lvlJc w:val="left"/>
      <w:pPr>
        <w:tabs>
          <w:tab w:val="num" w:pos="1070"/>
        </w:tabs>
        <w:ind w:left="107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13E5510"/>
    <w:multiLevelType w:val="hybridMultilevel"/>
    <w:tmpl w:val="34868A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35327F9"/>
    <w:multiLevelType w:val="hybridMultilevel"/>
    <w:tmpl w:val="A0AA1F6C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04A14386"/>
    <w:multiLevelType w:val="hybridMultilevel"/>
    <w:tmpl w:val="83FCF95E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59EC0EF6">
      <w:start w:val="1"/>
      <w:numFmt w:val="lowerLetter"/>
      <w:lvlText w:val="%2)"/>
      <w:lvlJc w:val="left"/>
      <w:pPr>
        <w:ind w:left="1185" w:hanging="465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63D2C828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>
    <w:nsid w:val="06772147"/>
    <w:multiLevelType w:val="multilevel"/>
    <w:tmpl w:val="A4AA9B20"/>
    <w:lvl w:ilvl="0">
      <w:start w:val="1"/>
      <w:numFmt w:val="bullet"/>
      <w:lvlText w:val="■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0AFB03A0"/>
    <w:multiLevelType w:val="hybridMultilevel"/>
    <w:tmpl w:val="97401F60"/>
    <w:lvl w:ilvl="0" w:tplc="B2DA0D8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C3926A3"/>
    <w:multiLevelType w:val="hybridMultilevel"/>
    <w:tmpl w:val="9904B1D4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D8F6503"/>
    <w:multiLevelType w:val="hybridMultilevel"/>
    <w:tmpl w:val="A26EFBAC"/>
    <w:lvl w:ilvl="0" w:tplc="820A440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Calibri" w:eastAsia="Times New Roman" w:hAnsi="Calibri" w:cs="Times New Roman"/>
        <w:b w:val="0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107164CF"/>
    <w:multiLevelType w:val="hybridMultilevel"/>
    <w:tmpl w:val="5AE443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1290EA4"/>
    <w:multiLevelType w:val="hybridMultilevel"/>
    <w:tmpl w:val="7F58BEA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>
    <w:nsid w:val="15300D7A"/>
    <w:multiLevelType w:val="hybridMultilevel"/>
    <w:tmpl w:val="57E41A3A"/>
    <w:lvl w:ilvl="0" w:tplc="754A39A2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160C6D86"/>
    <w:multiLevelType w:val="hybridMultilevel"/>
    <w:tmpl w:val="3A5062BA"/>
    <w:lvl w:ilvl="0" w:tplc="D49AB6D2">
      <w:start w:val="1"/>
      <w:numFmt w:val="decimal"/>
      <w:lvlText w:val="%1)"/>
      <w:lvlJc w:val="left"/>
      <w:pPr>
        <w:ind w:left="1571" w:hanging="360"/>
      </w:pPr>
      <w:rPr>
        <w:rFonts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4">
    <w:nsid w:val="1A2667E6"/>
    <w:multiLevelType w:val="hybridMultilevel"/>
    <w:tmpl w:val="4A749474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7">
      <w:start w:val="1"/>
      <w:numFmt w:val="lowerLetter"/>
      <w:lvlText w:val="%2)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251B2568"/>
    <w:multiLevelType w:val="hybridMultilevel"/>
    <w:tmpl w:val="BE1010C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9C54E204">
      <w:start w:val="1"/>
      <w:numFmt w:val="decimal"/>
      <w:lvlText w:val="%2."/>
      <w:lvlJc w:val="left"/>
      <w:pPr>
        <w:ind w:left="360" w:hanging="360"/>
      </w:pPr>
      <w:rPr>
        <w:b w:val="0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11">
      <w:start w:val="1"/>
      <w:numFmt w:val="decimal"/>
      <w:lvlText w:val="%4)"/>
      <w:lvlJc w:val="left"/>
      <w:pPr>
        <w:ind w:left="644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5C41C54"/>
    <w:multiLevelType w:val="hybridMultilevel"/>
    <w:tmpl w:val="C13C93B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7B3462A"/>
    <w:multiLevelType w:val="hybridMultilevel"/>
    <w:tmpl w:val="E9A64854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8">
    <w:nsid w:val="2B854CDD"/>
    <w:multiLevelType w:val="hybridMultilevel"/>
    <w:tmpl w:val="5148C6E0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9">
    <w:nsid w:val="2E441BFD"/>
    <w:multiLevelType w:val="multilevel"/>
    <w:tmpl w:val="0415001F"/>
    <w:styleLink w:val="Styl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>
    <w:nsid w:val="308924A9"/>
    <w:multiLevelType w:val="multilevel"/>
    <w:tmpl w:val="43908116"/>
    <w:lvl w:ilvl="0">
      <w:start w:val="1"/>
      <w:numFmt w:val="bullet"/>
      <w:lvlText w:val="■"/>
      <w:lvlJc w:val="left"/>
      <w:pPr>
        <w:ind w:left="0" w:firstLine="0"/>
      </w:pPr>
      <w:rPr>
        <w:rFonts w:ascii="Arial Unicode MS" w:eastAsia="Arial Unicode MS" w:hAnsi="Arial Unicode MS" w:hint="eastAsi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1">
    <w:nsid w:val="362160FD"/>
    <w:multiLevelType w:val="hybridMultilevel"/>
    <w:tmpl w:val="EF7C163E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2">
    <w:nsid w:val="36D24B0F"/>
    <w:multiLevelType w:val="hybridMultilevel"/>
    <w:tmpl w:val="2D988B48"/>
    <w:lvl w:ilvl="0" w:tplc="7FEAA958">
      <w:start w:val="1"/>
      <w:numFmt w:val="upperRoman"/>
      <w:lvlText w:val="%1."/>
      <w:lvlJc w:val="left"/>
      <w:pPr>
        <w:ind w:left="1004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">
    <w:nsid w:val="3A7B39A9"/>
    <w:multiLevelType w:val="hybridMultilevel"/>
    <w:tmpl w:val="B41E99EC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CC16D02"/>
    <w:multiLevelType w:val="hybridMultilevel"/>
    <w:tmpl w:val="78F28016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0F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5">
    <w:nsid w:val="3DC32D9A"/>
    <w:multiLevelType w:val="hybridMultilevel"/>
    <w:tmpl w:val="52DAE74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EE7575B"/>
    <w:multiLevelType w:val="hybridMultilevel"/>
    <w:tmpl w:val="F1700C6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3F381A98"/>
    <w:multiLevelType w:val="hybridMultilevel"/>
    <w:tmpl w:val="04AA4BD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>
    <w:nsid w:val="400717AF"/>
    <w:multiLevelType w:val="multilevel"/>
    <w:tmpl w:val="774AD24A"/>
    <w:lvl w:ilvl="0">
      <w:start w:val="19"/>
      <w:numFmt w:val="decimal"/>
      <w:lvlText w:val="%1."/>
      <w:lvlJc w:val="left"/>
      <w:rPr>
        <w:rFonts w:ascii="Calibri" w:eastAsia="Calibri" w:hAnsi="Calibri" w:cs="Calibri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9">
    <w:nsid w:val="41B469DB"/>
    <w:multiLevelType w:val="hybridMultilevel"/>
    <w:tmpl w:val="7A0481E2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6602691"/>
    <w:multiLevelType w:val="hybridMultilevel"/>
    <w:tmpl w:val="891EB312"/>
    <w:lvl w:ilvl="0" w:tplc="951E2FD0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48E12956"/>
    <w:multiLevelType w:val="hybridMultilevel"/>
    <w:tmpl w:val="4704DC24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2">
    <w:nsid w:val="4A4170D9"/>
    <w:multiLevelType w:val="hybridMultilevel"/>
    <w:tmpl w:val="4B2C4A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17">
      <w:start w:val="1"/>
      <w:numFmt w:val="lowerLetter"/>
      <w:lvlText w:val="%4)"/>
      <w:lvlJc w:val="left"/>
      <w:pPr>
        <w:ind w:left="786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E1D74A3"/>
    <w:multiLevelType w:val="hybridMultilevel"/>
    <w:tmpl w:val="D4322C3A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59EC0EF6">
      <w:start w:val="1"/>
      <w:numFmt w:val="lowerLetter"/>
      <w:lvlText w:val="%2)"/>
      <w:lvlJc w:val="left"/>
      <w:pPr>
        <w:ind w:left="1185" w:hanging="465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63D2C828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4">
    <w:nsid w:val="4F552BA9"/>
    <w:multiLevelType w:val="hybridMultilevel"/>
    <w:tmpl w:val="35CC3A86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5">
    <w:nsid w:val="511B37B5"/>
    <w:multiLevelType w:val="hybridMultilevel"/>
    <w:tmpl w:val="9904B1D4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51F61B18"/>
    <w:multiLevelType w:val="hybridMultilevel"/>
    <w:tmpl w:val="B1B4EB7C"/>
    <w:lvl w:ilvl="0" w:tplc="FC7CB29A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-720"/>
        </w:tabs>
        <w:ind w:left="-7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0"/>
        </w:tabs>
        <w:ind w:left="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720"/>
        </w:tabs>
        <w:ind w:left="7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1440"/>
        </w:tabs>
        <w:ind w:left="14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2160"/>
        </w:tabs>
        <w:ind w:left="21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3600"/>
        </w:tabs>
        <w:ind w:left="36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180"/>
      </w:pPr>
    </w:lvl>
  </w:abstractNum>
  <w:abstractNum w:abstractNumId="37">
    <w:nsid w:val="5AAC4883"/>
    <w:multiLevelType w:val="singleLevel"/>
    <w:tmpl w:val="83106C26"/>
    <w:lvl w:ilvl="0">
      <w:start w:val="1"/>
      <w:numFmt w:val="lowerLetter"/>
      <w:lvlText w:val="%1)"/>
      <w:legacy w:legacy="1" w:legacySpace="0" w:legacyIndent="300"/>
      <w:lvlJc w:val="left"/>
      <w:rPr>
        <w:rFonts w:ascii="Calibri" w:hAnsi="Calibri" w:cs="Times New Roman" w:hint="default"/>
      </w:rPr>
    </w:lvl>
  </w:abstractNum>
  <w:abstractNum w:abstractNumId="38">
    <w:nsid w:val="5D136F72"/>
    <w:multiLevelType w:val="multilevel"/>
    <w:tmpl w:val="65AE51D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9">
    <w:nsid w:val="5E3D1B25"/>
    <w:multiLevelType w:val="hybridMultilevel"/>
    <w:tmpl w:val="40380AA2"/>
    <w:lvl w:ilvl="0" w:tplc="9F8C2D92">
      <w:start w:val="12"/>
      <w:numFmt w:val="decimal"/>
      <w:lvlText w:val="%1)"/>
      <w:lvlJc w:val="left"/>
      <w:pPr>
        <w:ind w:left="107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60F01885"/>
    <w:multiLevelType w:val="hybridMultilevel"/>
    <w:tmpl w:val="B22E0178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>
    <w:nsid w:val="65AA69CB"/>
    <w:multiLevelType w:val="hybridMultilevel"/>
    <w:tmpl w:val="E35CF140"/>
    <w:lvl w:ilvl="0" w:tplc="93B61A9A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68792F2B"/>
    <w:multiLevelType w:val="hybridMultilevel"/>
    <w:tmpl w:val="85325B34"/>
    <w:lvl w:ilvl="0" w:tplc="04150011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6CAE1C26"/>
    <w:multiLevelType w:val="hybridMultilevel"/>
    <w:tmpl w:val="05C6EAB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70827086"/>
    <w:multiLevelType w:val="hybridMultilevel"/>
    <w:tmpl w:val="CFFA676E"/>
    <w:lvl w:ilvl="0" w:tplc="4DEA833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-720"/>
        </w:tabs>
        <w:ind w:left="-7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0"/>
        </w:tabs>
        <w:ind w:left="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720"/>
        </w:tabs>
        <w:ind w:left="7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1440"/>
        </w:tabs>
        <w:ind w:left="14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2160"/>
        </w:tabs>
        <w:ind w:left="21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3600"/>
        </w:tabs>
        <w:ind w:left="36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180"/>
      </w:pPr>
    </w:lvl>
  </w:abstractNum>
  <w:abstractNum w:abstractNumId="45">
    <w:nsid w:val="73775AD9"/>
    <w:multiLevelType w:val="hybridMultilevel"/>
    <w:tmpl w:val="9904B1D4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428015F"/>
    <w:multiLevelType w:val="hybridMultilevel"/>
    <w:tmpl w:val="90B02DCA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7">
    <w:nsid w:val="78E94CBF"/>
    <w:multiLevelType w:val="hybridMultilevel"/>
    <w:tmpl w:val="225A4E88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8">
    <w:nsid w:val="7C4C406F"/>
    <w:multiLevelType w:val="hybridMultilevel"/>
    <w:tmpl w:val="03D2C73A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-720"/>
        </w:tabs>
        <w:ind w:left="-7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0"/>
        </w:tabs>
        <w:ind w:left="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720"/>
        </w:tabs>
        <w:ind w:left="7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1440"/>
        </w:tabs>
        <w:ind w:left="14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2160"/>
        </w:tabs>
        <w:ind w:left="21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3600"/>
        </w:tabs>
        <w:ind w:left="36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180"/>
      </w:pPr>
    </w:lvl>
  </w:abstractNum>
  <w:abstractNum w:abstractNumId="49">
    <w:nsid w:val="7D3E7582"/>
    <w:multiLevelType w:val="hybridMultilevel"/>
    <w:tmpl w:val="A7DC26D6"/>
    <w:lvl w:ilvl="0" w:tplc="04150011">
      <w:start w:val="1"/>
      <w:numFmt w:val="decimal"/>
      <w:lvlText w:val="%1)"/>
      <w:lvlJc w:val="left"/>
      <w:pPr>
        <w:ind w:left="2448" w:hanging="360"/>
      </w:pPr>
    </w:lvl>
    <w:lvl w:ilvl="1" w:tplc="04150019" w:tentative="1">
      <w:start w:val="1"/>
      <w:numFmt w:val="lowerLetter"/>
      <w:lvlText w:val="%2."/>
      <w:lvlJc w:val="left"/>
      <w:pPr>
        <w:ind w:left="3168" w:hanging="360"/>
      </w:pPr>
    </w:lvl>
    <w:lvl w:ilvl="2" w:tplc="0415001B" w:tentative="1">
      <w:start w:val="1"/>
      <w:numFmt w:val="lowerRoman"/>
      <w:lvlText w:val="%3."/>
      <w:lvlJc w:val="right"/>
      <w:pPr>
        <w:ind w:left="3888" w:hanging="180"/>
      </w:pPr>
    </w:lvl>
    <w:lvl w:ilvl="3" w:tplc="0415000F" w:tentative="1">
      <w:start w:val="1"/>
      <w:numFmt w:val="decimal"/>
      <w:lvlText w:val="%4."/>
      <w:lvlJc w:val="left"/>
      <w:pPr>
        <w:ind w:left="4608" w:hanging="360"/>
      </w:pPr>
    </w:lvl>
    <w:lvl w:ilvl="4" w:tplc="04150019" w:tentative="1">
      <w:start w:val="1"/>
      <w:numFmt w:val="lowerLetter"/>
      <w:lvlText w:val="%5."/>
      <w:lvlJc w:val="left"/>
      <w:pPr>
        <w:ind w:left="5328" w:hanging="360"/>
      </w:pPr>
    </w:lvl>
    <w:lvl w:ilvl="5" w:tplc="0415001B" w:tentative="1">
      <w:start w:val="1"/>
      <w:numFmt w:val="lowerRoman"/>
      <w:lvlText w:val="%6."/>
      <w:lvlJc w:val="right"/>
      <w:pPr>
        <w:ind w:left="6048" w:hanging="180"/>
      </w:pPr>
    </w:lvl>
    <w:lvl w:ilvl="6" w:tplc="0415000F" w:tentative="1">
      <w:start w:val="1"/>
      <w:numFmt w:val="decimal"/>
      <w:lvlText w:val="%7."/>
      <w:lvlJc w:val="left"/>
      <w:pPr>
        <w:ind w:left="6768" w:hanging="360"/>
      </w:pPr>
    </w:lvl>
    <w:lvl w:ilvl="7" w:tplc="04150019" w:tentative="1">
      <w:start w:val="1"/>
      <w:numFmt w:val="lowerLetter"/>
      <w:lvlText w:val="%8."/>
      <w:lvlJc w:val="left"/>
      <w:pPr>
        <w:ind w:left="7488" w:hanging="360"/>
      </w:pPr>
    </w:lvl>
    <w:lvl w:ilvl="8" w:tplc="0415001B" w:tentative="1">
      <w:start w:val="1"/>
      <w:numFmt w:val="lowerRoman"/>
      <w:lvlText w:val="%9."/>
      <w:lvlJc w:val="right"/>
      <w:pPr>
        <w:ind w:left="8208" w:hanging="180"/>
      </w:pPr>
    </w:lvl>
  </w:abstractNum>
  <w:abstractNum w:abstractNumId="50">
    <w:nsid w:val="7EE57B1B"/>
    <w:multiLevelType w:val="hybridMultilevel"/>
    <w:tmpl w:val="12DE38A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1">
      <w:start w:val="1"/>
      <w:numFmt w:val="decimal"/>
      <w:lvlText w:val="%3)"/>
      <w:lvlJc w:val="left"/>
      <w:pPr>
        <w:ind w:left="89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</w:num>
  <w:num w:numId="2">
    <w:abstractNumId w:val="18"/>
  </w:num>
  <w:num w:numId="3">
    <w:abstractNumId w:val="21"/>
  </w:num>
  <w:num w:numId="4">
    <w:abstractNumId w:val="31"/>
  </w:num>
  <w:num w:numId="5">
    <w:abstractNumId w:val="9"/>
  </w:num>
  <w:num w:numId="6">
    <w:abstractNumId w:val="11"/>
  </w:num>
  <w:num w:numId="7">
    <w:abstractNumId w:val="14"/>
  </w:num>
  <w:num w:numId="8">
    <w:abstractNumId w:val="5"/>
  </w:num>
  <w:num w:numId="9">
    <w:abstractNumId w:val="42"/>
  </w:num>
  <w:num w:numId="10">
    <w:abstractNumId w:val="3"/>
  </w:num>
  <w:num w:numId="11">
    <w:abstractNumId w:val="40"/>
  </w:num>
  <w:num w:numId="12">
    <w:abstractNumId w:val="13"/>
  </w:num>
  <w:num w:numId="13">
    <w:abstractNumId w:val="12"/>
  </w:num>
  <w:num w:numId="14">
    <w:abstractNumId w:val="27"/>
  </w:num>
  <w:num w:numId="15">
    <w:abstractNumId w:val="33"/>
  </w:num>
  <w:num w:numId="16">
    <w:abstractNumId w:val="46"/>
  </w:num>
  <w:num w:numId="17">
    <w:abstractNumId w:val="44"/>
  </w:num>
  <w:num w:numId="18">
    <w:abstractNumId w:val="25"/>
  </w:num>
  <w:num w:numId="19">
    <w:abstractNumId w:val="24"/>
  </w:num>
  <w:num w:numId="20">
    <w:abstractNumId w:val="34"/>
  </w:num>
  <w:num w:numId="21">
    <w:abstractNumId w:val="22"/>
  </w:num>
  <w:num w:numId="22">
    <w:abstractNumId w:val="48"/>
  </w:num>
  <w:num w:numId="23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9"/>
  </w:num>
  <w:num w:numId="27">
    <w:abstractNumId w:val="26"/>
  </w:num>
  <w:num w:numId="28">
    <w:abstractNumId w:val="32"/>
  </w:num>
  <w:num w:numId="29">
    <w:abstractNumId w:val="50"/>
  </w:num>
  <w:num w:numId="30">
    <w:abstractNumId w:val="39"/>
  </w:num>
  <w:num w:numId="31">
    <w:abstractNumId w:val="10"/>
  </w:num>
  <w:num w:numId="32">
    <w:abstractNumId w:val="29"/>
  </w:num>
  <w:num w:numId="33">
    <w:abstractNumId w:val="35"/>
  </w:num>
  <w:num w:numId="34">
    <w:abstractNumId w:val="8"/>
  </w:num>
  <w:num w:numId="35">
    <w:abstractNumId w:val="45"/>
  </w:num>
  <w:num w:numId="36">
    <w:abstractNumId w:val="15"/>
  </w:num>
  <w:num w:numId="37">
    <w:abstractNumId w:val="49"/>
  </w:num>
  <w:num w:numId="38">
    <w:abstractNumId w:val="47"/>
  </w:num>
  <w:num w:numId="39">
    <w:abstractNumId w:val="23"/>
  </w:num>
  <w:num w:numId="40">
    <w:abstractNumId w:val="30"/>
  </w:num>
  <w:num w:numId="41">
    <w:abstractNumId w:val="41"/>
  </w:num>
  <w:num w:numId="42">
    <w:abstractNumId w:val="37"/>
  </w:num>
  <w:num w:numId="43">
    <w:abstractNumId w:val="7"/>
  </w:num>
  <w:num w:numId="44">
    <w:abstractNumId w:val="16"/>
  </w:num>
  <w:num w:numId="45">
    <w:abstractNumId w:val="2"/>
  </w:num>
  <w:num w:numId="46">
    <w:abstractNumId w:val="38"/>
  </w:num>
  <w:num w:numId="47">
    <w:abstractNumId w:val="28"/>
  </w:num>
  <w:num w:numId="48">
    <w:abstractNumId w:val="6"/>
  </w:num>
  <w:num w:numId="49">
    <w:abstractNumId w:val="20"/>
  </w:num>
  <w:numIdMacAtCleanup w:val="4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32DF3"/>
    <w:rsid w:val="000010F4"/>
    <w:rsid w:val="0000112D"/>
    <w:rsid w:val="0000240E"/>
    <w:rsid w:val="0001060C"/>
    <w:rsid w:val="00010D99"/>
    <w:rsid w:val="000137CD"/>
    <w:rsid w:val="0001380E"/>
    <w:rsid w:val="000139F9"/>
    <w:rsid w:val="000150C1"/>
    <w:rsid w:val="00015407"/>
    <w:rsid w:val="00015D3B"/>
    <w:rsid w:val="00015EF1"/>
    <w:rsid w:val="00017456"/>
    <w:rsid w:val="00017825"/>
    <w:rsid w:val="000202ED"/>
    <w:rsid w:val="00020EBC"/>
    <w:rsid w:val="0002117F"/>
    <w:rsid w:val="00021CB8"/>
    <w:rsid w:val="00021D6F"/>
    <w:rsid w:val="00023A74"/>
    <w:rsid w:val="00023E07"/>
    <w:rsid w:val="00025358"/>
    <w:rsid w:val="00025387"/>
    <w:rsid w:val="0002661C"/>
    <w:rsid w:val="000308E2"/>
    <w:rsid w:val="00030F37"/>
    <w:rsid w:val="000314C7"/>
    <w:rsid w:val="00032347"/>
    <w:rsid w:val="0003235F"/>
    <w:rsid w:val="0003266B"/>
    <w:rsid w:val="00032F64"/>
    <w:rsid w:val="00033632"/>
    <w:rsid w:val="00033B35"/>
    <w:rsid w:val="000349BC"/>
    <w:rsid w:val="00035ABF"/>
    <w:rsid w:val="00037F0E"/>
    <w:rsid w:val="00042D8A"/>
    <w:rsid w:val="00043C23"/>
    <w:rsid w:val="00043C9C"/>
    <w:rsid w:val="00046152"/>
    <w:rsid w:val="0004692E"/>
    <w:rsid w:val="00051246"/>
    <w:rsid w:val="00051B2A"/>
    <w:rsid w:val="0005346A"/>
    <w:rsid w:val="000534FA"/>
    <w:rsid w:val="00053D53"/>
    <w:rsid w:val="00054404"/>
    <w:rsid w:val="00054ACB"/>
    <w:rsid w:val="00055F6B"/>
    <w:rsid w:val="00056285"/>
    <w:rsid w:val="0005646C"/>
    <w:rsid w:val="000624B2"/>
    <w:rsid w:val="00062991"/>
    <w:rsid w:val="00063F50"/>
    <w:rsid w:val="00064BC0"/>
    <w:rsid w:val="00064FFF"/>
    <w:rsid w:val="00065238"/>
    <w:rsid w:val="0006719B"/>
    <w:rsid w:val="000674D7"/>
    <w:rsid w:val="0007034E"/>
    <w:rsid w:val="00070C45"/>
    <w:rsid w:val="00071F97"/>
    <w:rsid w:val="000752EF"/>
    <w:rsid w:val="00075840"/>
    <w:rsid w:val="00075C8D"/>
    <w:rsid w:val="000808D7"/>
    <w:rsid w:val="00081268"/>
    <w:rsid w:val="000839F3"/>
    <w:rsid w:val="00087A24"/>
    <w:rsid w:val="00087C12"/>
    <w:rsid w:val="0009191C"/>
    <w:rsid w:val="00094524"/>
    <w:rsid w:val="00094978"/>
    <w:rsid w:val="00097452"/>
    <w:rsid w:val="00097D67"/>
    <w:rsid w:val="00097DBA"/>
    <w:rsid w:val="000A14D7"/>
    <w:rsid w:val="000A1942"/>
    <w:rsid w:val="000A23C6"/>
    <w:rsid w:val="000A2B20"/>
    <w:rsid w:val="000A3129"/>
    <w:rsid w:val="000A4193"/>
    <w:rsid w:val="000A4B0E"/>
    <w:rsid w:val="000A4E0A"/>
    <w:rsid w:val="000A5C42"/>
    <w:rsid w:val="000A5C8A"/>
    <w:rsid w:val="000A6D68"/>
    <w:rsid w:val="000A6D86"/>
    <w:rsid w:val="000B178B"/>
    <w:rsid w:val="000B1F84"/>
    <w:rsid w:val="000B2ED8"/>
    <w:rsid w:val="000B362E"/>
    <w:rsid w:val="000B3796"/>
    <w:rsid w:val="000B3FF2"/>
    <w:rsid w:val="000B4EFD"/>
    <w:rsid w:val="000B5C33"/>
    <w:rsid w:val="000C0A9B"/>
    <w:rsid w:val="000C17AC"/>
    <w:rsid w:val="000C2288"/>
    <w:rsid w:val="000C25C3"/>
    <w:rsid w:val="000C2E62"/>
    <w:rsid w:val="000C4599"/>
    <w:rsid w:val="000C48C6"/>
    <w:rsid w:val="000C52E9"/>
    <w:rsid w:val="000C5EB9"/>
    <w:rsid w:val="000C6ABE"/>
    <w:rsid w:val="000D01D5"/>
    <w:rsid w:val="000D0D3D"/>
    <w:rsid w:val="000D3134"/>
    <w:rsid w:val="000D5D90"/>
    <w:rsid w:val="000D6FBE"/>
    <w:rsid w:val="000E0121"/>
    <w:rsid w:val="000E0EE6"/>
    <w:rsid w:val="000E1A3F"/>
    <w:rsid w:val="000E1F18"/>
    <w:rsid w:val="000E25A7"/>
    <w:rsid w:val="000E277C"/>
    <w:rsid w:val="000E349C"/>
    <w:rsid w:val="000E3597"/>
    <w:rsid w:val="000E45D0"/>
    <w:rsid w:val="000E52F1"/>
    <w:rsid w:val="000E57E5"/>
    <w:rsid w:val="000E5F9A"/>
    <w:rsid w:val="000E7261"/>
    <w:rsid w:val="000F2141"/>
    <w:rsid w:val="000F3940"/>
    <w:rsid w:val="000F48A1"/>
    <w:rsid w:val="000F4BC5"/>
    <w:rsid w:val="000F6859"/>
    <w:rsid w:val="000F6D73"/>
    <w:rsid w:val="000F6DFC"/>
    <w:rsid w:val="00100D93"/>
    <w:rsid w:val="00101C2C"/>
    <w:rsid w:val="001020F8"/>
    <w:rsid w:val="00102921"/>
    <w:rsid w:val="00102C1B"/>
    <w:rsid w:val="00103553"/>
    <w:rsid w:val="00104485"/>
    <w:rsid w:val="00104488"/>
    <w:rsid w:val="00105215"/>
    <w:rsid w:val="0010577B"/>
    <w:rsid w:val="00105ED2"/>
    <w:rsid w:val="00106399"/>
    <w:rsid w:val="00106D75"/>
    <w:rsid w:val="00107122"/>
    <w:rsid w:val="00110132"/>
    <w:rsid w:val="00110BC7"/>
    <w:rsid w:val="00110C14"/>
    <w:rsid w:val="00111F38"/>
    <w:rsid w:val="001120A8"/>
    <w:rsid w:val="00112CF4"/>
    <w:rsid w:val="001145DF"/>
    <w:rsid w:val="00114DD9"/>
    <w:rsid w:val="00115896"/>
    <w:rsid w:val="00115C41"/>
    <w:rsid w:val="00116A78"/>
    <w:rsid w:val="00117A79"/>
    <w:rsid w:val="00120073"/>
    <w:rsid w:val="001222CF"/>
    <w:rsid w:val="00122D6C"/>
    <w:rsid w:val="00122FC6"/>
    <w:rsid w:val="00123E20"/>
    <w:rsid w:val="001251B7"/>
    <w:rsid w:val="001270F5"/>
    <w:rsid w:val="00127A93"/>
    <w:rsid w:val="001317A3"/>
    <w:rsid w:val="0013231C"/>
    <w:rsid w:val="001324DF"/>
    <w:rsid w:val="00133768"/>
    <w:rsid w:val="001349B7"/>
    <w:rsid w:val="001352A9"/>
    <w:rsid w:val="0013555E"/>
    <w:rsid w:val="00135854"/>
    <w:rsid w:val="00135944"/>
    <w:rsid w:val="00135BE8"/>
    <w:rsid w:val="0013668E"/>
    <w:rsid w:val="00137031"/>
    <w:rsid w:val="00137841"/>
    <w:rsid w:val="00137A2F"/>
    <w:rsid w:val="00137B12"/>
    <w:rsid w:val="001409E3"/>
    <w:rsid w:val="00142BC7"/>
    <w:rsid w:val="001449F9"/>
    <w:rsid w:val="00145AE2"/>
    <w:rsid w:val="00145C02"/>
    <w:rsid w:val="00145D2D"/>
    <w:rsid w:val="00145F98"/>
    <w:rsid w:val="00146197"/>
    <w:rsid w:val="001466A4"/>
    <w:rsid w:val="00150536"/>
    <w:rsid w:val="00150BCD"/>
    <w:rsid w:val="0015110E"/>
    <w:rsid w:val="0015140E"/>
    <w:rsid w:val="00151C9E"/>
    <w:rsid w:val="00152D13"/>
    <w:rsid w:val="0015349B"/>
    <w:rsid w:val="00153A54"/>
    <w:rsid w:val="00153EEC"/>
    <w:rsid w:val="001543C0"/>
    <w:rsid w:val="00155EB5"/>
    <w:rsid w:val="0015722C"/>
    <w:rsid w:val="001573BC"/>
    <w:rsid w:val="00160078"/>
    <w:rsid w:val="001618B2"/>
    <w:rsid w:val="001618E1"/>
    <w:rsid w:val="001624E2"/>
    <w:rsid w:val="00162A5A"/>
    <w:rsid w:val="0016341F"/>
    <w:rsid w:val="001642A4"/>
    <w:rsid w:val="0016434F"/>
    <w:rsid w:val="001650E0"/>
    <w:rsid w:val="001657CC"/>
    <w:rsid w:val="001660C7"/>
    <w:rsid w:val="00166306"/>
    <w:rsid w:val="00171A8F"/>
    <w:rsid w:val="00173815"/>
    <w:rsid w:val="00175F82"/>
    <w:rsid w:val="00177293"/>
    <w:rsid w:val="00181B60"/>
    <w:rsid w:val="00181FB7"/>
    <w:rsid w:val="001821D5"/>
    <w:rsid w:val="00182BF3"/>
    <w:rsid w:val="00182DC4"/>
    <w:rsid w:val="00183BE9"/>
    <w:rsid w:val="00183D5F"/>
    <w:rsid w:val="00184351"/>
    <w:rsid w:val="001862E1"/>
    <w:rsid w:val="0018700E"/>
    <w:rsid w:val="0018748B"/>
    <w:rsid w:val="001911C7"/>
    <w:rsid w:val="001913F0"/>
    <w:rsid w:val="001927B2"/>
    <w:rsid w:val="00192A4F"/>
    <w:rsid w:val="0019343A"/>
    <w:rsid w:val="001949FF"/>
    <w:rsid w:val="00195520"/>
    <w:rsid w:val="00197214"/>
    <w:rsid w:val="00197792"/>
    <w:rsid w:val="001A09A7"/>
    <w:rsid w:val="001A0CE8"/>
    <w:rsid w:val="001A1B67"/>
    <w:rsid w:val="001A283E"/>
    <w:rsid w:val="001A3DF4"/>
    <w:rsid w:val="001A41BE"/>
    <w:rsid w:val="001A42D3"/>
    <w:rsid w:val="001A44F1"/>
    <w:rsid w:val="001A47D2"/>
    <w:rsid w:val="001A48B1"/>
    <w:rsid w:val="001A5F92"/>
    <w:rsid w:val="001A67C7"/>
    <w:rsid w:val="001A740A"/>
    <w:rsid w:val="001B070E"/>
    <w:rsid w:val="001B0C93"/>
    <w:rsid w:val="001B184B"/>
    <w:rsid w:val="001B296A"/>
    <w:rsid w:val="001B51D9"/>
    <w:rsid w:val="001B59A4"/>
    <w:rsid w:val="001B668D"/>
    <w:rsid w:val="001B69B3"/>
    <w:rsid w:val="001C0435"/>
    <w:rsid w:val="001C3BAE"/>
    <w:rsid w:val="001C460D"/>
    <w:rsid w:val="001C53D1"/>
    <w:rsid w:val="001C5A84"/>
    <w:rsid w:val="001C656F"/>
    <w:rsid w:val="001C6804"/>
    <w:rsid w:val="001C71F6"/>
    <w:rsid w:val="001D060B"/>
    <w:rsid w:val="001D22E0"/>
    <w:rsid w:val="001D270E"/>
    <w:rsid w:val="001D3384"/>
    <w:rsid w:val="001D39E3"/>
    <w:rsid w:val="001D4196"/>
    <w:rsid w:val="001D458B"/>
    <w:rsid w:val="001D6274"/>
    <w:rsid w:val="001D6CBE"/>
    <w:rsid w:val="001E00EB"/>
    <w:rsid w:val="001E2D97"/>
    <w:rsid w:val="001E3027"/>
    <w:rsid w:val="001E5319"/>
    <w:rsid w:val="001E602F"/>
    <w:rsid w:val="001E6771"/>
    <w:rsid w:val="001E7327"/>
    <w:rsid w:val="001E7776"/>
    <w:rsid w:val="001F08E6"/>
    <w:rsid w:val="001F0CA3"/>
    <w:rsid w:val="001F1180"/>
    <w:rsid w:val="001F1634"/>
    <w:rsid w:val="001F264B"/>
    <w:rsid w:val="001F2841"/>
    <w:rsid w:val="001F2F6D"/>
    <w:rsid w:val="001F3653"/>
    <w:rsid w:val="001F3BDD"/>
    <w:rsid w:val="001F3DE4"/>
    <w:rsid w:val="001F6D38"/>
    <w:rsid w:val="001F7ECF"/>
    <w:rsid w:val="00200609"/>
    <w:rsid w:val="00202A05"/>
    <w:rsid w:val="00202EFC"/>
    <w:rsid w:val="00205806"/>
    <w:rsid w:val="002069F7"/>
    <w:rsid w:val="0021041E"/>
    <w:rsid w:val="002107AD"/>
    <w:rsid w:val="00210A66"/>
    <w:rsid w:val="00212E44"/>
    <w:rsid w:val="00213129"/>
    <w:rsid w:val="002136D2"/>
    <w:rsid w:val="00213C4B"/>
    <w:rsid w:val="00214A9B"/>
    <w:rsid w:val="00214EF0"/>
    <w:rsid w:val="00215293"/>
    <w:rsid w:val="00215C43"/>
    <w:rsid w:val="00215DCD"/>
    <w:rsid w:val="002163EC"/>
    <w:rsid w:val="002177F9"/>
    <w:rsid w:val="002201CE"/>
    <w:rsid w:val="0022081F"/>
    <w:rsid w:val="00220CA7"/>
    <w:rsid w:val="00220FEB"/>
    <w:rsid w:val="00221323"/>
    <w:rsid w:val="00221CF9"/>
    <w:rsid w:val="0022212E"/>
    <w:rsid w:val="00222682"/>
    <w:rsid w:val="002228E4"/>
    <w:rsid w:val="00223102"/>
    <w:rsid w:val="0022341F"/>
    <w:rsid w:val="00223739"/>
    <w:rsid w:val="002256FB"/>
    <w:rsid w:val="002257B6"/>
    <w:rsid w:val="00225B0C"/>
    <w:rsid w:val="002277C0"/>
    <w:rsid w:val="002311C2"/>
    <w:rsid w:val="00231599"/>
    <w:rsid w:val="00232DFC"/>
    <w:rsid w:val="0023337C"/>
    <w:rsid w:val="0023349C"/>
    <w:rsid w:val="00235415"/>
    <w:rsid w:val="00235E1B"/>
    <w:rsid w:val="00235E79"/>
    <w:rsid w:val="002364B4"/>
    <w:rsid w:val="002375F6"/>
    <w:rsid w:val="00240831"/>
    <w:rsid w:val="00240BA0"/>
    <w:rsid w:val="00240C08"/>
    <w:rsid w:val="002412B7"/>
    <w:rsid w:val="00241483"/>
    <w:rsid w:val="00241A55"/>
    <w:rsid w:val="00241C16"/>
    <w:rsid w:val="00241CB0"/>
    <w:rsid w:val="002427F4"/>
    <w:rsid w:val="00244604"/>
    <w:rsid w:val="00245787"/>
    <w:rsid w:val="002459F9"/>
    <w:rsid w:val="00246605"/>
    <w:rsid w:val="00247C91"/>
    <w:rsid w:val="0025112B"/>
    <w:rsid w:val="0025258F"/>
    <w:rsid w:val="002529EC"/>
    <w:rsid w:val="00253F84"/>
    <w:rsid w:val="00254CAE"/>
    <w:rsid w:val="0025549F"/>
    <w:rsid w:val="002567F5"/>
    <w:rsid w:val="002570C4"/>
    <w:rsid w:val="00257108"/>
    <w:rsid w:val="0026127A"/>
    <w:rsid w:val="00261C44"/>
    <w:rsid w:val="00262B44"/>
    <w:rsid w:val="00262DDA"/>
    <w:rsid w:val="00263218"/>
    <w:rsid w:val="00264AE9"/>
    <w:rsid w:val="00264D2C"/>
    <w:rsid w:val="00265A92"/>
    <w:rsid w:val="0026638C"/>
    <w:rsid w:val="00270C5E"/>
    <w:rsid w:val="0027194F"/>
    <w:rsid w:val="00272A34"/>
    <w:rsid w:val="00272BDE"/>
    <w:rsid w:val="00273106"/>
    <w:rsid w:val="00273862"/>
    <w:rsid w:val="00274A01"/>
    <w:rsid w:val="00274F29"/>
    <w:rsid w:val="0027637D"/>
    <w:rsid w:val="00276526"/>
    <w:rsid w:val="00276741"/>
    <w:rsid w:val="0027704E"/>
    <w:rsid w:val="0027750C"/>
    <w:rsid w:val="002801DA"/>
    <w:rsid w:val="002801FD"/>
    <w:rsid w:val="00280912"/>
    <w:rsid w:val="00281C44"/>
    <w:rsid w:val="00282071"/>
    <w:rsid w:val="0028312F"/>
    <w:rsid w:val="002838F1"/>
    <w:rsid w:val="002840DD"/>
    <w:rsid w:val="00287B2D"/>
    <w:rsid w:val="00290211"/>
    <w:rsid w:val="00290330"/>
    <w:rsid w:val="00290713"/>
    <w:rsid w:val="00291D21"/>
    <w:rsid w:val="00291FCF"/>
    <w:rsid w:val="00292575"/>
    <w:rsid w:val="002930CB"/>
    <w:rsid w:val="00293C36"/>
    <w:rsid w:val="002954C4"/>
    <w:rsid w:val="00295E49"/>
    <w:rsid w:val="0029685E"/>
    <w:rsid w:val="00297534"/>
    <w:rsid w:val="002A086F"/>
    <w:rsid w:val="002A205C"/>
    <w:rsid w:val="002A24C0"/>
    <w:rsid w:val="002A2830"/>
    <w:rsid w:val="002A2936"/>
    <w:rsid w:val="002A2DDE"/>
    <w:rsid w:val="002A3999"/>
    <w:rsid w:val="002A41A6"/>
    <w:rsid w:val="002A50BE"/>
    <w:rsid w:val="002A6323"/>
    <w:rsid w:val="002A730B"/>
    <w:rsid w:val="002B0881"/>
    <w:rsid w:val="002B280A"/>
    <w:rsid w:val="002B2E62"/>
    <w:rsid w:val="002B519B"/>
    <w:rsid w:val="002B5C92"/>
    <w:rsid w:val="002B6DC8"/>
    <w:rsid w:val="002B6FD7"/>
    <w:rsid w:val="002C0E71"/>
    <w:rsid w:val="002C0FBF"/>
    <w:rsid w:val="002C1F4B"/>
    <w:rsid w:val="002C3775"/>
    <w:rsid w:val="002C4ABC"/>
    <w:rsid w:val="002C4AC0"/>
    <w:rsid w:val="002C5818"/>
    <w:rsid w:val="002D0861"/>
    <w:rsid w:val="002D14AB"/>
    <w:rsid w:val="002D4043"/>
    <w:rsid w:val="002D51EB"/>
    <w:rsid w:val="002D5295"/>
    <w:rsid w:val="002D5F34"/>
    <w:rsid w:val="002D6F84"/>
    <w:rsid w:val="002D7247"/>
    <w:rsid w:val="002E033E"/>
    <w:rsid w:val="002E1A54"/>
    <w:rsid w:val="002E3841"/>
    <w:rsid w:val="002E59D2"/>
    <w:rsid w:val="002E620E"/>
    <w:rsid w:val="002E67BC"/>
    <w:rsid w:val="002E7431"/>
    <w:rsid w:val="002F3C46"/>
    <w:rsid w:val="002F41F6"/>
    <w:rsid w:val="002F4427"/>
    <w:rsid w:val="002F470E"/>
    <w:rsid w:val="002F4D34"/>
    <w:rsid w:val="002F506F"/>
    <w:rsid w:val="002F60BC"/>
    <w:rsid w:val="002F6C9C"/>
    <w:rsid w:val="002F6DAA"/>
    <w:rsid w:val="00300B8C"/>
    <w:rsid w:val="00300E8C"/>
    <w:rsid w:val="0030308C"/>
    <w:rsid w:val="00303136"/>
    <w:rsid w:val="003038CF"/>
    <w:rsid w:val="00303C88"/>
    <w:rsid w:val="00304CA8"/>
    <w:rsid w:val="00304EFA"/>
    <w:rsid w:val="0030678B"/>
    <w:rsid w:val="00307449"/>
    <w:rsid w:val="00310BD5"/>
    <w:rsid w:val="00311844"/>
    <w:rsid w:val="00312738"/>
    <w:rsid w:val="00313304"/>
    <w:rsid w:val="00313ECE"/>
    <w:rsid w:val="0031514C"/>
    <w:rsid w:val="00315A1E"/>
    <w:rsid w:val="003161EC"/>
    <w:rsid w:val="003176AD"/>
    <w:rsid w:val="00321B76"/>
    <w:rsid w:val="0032230B"/>
    <w:rsid w:val="00322A96"/>
    <w:rsid w:val="00323116"/>
    <w:rsid w:val="00323BEB"/>
    <w:rsid w:val="003263E0"/>
    <w:rsid w:val="00330D23"/>
    <w:rsid w:val="003324E4"/>
    <w:rsid w:val="003338AA"/>
    <w:rsid w:val="00333B9C"/>
    <w:rsid w:val="00334D7F"/>
    <w:rsid w:val="00334F12"/>
    <w:rsid w:val="00335125"/>
    <w:rsid w:val="003360B8"/>
    <w:rsid w:val="003372A4"/>
    <w:rsid w:val="003403ED"/>
    <w:rsid w:val="00340603"/>
    <w:rsid w:val="003408D2"/>
    <w:rsid w:val="00341932"/>
    <w:rsid w:val="00342D89"/>
    <w:rsid w:val="003446D7"/>
    <w:rsid w:val="00344F3F"/>
    <w:rsid w:val="0034669E"/>
    <w:rsid w:val="00347174"/>
    <w:rsid w:val="00347C78"/>
    <w:rsid w:val="00350800"/>
    <w:rsid w:val="00351DF9"/>
    <w:rsid w:val="00351DFD"/>
    <w:rsid w:val="00352319"/>
    <w:rsid w:val="0035324F"/>
    <w:rsid w:val="0035363B"/>
    <w:rsid w:val="00353725"/>
    <w:rsid w:val="00353F84"/>
    <w:rsid w:val="003543F9"/>
    <w:rsid w:val="0035443C"/>
    <w:rsid w:val="0035516A"/>
    <w:rsid w:val="003551AE"/>
    <w:rsid w:val="00356600"/>
    <w:rsid w:val="003566C0"/>
    <w:rsid w:val="00356A04"/>
    <w:rsid w:val="003577EA"/>
    <w:rsid w:val="003578C0"/>
    <w:rsid w:val="00357CF2"/>
    <w:rsid w:val="00357D37"/>
    <w:rsid w:val="00357E40"/>
    <w:rsid w:val="00361376"/>
    <w:rsid w:val="0036459A"/>
    <w:rsid w:val="003669B2"/>
    <w:rsid w:val="00367A60"/>
    <w:rsid w:val="003728FB"/>
    <w:rsid w:val="00372EC8"/>
    <w:rsid w:val="0037675A"/>
    <w:rsid w:val="00376B32"/>
    <w:rsid w:val="00377295"/>
    <w:rsid w:val="003805B6"/>
    <w:rsid w:val="0038104D"/>
    <w:rsid w:val="00381F1A"/>
    <w:rsid w:val="0038202C"/>
    <w:rsid w:val="003821D5"/>
    <w:rsid w:val="00382371"/>
    <w:rsid w:val="00382479"/>
    <w:rsid w:val="003826EF"/>
    <w:rsid w:val="0038297D"/>
    <w:rsid w:val="003850D2"/>
    <w:rsid w:val="003865AF"/>
    <w:rsid w:val="00387E61"/>
    <w:rsid w:val="00387F0E"/>
    <w:rsid w:val="00391BFB"/>
    <w:rsid w:val="003939EC"/>
    <w:rsid w:val="0039423A"/>
    <w:rsid w:val="0039589D"/>
    <w:rsid w:val="00397A97"/>
    <w:rsid w:val="003A0199"/>
    <w:rsid w:val="003A19EC"/>
    <w:rsid w:val="003A223A"/>
    <w:rsid w:val="003A25B8"/>
    <w:rsid w:val="003A792D"/>
    <w:rsid w:val="003B073D"/>
    <w:rsid w:val="003B0E33"/>
    <w:rsid w:val="003B182C"/>
    <w:rsid w:val="003B1F8C"/>
    <w:rsid w:val="003B3A45"/>
    <w:rsid w:val="003B3B5C"/>
    <w:rsid w:val="003B3EA4"/>
    <w:rsid w:val="003B662E"/>
    <w:rsid w:val="003B6E12"/>
    <w:rsid w:val="003C0256"/>
    <w:rsid w:val="003C13AD"/>
    <w:rsid w:val="003C1BB0"/>
    <w:rsid w:val="003C1DBD"/>
    <w:rsid w:val="003C22DD"/>
    <w:rsid w:val="003C4E22"/>
    <w:rsid w:val="003C6F85"/>
    <w:rsid w:val="003D0026"/>
    <w:rsid w:val="003D06C9"/>
    <w:rsid w:val="003D090A"/>
    <w:rsid w:val="003D121A"/>
    <w:rsid w:val="003D3559"/>
    <w:rsid w:val="003D3762"/>
    <w:rsid w:val="003D4C9E"/>
    <w:rsid w:val="003D4D17"/>
    <w:rsid w:val="003D597A"/>
    <w:rsid w:val="003D5CDF"/>
    <w:rsid w:val="003D6113"/>
    <w:rsid w:val="003D71B5"/>
    <w:rsid w:val="003D7E76"/>
    <w:rsid w:val="003E248F"/>
    <w:rsid w:val="003E2880"/>
    <w:rsid w:val="003E289D"/>
    <w:rsid w:val="003E2C05"/>
    <w:rsid w:val="003E3A33"/>
    <w:rsid w:val="003E54BB"/>
    <w:rsid w:val="003F20DE"/>
    <w:rsid w:val="003F3DD0"/>
    <w:rsid w:val="003F46F8"/>
    <w:rsid w:val="003F526C"/>
    <w:rsid w:val="003F5BC2"/>
    <w:rsid w:val="003F6D38"/>
    <w:rsid w:val="003F7B2D"/>
    <w:rsid w:val="004016BE"/>
    <w:rsid w:val="004017EC"/>
    <w:rsid w:val="0040568B"/>
    <w:rsid w:val="00405A21"/>
    <w:rsid w:val="0040627C"/>
    <w:rsid w:val="00406D5E"/>
    <w:rsid w:val="00407C2F"/>
    <w:rsid w:val="00412053"/>
    <w:rsid w:val="00413637"/>
    <w:rsid w:val="00413A93"/>
    <w:rsid w:val="00414737"/>
    <w:rsid w:val="00416225"/>
    <w:rsid w:val="004178B8"/>
    <w:rsid w:val="00421762"/>
    <w:rsid w:val="00423097"/>
    <w:rsid w:val="004234CC"/>
    <w:rsid w:val="004239AE"/>
    <w:rsid w:val="00424031"/>
    <w:rsid w:val="004247FD"/>
    <w:rsid w:val="004268A3"/>
    <w:rsid w:val="00426904"/>
    <w:rsid w:val="00426F50"/>
    <w:rsid w:val="00430926"/>
    <w:rsid w:val="00431BEF"/>
    <w:rsid w:val="004325AA"/>
    <w:rsid w:val="0043690E"/>
    <w:rsid w:val="00436E17"/>
    <w:rsid w:val="00440363"/>
    <w:rsid w:val="00441570"/>
    <w:rsid w:val="0044285B"/>
    <w:rsid w:val="00443684"/>
    <w:rsid w:val="00443790"/>
    <w:rsid w:val="0044412C"/>
    <w:rsid w:val="0044424D"/>
    <w:rsid w:val="00444391"/>
    <w:rsid w:val="004446C6"/>
    <w:rsid w:val="004448EF"/>
    <w:rsid w:val="00444FCB"/>
    <w:rsid w:val="00445026"/>
    <w:rsid w:val="004454C6"/>
    <w:rsid w:val="00446BDE"/>
    <w:rsid w:val="0044761C"/>
    <w:rsid w:val="00447C4B"/>
    <w:rsid w:val="00450403"/>
    <w:rsid w:val="00450ACF"/>
    <w:rsid w:val="00451532"/>
    <w:rsid w:val="00451A38"/>
    <w:rsid w:val="00453121"/>
    <w:rsid w:val="004541C9"/>
    <w:rsid w:val="0045509A"/>
    <w:rsid w:val="0045575B"/>
    <w:rsid w:val="00456029"/>
    <w:rsid w:val="00456287"/>
    <w:rsid w:val="004606A1"/>
    <w:rsid w:val="00460740"/>
    <w:rsid w:val="00460F6A"/>
    <w:rsid w:val="00461119"/>
    <w:rsid w:val="004617E4"/>
    <w:rsid w:val="00462E15"/>
    <w:rsid w:val="00463315"/>
    <w:rsid w:val="004634DE"/>
    <w:rsid w:val="0046362E"/>
    <w:rsid w:val="004643B9"/>
    <w:rsid w:val="0046454F"/>
    <w:rsid w:val="00466668"/>
    <w:rsid w:val="00466AD6"/>
    <w:rsid w:val="00467B3F"/>
    <w:rsid w:val="004711DF"/>
    <w:rsid w:val="0047163D"/>
    <w:rsid w:val="00471864"/>
    <w:rsid w:val="00471C07"/>
    <w:rsid w:val="0047398A"/>
    <w:rsid w:val="00473AEA"/>
    <w:rsid w:val="00473E76"/>
    <w:rsid w:val="004751A0"/>
    <w:rsid w:val="004754DC"/>
    <w:rsid w:val="0047584E"/>
    <w:rsid w:val="00475C3F"/>
    <w:rsid w:val="00475E87"/>
    <w:rsid w:val="0047701D"/>
    <w:rsid w:val="0048140C"/>
    <w:rsid w:val="004833D2"/>
    <w:rsid w:val="00483730"/>
    <w:rsid w:val="00484424"/>
    <w:rsid w:val="004845B1"/>
    <w:rsid w:val="00484A42"/>
    <w:rsid w:val="00484A49"/>
    <w:rsid w:val="00484F60"/>
    <w:rsid w:val="004852FC"/>
    <w:rsid w:val="0048548F"/>
    <w:rsid w:val="0048660B"/>
    <w:rsid w:val="004874B4"/>
    <w:rsid w:val="0049038B"/>
    <w:rsid w:val="00490AFC"/>
    <w:rsid w:val="004910A6"/>
    <w:rsid w:val="004912F7"/>
    <w:rsid w:val="004921A6"/>
    <w:rsid w:val="004933D7"/>
    <w:rsid w:val="0049516F"/>
    <w:rsid w:val="004A03A8"/>
    <w:rsid w:val="004A09E1"/>
    <w:rsid w:val="004A2427"/>
    <w:rsid w:val="004A395A"/>
    <w:rsid w:val="004A3A2F"/>
    <w:rsid w:val="004A4472"/>
    <w:rsid w:val="004A503B"/>
    <w:rsid w:val="004A5C6C"/>
    <w:rsid w:val="004A6731"/>
    <w:rsid w:val="004A6B78"/>
    <w:rsid w:val="004B0147"/>
    <w:rsid w:val="004B03D9"/>
    <w:rsid w:val="004B052C"/>
    <w:rsid w:val="004B24DA"/>
    <w:rsid w:val="004B3E84"/>
    <w:rsid w:val="004B4F4C"/>
    <w:rsid w:val="004B5FD6"/>
    <w:rsid w:val="004B7790"/>
    <w:rsid w:val="004B7B90"/>
    <w:rsid w:val="004C01B6"/>
    <w:rsid w:val="004C1FA2"/>
    <w:rsid w:val="004C4B0A"/>
    <w:rsid w:val="004C5CCB"/>
    <w:rsid w:val="004C75BE"/>
    <w:rsid w:val="004C75C5"/>
    <w:rsid w:val="004D08AB"/>
    <w:rsid w:val="004D2F3E"/>
    <w:rsid w:val="004D5E01"/>
    <w:rsid w:val="004D71D9"/>
    <w:rsid w:val="004D7848"/>
    <w:rsid w:val="004D793A"/>
    <w:rsid w:val="004D7990"/>
    <w:rsid w:val="004D7CA0"/>
    <w:rsid w:val="004E05C2"/>
    <w:rsid w:val="004E1F6D"/>
    <w:rsid w:val="004E2702"/>
    <w:rsid w:val="004E32FD"/>
    <w:rsid w:val="004E6054"/>
    <w:rsid w:val="004E6272"/>
    <w:rsid w:val="004E6B1C"/>
    <w:rsid w:val="004E6C87"/>
    <w:rsid w:val="004E6F54"/>
    <w:rsid w:val="004E720B"/>
    <w:rsid w:val="004F168B"/>
    <w:rsid w:val="004F1CD9"/>
    <w:rsid w:val="004F1FF3"/>
    <w:rsid w:val="004F2B8A"/>
    <w:rsid w:val="004F324A"/>
    <w:rsid w:val="004F34F6"/>
    <w:rsid w:val="004F4E17"/>
    <w:rsid w:val="004F60A5"/>
    <w:rsid w:val="004F6E54"/>
    <w:rsid w:val="004F7FB4"/>
    <w:rsid w:val="00500723"/>
    <w:rsid w:val="00504A2E"/>
    <w:rsid w:val="00504DAE"/>
    <w:rsid w:val="0050598A"/>
    <w:rsid w:val="00510078"/>
    <w:rsid w:val="00512731"/>
    <w:rsid w:val="00512A2F"/>
    <w:rsid w:val="00512E32"/>
    <w:rsid w:val="00513E4A"/>
    <w:rsid w:val="0051442C"/>
    <w:rsid w:val="00514C3B"/>
    <w:rsid w:val="005152D4"/>
    <w:rsid w:val="0051770F"/>
    <w:rsid w:val="005205D7"/>
    <w:rsid w:val="00520BDA"/>
    <w:rsid w:val="00520CE5"/>
    <w:rsid w:val="00521103"/>
    <w:rsid w:val="0052181B"/>
    <w:rsid w:val="005222C4"/>
    <w:rsid w:val="00522EE9"/>
    <w:rsid w:val="00523CC4"/>
    <w:rsid w:val="00525CD9"/>
    <w:rsid w:val="00526C7C"/>
    <w:rsid w:val="00527F0F"/>
    <w:rsid w:val="00527F20"/>
    <w:rsid w:val="00530ADC"/>
    <w:rsid w:val="00530FBB"/>
    <w:rsid w:val="0053119A"/>
    <w:rsid w:val="00532019"/>
    <w:rsid w:val="0053346C"/>
    <w:rsid w:val="0053438E"/>
    <w:rsid w:val="00534522"/>
    <w:rsid w:val="0053495A"/>
    <w:rsid w:val="00534F16"/>
    <w:rsid w:val="005358E4"/>
    <w:rsid w:val="00535D99"/>
    <w:rsid w:val="00535DCD"/>
    <w:rsid w:val="00537A86"/>
    <w:rsid w:val="00537DCA"/>
    <w:rsid w:val="005410B7"/>
    <w:rsid w:val="00541E65"/>
    <w:rsid w:val="00542454"/>
    <w:rsid w:val="005430B5"/>
    <w:rsid w:val="00543D1C"/>
    <w:rsid w:val="0054453C"/>
    <w:rsid w:val="00546CC7"/>
    <w:rsid w:val="00547A33"/>
    <w:rsid w:val="00547A3E"/>
    <w:rsid w:val="00550736"/>
    <w:rsid w:val="00550CEF"/>
    <w:rsid w:val="0055124E"/>
    <w:rsid w:val="005518AF"/>
    <w:rsid w:val="00551C3F"/>
    <w:rsid w:val="00551EA5"/>
    <w:rsid w:val="005555C3"/>
    <w:rsid w:val="00556C1A"/>
    <w:rsid w:val="00556F21"/>
    <w:rsid w:val="00557B81"/>
    <w:rsid w:val="005604DB"/>
    <w:rsid w:val="00561E74"/>
    <w:rsid w:val="00562417"/>
    <w:rsid w:val="00563A19"/>
    <w:rsid w:val="0056426F"/>
    <w:rsid w:val="005657B3"/>
    <w:rsid w:val="00565BB5"/>
    <w:rsid w:val="00565C9C"/>
    <w:rsid w:val="00566192"/>
    <w:rsid w:val="0056631F"/>
    <w:rsid w:val="00566F76"/>
    <w:rsid w:val="00571757"/>
    <w:rsid w:val="00571D6B"/>
    <w:rsid w:val="0057412C"/>
    <w:rsid w:val="00575078"/>
    <w:rsid w:val="0057676F"/>
    <w:rsid w:val="00580EB5"/>
    <w:rsid w:val="005812DA"/>
    <w:rsid w:val="00583781"/>
    <w:rsid w:val="005840BB"/>
    <w:rsid w:val="0058417D"/>
    <w:rsid w:val="005861D4"/>
    <w:rsid w:val="005862C9"/>
    <w:rsid w:val="005863B6"/>
    <w:rsid w:val="00587ECA"/>
    <w:rsid w:val="00591C40"/>
    <w:rsid w:val="00591EC6"/>
    <w:rsid w:val="00592FB6"/>
    <w:rsid w:val="00593948"/>
    <w:rsid w:val="0059410B"/>
    <w:rsid w:val="00594FB1"/>
    <w:rsid w:val="00595A22"/>
    <w:rsid w:val="00595E4D"/>
    <w:rsid w:val="00596285"/>
    <w:rsid w:val="0059766E"/>
    <w:rsid w:val="00597AB5"/>
    <w:rsid w:val="005A0844"/>
    <w:rsid w:val="005A157C"/>
    <w:rsid w:val="005A3E71"/>
    <w:rsid w:val="005A66AE"/>
    <w:rsid w:val="005A6BC6"/>
    <w:rsid w:val="005A792E"/>
    <w:rsid w:val="005B00E6"/>
    <w:rsid w:val="005B0391"/>
    <w:rsid w:val="005B0403"/>
    <w:rsid w:val="005B04D0"/>
    <w:rsid w:val="005B1CFF"/>
    <w:rsid w:val="005B2268"/>
    <w:rsid w:val="005B2E9D"/>
    <w:rsid w:val="005B3E5A"/>
    <w:rsid w:val="005B5AF9"/>
    <w:rsid w:val="005B6488"/>
    <w:rsid w:val="005B67B7"/>
    <w:rsid w:val="005B76A0"/>
    <w:rsid w:val="005B7EF0"/>
    <w:rsid w:val="005C08A6"/>
    <w:rsid w:val="005C0C87"/>
    <w:rsid w:val="005C1A29"/>
    <w:rsid w:val="005C279D"/>
    <w:rsid w:val="005C34B0"/>
    <w:rsid w:val="005C3A13"/>
    <w:rsid w:val="005C50AF"/>
    <w:rsid w:val="005C562E"/>
    <w:rsid w:val="005D08F6"/>
    <w:rsid w:val="005D0969"/>
    <w:rsid w:val="005D2D1E"/>
    <w:rsid w:val="005D3B70"/>
    <w:rsid w:val="005D4554"/>
    <w:rsid w:val="005D6002"/>
    <w:rsid w:val="005D6EFF"/>
    <w:rsid w:val="005E050F"/>
    <w:rsid w:val="005E0ABB"/>
    <w:rsid w:val="005E1B26"/>
    <w:rsid w:val="005E314F"/>
    <w:rsid w:val="005E3EF5"/>
    <w:rsid w:val="005E61AF"/>
    <w:rsid w:val="005F0531"/>
    <w:rsid w:val="005F145A"/>
    <w:rsid w:val="005F4834"/>
    <w:rsid w:val="005F4ACE"/>
    <w:rsid w:val="005F54BD"/>
    <w:rsid w:val="005F75CD"/>
    <w:rsid w:val="005F7668"/>
    <w:rsid w:val="005F7A54"/>
    <w:rsid w:val="00600123"/>
    <w:rsid w:val="00600CAA"/>
    <w:rsid w:val="00601BB9"/>
    <w:rsid w:val="00602C60"/>
    <w:rsid w:val="00602E92"/>
    <w:rsid w:val="00604018"/>
    <w:rsid w:val="00605CBB"/>
    <w:rsid w:val="00606ECC"/>
    <w:rsid w:val="006073B0"/>
    <w:rsid w:val="0061309E"/>
    <w:rsid w:val="00613C53"/>
    <w:rsid w:val="00613CFC"/>
    <w:rsid w:val="00613E94"/>
    <w:rsid w:val="006158A4"/>
    <w:rsid w:val="00615C8A"/>
    <w:rsid w:val="006177E5"/>
    <w:rsid w:val="00620121"/>
    <w:rsid w:val="0062060B"/>
    <w:rsid w:val="00621779"/>
    <w:rsid w:val="0062219E"/>
    <w:rsid w:val="00622545"/>
    <w:rsid w:val="006226F1"/>
    <w:rsid w:val="00622D95"/>
    <w:rsid w:val="0062332B"/>
    <w:rsid w:val="0062485B"/>
    <w:rsid w:val="00625361"/>
    <w:rsid w:val="00626135"/>
    <w:rsid w:val="006268B3"/>
    <w:rsid w:val="00630997"/>
    <w:rsid w:val="00630C18"/>
    <w:rsid w:val="00631405"/>
    <w:rsid w:val="00632606"/>
    <w:rsid w:val="0063372B"/>
    <w:rsid w:val="00633F86"/>
    <w:rsid w:val="006344C7"/>
    <w:rsid w:val="00635189"/>
    <w:rsid w:val="006356E9"/>
    <w:rsid w:val="0063619F"/>
    <w:rsid w:val="006373BF"/>
    <w:rsid w:val="00637779"/>
    <w:rsid w:val="006419BE"/>
    <w:rsid w:val="00642F07"/>
    <w:rsid w:val="00643175"/>
    <w:rsid w:val="006510F7"/>
    <w:rsid w:val="00651301"/>
    <w:rsid w:val="00651F98"/>
    <w:rsid w:val="00653015"/>
    <w:rsid w:val="006549A2"/>
    <w:rsid w:val="00654F8A"/>
    <w:rsid w:val="0065665F"/>
    <w:rsid w:val="00656671"/>
    <w:rsid w:val="00656A73"/>
    <w:rsid w:val="00657565"/>
    <w:rsid w:val="0065787B"/>
    <w:rsid w:val="00660B6B"/>
    <w:rsid w:val="006613E5"/>
    <w:rsid w:val="00661ED0"/>
    <w:rsid w:val="006621B0"/>
    <w:rsid w:val="006623E5"/>
    <w:rsid w:val="006625AA"/>
    <w:rsid w:val="006629F8"/>
    <w:rsid w:val="00664236"/>
    <w:rsid w:val="006654C9"/>
    <w:rsid w:val="00665E62"/>
    <w:rsid w:val="00666157"/>
    <w:rsid w:val="00666167"/>
    <w:rsid w:val="00666869"/>
    <w:rsid w:val="006704B8"/>
    <w:rsid w:val="00671874"/>
    <w:rsid w:val="00671D01"/>
    <w:rsid w:val="00671E9F"/>
    <w:rsid w:val="00672F71"/>
    <w:rsid w:val="006736CC"/>
    <w:rsid w:val="0067477A"/>
    <w:rsid w:val="00674833"/>
    <w:rsid w:val="00674B30"/>
    <w:rsid w:val="00680288"/>
    <w:rsid w:val="00680BC0"/>
    <w:rsid w:val="00682D52"/>
    <w:rsid w:val="00682D9B"/>
    <w:rsid w:val="00690706"/>
    <w:rsid w:val="00690E7C"/>
    <w:rsid w:val="00692B94"/>
    <w:rsid w:val="00692E5B"/>
    <w:rsid w:val="006937C5"/>
    <w:rsid w:val="006963DD"/>
    <w:rsid w:val="00696AFA"/>
    <w:rsid w:val="006A1B8E"/>
    <w:rsid w:val="006A27FC"/>
    <w:rsid w:val="006A390C"/>
    <w:rsid w:val="006A5C0D"/>
    <w:rsid w:val="006A6C70"/>
    <w:rsid w:val="006B20C5"/>
    <w:rsid w:val="006B2E2F"/>
    <w:rsid w:val="006B3994"/>
    <w:rsid w:val="006B3C65"/>
    <w:rsid w:val="006B3F0D"/>
    <w:rsid w:val="006B4A05"/>
    <w:rsid w:val="006B5E1D"/>
    <w:rsid w:val="006B6AAF"/>
    <w:rsid w:val="006B6F7F"/>
    <w:rsid w:val="006B7B6D"/>
    <w:rsid w:val="006B7F1A"/>
    <w:rsid w:val="006C1492"/>
    <w:rsid w:val="006C1EE4"/>
    <w:rsid w:val="006C20D8"/>
    <w:rsid w:val="006C2B24"/>
    <w:rsid w:val="006C4302"/>
    <w:rsid w:val="006C686D"/>
    <w:rsid w:val="006C721F"/>
    <w:rsid w:val="006D128F"/>
    <w:rsid w:val="006D15D3"/>
    <w:rsid w:val="006D1737"/>
    <w:rsid w:val="006D2325"/>
    <w:rsid w:val="006D373C"/>
    <w:rsid w:val="006D3D0B"/>
    <w:rsid w:val="006D749D"/>
    <w:rsid w:val="006E0899"/>
    <w:rsid w:val="006E14FC"/>
    <w:rsid w:val="006E18B6"/>
    <w:rsid w:val="006E26D6"/>
    <w:rsid w:val="006E2EB2"/>
    <w:rsid w:val="006E304E"/>
    <w:rsid w:val="006E39DA"/>
    <w:rsid w:val="006E4034"/>
    <w:rsid w:val="006E5871"/>
    <w:rsid w:val="006E7245"/>
    <w:rsid w:val="006E7254"/>
    <w:rsid w:val="006E789C"/>
    <w:rsid w:val="006F0CA3"/>
    <w:rsid w:val="006F1FD0"/>
    <w:rsid w:val="006F2988"/>
    <w:rsid w:val="006F2EB5"/>
    <w:rsid w:val="006F6876"/>
    <w:rsid w:val="006F7A14"/>
    <w:rsid w:val="00700722"/>
    <w:rsid w:val="00700A85"/>
    <w:rsid w:val="0070142B"/>
    <w:rsid w:val="007016F2"/>
    <w:rsid w:val="007018E5"/>
    <w:rsid w:val="007020A2"/>
    <w:rsid w:val="00702CF8"/>
    <w:rsid w:val="00702D81"/>
    <w:rsid w:val="00702E90"/>
    <w:rsid w:val="00703218"/>
    <w:rsid w:val="00705F2A"/>
    <w:rsid w:val="00705FCF"/>
    <w:rsid w:val="00707DEE"/>
    <w:rsid w:val="00710764"/>
    <w:rsid w:val="007107CB"/>
    <w:rsid w:val="00711059"/>
    <w:rsid w:val="00711E16"/>
    <w:rsid w:val="0071223E"/>
    <w:rsid w:val="007124C0"/>
    <w:rsid w:val="00712765"/>
    <w:rsid w:val="007127B3"/>
    <w:rsid w:val="00712EB1"/>
    <w:rsid w:val="00713240"/>
    <w:rsid w:val="00713DBF"/>
    <w:rsid w:val="00715BA0"/>
    <w:rsid w:val="00716360"/>
    <w:rsid w:val="00717FEE"/>
    <w:rsid w:val="00720603"/>
    <w:rsid w:val="00720E52"/>
    <w:rsid w:val="00721010"/>
    <w:rsid w:val="007213C7"/>
    <w:rsid w:val="00722942"/>
    <w:rsid w:val="00725D30"/>
    <w:rsid w:val="007274E3"/>
    <w:rsid w:val="00730A02"/>
    <w:rsid w:val="007318A9"/>
    <w:rsid w:val="007318AF"/>
    <w:rsid w:val="00731DFD"/>
    <w:rsid w:val="00732DF3"/>
    <w:rsid w:val="007343CD"/>
    <w:rsid w:val="00735265"/>
    <w:rsid w:val="00736EA8"/>
    <w:rsid w:val="0074084B"/>
    <w:rsid w:val="00740990"/>
    <w:rsid w:val="00741266"/>
    <w:rsid w:val="00742FE8"/>
    <w:rsid w:val="00744132"/>
    <w:rsid w:val="0074468F"/>
    <w:rsid w:val="00745664"/>
    <w:rsid w:val="0074569E"/>
    <w:rsid w:val="00746837"/>
    <w:rsid w:val="00750666"/>
    <w:rsid w:val="00750916"/>
    <w:rsid w:val="00751123"/>
    <w:rsid w:val="00751BA9"/>
    <w:rsid w:val="0075234D"/>
    <w:rsid w:val="00752BED"/>
    <w:rsid w:val="007530A2"/>
    <w:rsid w:val="007533FA"/>
    <w:rsid w:val="007548D8"/>
    <w:rsid w:val="00754B95"/>
    <w:rsid w:val="0075587D"/>
    <w:rsid w:val="00755E4B"/>
    <w:rsid w:val="00755F47"/>
    <w:rsid w:val="007575E4"/>
    <w:rsid w:val="0076020E"/>
    <w:rsid w:val="00760C9C"/>
    <w:rsid w:val="00760D59"/>
    <w:rsid w:val="0076208F"/>
    <w:rsid w:val="00764DF9"/>
    <w:rsid w:val="007665C5"/>
    <w:rsid w:val="00767106"/>
    <w:rsid w:val="007671D5"/>
    <w:rsid w:val="007700AC"/>
    <w:rsid w:val="00770CED"/>
    <w:rsid w:val="00772084"/>
    <w:rsid w:val="007728A4"/>
    <w:rsid w:val="00772E63"/>
    <w:rsid w:val="00772EAC"/>
    <w:rsid w:val="00773C0C"/>
    <w:rsid w:val="007755B7"/>
    <w:rsid w:val="007759AE"/>
    <w:rsid w:val="00775A63"/>
    <w:rsid w:val="00776343"/>
    <w:rsid w:val="0077758D"/>
    <w:rsid w:val="007779EB"/>
    <w:rsid w:val="007804D0"/>
    <w:rsid w:val="00781DFB"/>
    <w:rsid w:val="00781FB6"/>
    <w:rsid w:val="007825DA"/>
    <w:rsid w:val="007826D5"/>
    <w:rsid w:val="00783DDC"/>
    <w:rsid w:val="00783DF7"/>
    <w:rsid w:val="00784568"/>
    <w:rsid w:val="00785AEA"/>
    <w:rsid w:val="00785C58"/>
    <w:rsid w:val="00786F88"/>
    <w:rsid w:val="007874C0"/>
    <w:rsid w:val="00790259"/>
    <w:rsid w:val="00790662"/>
    <w:rsid w:val="00791890"/>
    <w:rsid w:val="007919CB"/>
    <w:rsid w:val="00791FF7"/>
    <w:rsid w:val="00792307"/>
    <w:rsid w:val="00792871"/>
    <w:rsid w:val="00794222"/>
    <w:rsid w:val="00794328"/>
    <w:rsid w:val="00794351"/>
    <w:rsid w:val="00795EAD"/>
    <w:rsid w:val="00797055"/>
    <w:rsid w:val="007977B9"/>
    <w:rsid w:val="007A27AD"/>
    <w:rsid w:val="007A2E38"/>
    <w:rsid w:val="007A346A"/>
    <w:rsid w:val="007A384E"/>
    <w:rsid w:val="007A4781"/>
    <w:rsid w:val="007A6D07"/>
    <w:rsid w:val="007A72E6"/>
    <w:rsid w:val="007A7D3F"/>
    <w:rsid w:val="007B056E"/>
    <w:rsid w:val="007B0602"/>
    <w:rsid w:val="007B0808"/>
    <w:rsid w:val="007B0A18"/>
    <w:rsid w:val="007B4F76"/>
    <w:rsid w:val="007B5D62"/>
    <w:rsid w:val="007B6684"/>
    <w:rsid w:val="007B6BDF"/>
    <w:rsid w:val="007B6D78"/>
    <w:rsid w:val="007C122C"/>
    <w:rsid w:val="007C1CF5"/>
    <w:rsid w:val="007C2572"/>
    <w:rsid w:val="007C26BA"/>
    <w:rsid w:val="007C3389"/>
    <w:rsid w:val="007C373F"/>
    <w:rsid w:val="007C3C43"/>
    <w:rsid w:val="007C43B5"/>
    <w:rsid w:val="007C684D"/>
    <w:rsid w:val="007C7863"/>
    <w:rsid w:val="007D0368"/>
    <w:rsid w:val="007D05D6"/>
    <w:rsid w:val="007D09C0"/>
    <w:rsid w:val="007D0A0F"/>
    <w:rsid w:val="007D1069"/>
    <w:rsid w:val="007D10AC"/>
    <w:rsid w:val="007D2AF4"/>
    <w:rsid w:val="007D320E"/>
    <w:rsid w:val="007D32DA"/>
    <w:rsid w:val="007D5733"/>
    <w:rsid w:val="007D6F41"/>
    <w:rsid w:val="007E08BB"/>
    <w:rsid w:val="007E09EE"/>
    <w:rsid w:val="007E12B0"/>
    <w:rsid w:val="007E3718"/>
    <w:rsid w:val="007E4358"/>
    <w:rsid w:val="007E4F12"/>
    <w:rsid w:val="007E56BD"/>
    <w:rsid w:val="007E5D8C"/>
    <w:rsid w:val="007F1DCA"/>
    <w:rsid w:val="007F214E"/>
    <w:rsid w:val="007F21B5"/>
    <w:rsid w:val="007F3AFF"/>
    <w:rsid w:val="007F461F"/>
    <w:rsid w:val="007F47DE"/>
    <w:rsid w:val="007F59AE"/>
    <w:rsid w:val="007F69A4"/>
    <w:rsid w:val="007F6C1B"/>
    <w:rsid w:val="007F7208"/>
    <w:rsid w:val="007F7893"/>
    <w:rsid w:val="008002EA"/>
    <w:rsid w:val="008007B4"/>
    <w:rsid w:val="00800916"/>
    <w:rsid w:val="00800F63"/>
    <w:rsid w:val="00801FB8"/>
    <w:rsid w:val="00802DD6"/>
    <w:rsid w:val="0080364B"/>
    <w:rsid w:val="008058B4"/>
    <w:rsid w:val="00806D60"/>
    <w:rsid w:val="008072CA"/>
    <w:rsid w:val="00807871"/>
    <w:rsid w:val="00807DC6"/>
    <w:rsid w:val="00810024"/>
    <w:rsid w:val="00810A89"/>
    <w:rsid w:val="00812013"/>
    <w:rsid w:val="008123B4"/>
    <w:rsid w:val="00812A3B"/>
    <w:rsid w:val="00813400"/>
    <w:rsid w:val="0081347F"/>
    <w:rsid w:val="00814D67"/>
    <w:rsid w:val="008150CE"/>
    <w:rsid w:val="008152C7"/>
    <w:rsid w:val="00816396"/>
    <w:rsid w:val="00817072"/>
    <w:rsid w:val="00817BB2"/>
    <w:rsid w:val="0082173F"/>
    <w:rsid w:val="00822325"/>
    <w:rsid w:val="008225F7"/>
    <w:rsid w:val="00822B8C"/>
    <w:rsid w:val="008232DF"/>
    <w:rsid w:val="00825156"/>
    <w:rsid w:val="0082595E"/>
    <w:rsid w:val="00825A05"/>
    <w:rsid w:val="008264E7"/>
    <w:rsid w:val="0082720D"/>
    <w:rsid w:val="00830855"/>
    <w:rsid w:val="00830F6F"/>
    <w:rsid w:val="00831E86"/>
    <w:rsid w:val="00832219"/>
    <w:rsid w:val="0083228A"/>
    <w:rsid w:val="0083258E"/>
    <w:rsid w:val="0083283B"/>
    <w:rsid w:val="00832C69"/>
    <w:rsid w:val="008341B9"/>
    <w:rsid w:val="00834847"/>
    <w:rsid w:val="00835067"/>
    <w:rsid w:val="00836184"/>
    <w:rsid w:val="0083665D"/>
    <w:rsid w:val="00836A15"/>
    <w:rsid w:val="0083773C"/>
    <w:rsid w:val="0084012B"/>
    <w:rsid w:val="008412B5"/>
    <w:rsid w:val="00842024"/>
    <w:rsid w:val="008421EE"/>
    <w:rsid w:val="008424CC"/>
    <w:rsid w:val="00843037"/>
    <w:rsid w:val="0084369A"/>
    <w:rsid w:val="00843A5C"/>
    <w:rsid w:val="00844996"/>
    <w:rsid w:val="00844E8A"/>
    <w:rsid w:val="00845890"/>
    <w:rsid w:val="008470BD"/>
    <w:rsid w:val="00850481"/>
    <w:rsid w:val="00850AD9"/>
    <w:rsid w:val="0085168C"/>
    <w:rsid w:val="00853991"/>
    <w:rsid w:val="00853C1A"/>
    <w:rsid w:val="00855362"/>
    <w:rsid w:val="008559B6"/>
    <w:rsid w:val="00855A61"/>
    <w:rsid w:val="00856FD9"/>
    <w:rsid w:val="008575D4"/>
    <w:rsid w:val="00860060"/>
    <w:rsid w:val="008601C5"/>
    <w:rsid w:val="0086176B"/>
    <w:rsid w:val="00862CFB"/>
    <w:rsid w:val="00863274"/>
    <w:rsid w:val="00863B30"/>
    <w:rsid w:val="00863D76"/>
    <w:rsid w:val="00864687"/>
    <w:rsid w:val="00864D19"/>
    <w:rsid w:val="0086562C"/>
    <w:rsid w:val="008656BB"/>
    <w:rsid w:val="00870AF4"/>
    <w:rsid w:val="008714AB"/>
    <w:rsid w:val="00872966"/>
    <w:rsid w:val="0087329B"/>
    <w:rsid w:val="0087349F"/>
    <w:rsid w:val="008742FA"/>
    <w:rsid w:val="00875ED6"/>
    <w:rsid w:val="008772B1"/>
    <w:rsid w:val="008773E4"/>
    <w:rsid w:val="008774B9"/>
    <w:rsid w:val="00877C4F"/>
    <w:rsid w:val="00880CAB"/>
    <w:rsid w:val="00884F72"/>
    <w:rsid w:val="00885FBF"/>
    <w:rsid w:val="0088703F"/>
    <w:rsid w:val="008875A8"/>
    <w:rsid w:val="0088789F"/>
    <w:rsid w:val="00887F5F"/>
    <w:rsid w:val="00890B9F"/>
    <w:rsid w:val="00890EFB"/>
    <w:rsid w:val="00890FBB"/>
    <w:rsid w:val="0089125F"/>
    <w:rsid w:val="00893771"/>
    <w:rsid w:val="00896257"/>
    <w:rsid w:val="00896779"/>
    <w:rsid w:val="008972EA"/>
    <w:rsid w:val="0089780B"/>
    <w:rsid w:val="008A001C"/>
    <w:rsid w:val="008A0A0D"/>
    <w:rsid w:val="008A205D"/>
    <w:rsid w:val="008A3310"/>
    <w:rsid w:val="008A4184"/>
    <w:rsid w:val="008A4EE2"/>
    <w:rsid w:val="008A7D2C"/>
    <w:rsid w:val="008B1176"/>
    <w:rsid w:val="008B2676"/>
    <w:rsid w:val="008B42B3"/>
    <w:rsid w:val="008B5791"/>
    <w:rsid w:val="008B785B"/>
    <w:rsid w:val="008C1E11"/>
    <w:rsid w:val="008C22C7"/>
    <w:rsid w:val="008C2A40"/>
    <w:rsid w:val="008C2BE3"/>
    <w:rsid w:val="008C368C"/>
    <w:rsid w:val="008C4B7B"/>
    <w:rsid w:val="008C4FF8"/>
    <w:rsid w:val="008C5693"/>
    <w:rsid w:val="008C6463"/>
    <w:rsid w:val="008C6FBB"/>
    <w:rsid w:val="008C7122"/>
    <w:rsid w:val="008C7CB6"/>
    <w:rsid w:val="008D07C0"/>
    <w:rsid w:val="008D0BA3"/>
    <w:rsid w:val="008D11F6"/>
    <w:rsid w:val="008D147D"/>
    <w:rsid w:val="008D18F7"/>
    <w:rsid w:val="008D1937"/>
    <w:rsid w:val="008D32CC"/>
    <w:rsid w:val="008D45A8"/>
    <w:rsid w:val="008D57EB"/>
    <w:rsid w:val="008D6334"/>
    <w:rsid w:val="008D6FE8"/>
    <w:rsid w:val="008D785D"/>
    <w:rsid w:val="008E017B"/>
    <w:rsid w:val="008E11C6"/>
    <w:rsid w:val="008E32A4"/>
    <w:rsid w:val="008E3FC5"/>
    <w:rsid w:val="008E432A"/>
    <w:rsid w:val="008E436B"/>
    <w:rsid w:val="008E444C"/>
    <w:rsid w:val="008E5CA1"/>
    <w:rsid w:val="008E5FCE"/>
    <w:rsid w:val="008E6C3E"/>
    <w:rsid w:val="008E721B"/>
    <w:rsid w:val="008F04AD"/>
    <w:rsid w:val="008F0C35"/>
    <w:rsid w:val="008F0D46"/>
    <w:rsid w:val="008F1513"/>
    <w:rsid w:val="008F1A5A"/>
    <w:rsid w:val="008F26E9"/>
    <w:rsid w:val="008F4798"/>
    <w:rsid w:val="008F4E16"/>
    <w:rsid w:val="008F5265"/>
    <w:rsid w:val="008F609B"/>
    <w:rsid w:val="008F7CC8"/>
    <w:rsid w:val="008F7D52"/>
    <w:rsid w:val="00900C8E"/>
    <w:rsid w:val="009013DB"/>
    <w:rsid w:val="0090146B"/>
    <w:rsid w:val="009015B3"/>
    <w:rsid w:val="00904B32"/>
    <w:rsid w:val="00904D93"/>
    <w:rsid w:val="00907288"/>
    <w:rsid w:val="00907EC3"/>
    <w:rsid w:val="00907F48"/>
    <w:rsid w:val="00910893"/>
    <w:rsid w:val="00911262"/>
    <w:rsid w:val="009160E3"/>
    <w:rsid w:val="009166C2"/>
    <w:rsid w:val="009168E7"/>
    <w:rsid w:val="009170B6"/>
    <w:rsid w:val="00917963"/>
    <w:rsid w:val="009210DB"/>
    <w:rsid w:val="009218BA"/>
    <w:rsid w:val="00923D86"/>
    <w:rsid w:val="00924239"/>
    <w:rsid w:val="00924747"/>
    <w:rsid w:val="009254D2"/>
    <w:rsid w:val="009256D7"/>
    <w:rsid w:val="00925B87"/>
    <w:rsid w:val="0092668B"/>
    <w:rsid w:val="009269A0"/>
    <w:rsid w:val="00927113"/>
    <w:rsid w:val="00927512"/>
    <w:rsid w:val="00927517"/>
    <w:rsid w:val="00930C78"/>
    <w:rsid w:val="0093140B"/>
    <w:rsid w:val="00931A4B"/>
    <w:rsid w:val="00932E6B"/>
    <w:rsid w:val="00933D42"/>
    <w:rsid w:val="00934DB6"/>
    <w:rsid w:val="00935182"/>
    <w:rsid w:val="0093555E"/>
    <w:rsid w:val="00940521"/>
    <w:rsid w:val="00940544"/>
    <w:rsid w:val="009414B2"/>
    <w:rsid w:val="00941DC3"/>
    <w:rsid w:val="00941DEA"/>
    <w:rsid w:val="00943B34"/>
    <w:rsid w:val="00943EB0"/>
    <w:rsid w:val="00944515"/>
    <w:rsid w:val="0094491F"/>
    <w:rsid w:val="00944E0E"/>
    <w:rsid w:val="009463F2"/>
    <w:rsid w:val="00946A18"/>
    <w:rsid w:val="00950D8D"/>
    <w:rsid w:val="009520D4"/>
    <w:rsid w:val="00953AB0"/>
    <w:rsid w:val="0095584E"/>
    <w:rsid w:val="00957EA2"/>
    <w:rsid w:val="00960512"/>
    <w:rsid w:val="00961B8F"/>
    <w:rsid w:val="00961CB2"/>
    <w:rsid w:val="00962B1C"/>
    <w:rsid w:val="009632C0"/>
    <w:rsid w:val="00964C2D"/>
    <w:rsid w:val="00965ACD"/>
    <w:rsid w:val="009669B8"/>
    <w:rsid w:val="00966C73"/>
    <w:rsid w:val="00966FEF"/>
    <w:rsid w:val="009670E4"/>
    <w:rsid w:val="00967F00"/>
    <w:rsid w:val="0097021B"/>
    <w:rsid w:val="00970E8D"/>
    <w:rsid w:val="009710D5"/>
    <w:rsid w:val="00972380"/>
    <w:rsid w:val="00972434"/>
    <w:rsid w:val="009726ED"/>
    <w:rsid w:val="00973B63"/>
    <w:rsid w:val="00973C6A"/>
    <w:rsid w:val="00974515"/>
    <w:rsid w:val="00974D0E"/>
    <w:rsid w:val="00976701"/>
    <w:rsid w:val="00976B55"/>
    <w:rsid w:val="009778DA"/>
    <w:rsid w:val="00977D59"/>
    <w:rsid w:val="00977E0A"/>
    <w:rsid w:val="00977FEA"/>
    <w:rsid w:val="0098386C"/>
    <w:rsid w:val="00983AF4"/>
    <w:rsid w:val="009841D4"/>
    <w:rsid w:val="009845DC"/>
    <w:rsid w:val="00985771"/>
    <w:rsid w:val="00985867"/>
    <w:rsid w:val="00986D7B"/>
    <w:rsid w:val="00987566"/>
    <w:rsid w:val="00987D7B"/>
    <w:rsid w:val="00990487"/>
    <w:rsid w:val="00990C13"/>
    <w:rsid w:val="00991578"/>
    <w:rsid w:val="00994900"/>
    <w:rsid w:val="00996FF2"/>
    <w:rsid w:val="0099794F"/>
    <w:rsid w:val="009A0792"/>
    <w:rsid w:val="009A165F"/>
    <w:rsid w:val="009A1D58"/>
    <w:rsid w:val="009A1F9E"/>
    <w:rsid w:val="009A285D"/>
    <w:rsid w:val="009A2A91"/>
    <w:rsid w:val="009A30FF"/>
    <w:rsid w:val="009A31F5"/>
    <w:rsid w:val="009A407C"/>
    <w:rsid w:val="009A4479"/>
    <w:rsid w:val="009A450C"/>
    <w:rsid w:val="009A51B1"/>
    <w:rsid w:val="009A588E"/>
    <w:rsid w:val="009A60FF"/>
    <w:rsid w:val="009A6B56"/>
    <w:rsid w:val="009B23D3"/>
    <w:rsid w:val="009B2935"/>
    <w:rsid w:val="009B3897"/>
    <w:rsid w:val="009B521F"/>
    <w:rsid w:val="009B5856"/>
    <w:rsid w:val="009B7598"/>
    <w:rsid w:val="009B7A8C"/>
    <w:rsid w:val="009B7AA5"/>
    <w:rsid w:val="009C0149"/>
    <w:rsid w:val="009C025D"/>
    <w:rsid w:val="009C0ABB"/>
    <w:rsid w:val="009C17DB"/>
    <w:rsid w:val="009C43A4"/>
    <w:rsid w:val="009C4A5C"/>
    <w:rsid w:val="009C506D"/>
    <w:rsid w:val="009C6427"/>
    <w:rsid w:val="009C7351"/>
    <w:rsid w:val="009C7591"/>
    <w:rsid w:val="009C7EAE"/>
    <w:rsid w:val="009D08B5"/>
    <w:rsid w:val="009D1053"/>
    <w:rsid w:val="009D127F"/>
    <w:rsid w:val="009D173D"/>
    <w:rsid w:val="009D2325"/>
    <w:rsid w:val="009E29FF"/>
    <w:rsid w:val="009E33A3"/>
    <w:rsid w:val="009E4FB6"/>
    <w:rsid w:val="009E57D6"/>
    <w:rsid w:val="009E5FDF"/>
    <w:rsid w:val="009E6838"/>
    <w:rsid w:val="009E6901"/>
    <w:rsid w:val="009F072D"/>
    <w:rsid w:val="009F0B2B"/>
    <w:rsid w:val="009F307E"/>
    <w:rsid w:val="009F31C1"/>
    <w:rsid w:val="009F35DC"/>
    <w:rsid w:val="009F41D6"/>
    <w:rsid w:val="009F42B7"/>
    <w:rsid w:val="009F4A80"/>
    <w:rsid w:val="009F4D08"/>
    <w:rsid w:val="009F56AB"/>
    <w:rsid w:val="009F59F7"/>
    <w:rsid w:val="009F6F0C"/>
    <w:rsid w:val="00A02199"/>
    <w:rsid w:val="00A03DCF"/>
    <w:rsid w:val="00A03F55"/>
    <w:rsid w:val="00A04290"/>
    <w:rsid w:val="00A05F5C"/>
    <w:rsid w:val="00A06218"/>
    <w:rsid w:val="00A06BB5"/>
    <w:rsid w:val="00A07213"/>
    <w:rsid w:val="00A101C5"/>
    <w:rsid w:val="00A107EF"/>
    <w:rsid w:val="00A10881"/>
    <w:rsid w:val="00A11E82"/>
    <w:rsid w:val="00A132D8"/>
    <w:rsid w:val="00A133F4"/>
    <w:rsid w:val="00A14E62"/>
    <w:rsid w:val="00A165DE"/>
    <w:rsid w:val="00A1683A"/>
    <w:rsid w:val="00A16B7B"/>
    <w:rsid w:val="00A17093"/>
    <w:rsid w:val="00A174A6"/>
    <w:rsid w:val="00A178A4"/>
    <w:rsid w:val="00A178AB"/>
    <w:rsid w:val="00A17F4D"/>
    <w:rsid w:val="00A20211"/>
    <w:rsid w:val="00A22B3C"/>
    <w:rsid w:val="00A23E9F"/>
    <w:rsid w:val="00A24D8E"/>
    <w:rsid w:val="00A2566B"/>
    <w:rsid w:val="00A26B64"/>
    <w:rsid w:val="00A30444"/>
    <w:rsid w:val="00A32408"/>
    <w:rsid w:val="00A33BF7"/>
    <w:rsid w:val="00A35451"/>
    <w:rsid w:val="00A359D4"/>
    <w:rsid w:val="00A37798"/>
    <w:rsid w:val="00A41430"/>
    <w:rsid w:val="00A422A1"/>
    <w:rsid w:val="00A4331C"/>
    <w:rsid w:val="00A433CD"/>
    <w:rsid w:val="00A43410"/>
    <w:rsid w:val="00A43B66"/>
    <w:rsid w:val="00A44551"/>
    <w:rsid w:val="00A44EB3"/>
    <w:rsid w:val="00A450D7"/>
    <w:rsid w:val="00A45CA2"/>
    <w:rsid w:val="00A5068D"/>
    <w:rsid w:val="00A506B8"/>
    <w:rsid w:val="00A50BB9"/>
    <w:rsid w:val="00A52DD6"/>
    <w:rsid w:val="00A53E75"/>
    <w:rsid w:val="00A54587"/>
    <w:rsid w:val="00A54CC1"/>
    <w:rsid w:val="00A55936"/>
    <w:rsid w:val="00A56101"/>
    <w:rsid w:val="00A5664B"/>
    <w:rsid w:val="00A56BD4"/>
    <w:rsid w:val="00A57526"/>
    <w:rsid w:val="00A57AD8"/>
    <w:rsid w:val="00A57D3E"/>
    <w:rsid w:val="00A6033B"/>
    <w:rsid w:val="00A603B4"/>
    <w:rsid w:val="00A6099E"/>
    <w:rsid w:val="00A60C1C"/>
    <w:rsid w:val="00A6267D"/>
    <w:rsid w:val="00A6331F"/>
    <w:rsid w:val="00A642D3"/>
    <w:rsid w:val="00A65489"/>
    <w:rsid w:val="00A66335"/>
    <w:rsid w:val="00A66E21"/>
    <w:rsid w:val="00A674D3"/>
    <w:rsid w:val="00A707D1"/>
    <w:rsid w:val="00A709EE"/>
    <w:rsid w:val="00A72164"/>
    <w:rsid w:val="00A726BD"/>
    <w:rsid w:val="00A72C2C"/>
    <w:rsid w:val="00A72DB0"/>
    <w:rsid w:val="00A72DB3"/>
    <w:rsid w:val="00A74752"/>
    <w:rsid w:val="00A74E13"/>
    <w:rsid w:val="00A74EA8"/>
    <w:rsid w:val="00A74FC5"/>
    <w:rsid w:val="00A7704B"/>
    <w:rsid w:val="00A80B87"/>
    <w:rsid w:val="00A85C6C"/>
    <w:rsid w:val="00A85EB5"/>
    <w:rsid w:val="00A870B8"/>
    <w:rsid w:val="00A87932"/>
    <w:rsid w:val="00A879AB"/>
    <w:rsid w:val="00A920FD"/>
    <w:rsid w:val="00A9486D"/>
    <w:rsid w:val="00A952F3"/>
    <w:rsid w:val="00A964C4"/>
    <w:rsid w:val="00A9671F"/>
    <w:rsid w:val="00A96EF0"/>
    <w:rsid w:val="00A97D97"/>
    <w:rsid w:val="00AA0428"/>
    <w:rsid w:val="00AA18AA"/>
    <w:rsid w:val="00AA3D69"/>
    <w:rsid w:val="00AA3F1B"/>
    <w:rsid w:val="00AA51B1"/>
    <w:rsid w:val="00AA6678"/>
    <w:rsid w:val="00AA6B66"/>
    <w:rsid w:val="00AA6D1F"/>
    <w:rsid w:val="00AB1745"/>
    <w:rsid w:val="00AB176B"/>
    <w:rsid w:val="00AB20EE"/>
    <w:rsid w:val="00AB2B01"/>
    <w:rsid w:val="00AB3631"/>
    <w:rsid w:val="00AB37C5"/>
    <w:rsid w:val="00AB3D14"/>
    <w:rsid w:val="00AB3D4E"/>
    <w:rsid w:val="00AB4B93"/>
    <w:rsid w:val="00AB5520"/>
    <w:rsid w:val="00AB5C5F"/>
    <w:rsid w:val="00AB63A3"/>
    <w:rsid w:val="00AB68AD"/>
    <w:rsid w:val="00AB6A5E"/>
    <w:rsid w:val="00AB7441"/>
    <w:rsid w:val="00AB7AFE"/>
    <w:rsid w:val="00AC241F"/>
    <w:rsid w:val="00AC25DE"/>
    <w:rsid w:val="00AC26EF"/>
    <w:rsid w:val="00AC3163"/>
    <w:rsid w:val="00AC51B8"/>
    <w:rsid w:val="00AC6961"/>
    <w:rsid w:val="00AD01F3"/>
    <w:rsid w:val="00AD2F8E"/>
    <w:rsid w:val="00AD3AE2"/>
    <w:rsid w:val="00AD4854"/>
    <w:rsid w:val="00AD4926"/>
    <w:rsid w:val="00AD5313"/>
    <w:rsid w:val="00AD6792"/>
    <w:rsid w:val="00AD6C64"/>
    <w:rsid w:val="00AD76B0"/>
    <w:rsid w:val="00AD7E7D"/>
    <w:rsid w:val="00AD7FE6"/>
    <w:rsid w:val="00AE184D"/>
    <w:rsid w:val="00AE230E"/>
    <w:rsid w:val="00AE358D"/>
    <w:rsid w:val="00AE4C3D"/>
    <w:rsid w:val="00AE4E45"/>
    <w:rsid w:val="00AE52CF"/>
    <w:rsid w:val="00AE662D"/>
    <w:rsid w:val="00AE7937"/>
    <w:rsid w:val="00AE79E3"/>
    <w:rsid w:val="00AF0914"/>
    <w:rsid w:val="00AF26CC"/>
    <w:rsid w:val="00AF2B6E"/>
    <w:rsid w:val="00AF3340"/>
    <w:rsid w:val="00AF3CB0"/>
    <w:rsid w:val="00AF48DC"/>
    <w:rsid w:val="00AF5279"/>
    <w:rsid w:val="00AF5CD5"/>
    <w:rsid w:val="00AF5CE1"/>
    <w:rsid w:val="00AF6204"/>
    <w:rsid w:val="00AF77B4"/>
    <w:rsid w:val="00B00203"/>
    <w:rsid w:val="00B00B21"/>
    <w:rsid w:val="00B04E6D"/>
    <w:rsid w:val="00B052E1"/>
    <w:rsid w:val="00B054FB"/>
    <w:rsid w:val="00B05C7F"/>
    <w:rsid w:val="00B10028"/>
    <w:rsid w:val="00B10373"/>
    <w:rsid w:val="00B12412"/>
    <w:rsid w:val="00B131E9"/>
    <w:rsid w:val="00B1321D"/>
    <w:rsid w:val="00B14685"/>
    <w:rsid w:val="00B14A72"/>
    <w:rsid w:val="00B14CF8"/>
    <w:rsid w:val="00B15ED6"/>
    <w:rsid w:val="00B17B83"/>
    <w:rsid w:val="00B20E9A"/>
    <w:rsid w:val="00B227AB"/>
    <w:rsid w:val="00B23080"/>
    <w:rsid w:val="00B23211"/>
    <w:rsid w:val="00B23752"/>
    <w:rsid w:val="00B240EE"/>
    <w:rsid w:val="00B24D27"/>
    <w:rsid w:val="00B2542B"/>
    <w:rsid w:val="00B25E5C"/>
    <w:rsid w:val="00B278F1"/>
    <w:rsid w:val="00B31044"/>
    <w:rsid w:val="00B330D5"/>
    <w:rsid w:val="00B33A34"/>
    <w:rsid w:val="00B34093"/>
    <w:rsid w:val="00B34D04"/>
    <w:rsid w:val="00B34FDC"/>
    <w:rsid w:val="00B3720D"/>
    <w:rsid w:val="00B42381"/>
    <w:rsid w:val="00B42A44"/>
    <w:rsid w:val="00B438E3"/>
    <w:rsid w:val="00B43C38"/>
    <w:rsid w:val="00B43F15"/>
    <w:rsid w:val="00B4424C"/>
    <w:rsid w:val="00B4583A"/>
    <w:rsid w:val="00B51196"/>
    <w:rsid w:val="00B529AA"/>
    <w:rsid w:val="00B535A2"/>
    <w:rsid w:val="00B5499D"/>
    <w:rsid w:val="00B5534D"/>
    <w:rsid w:val="00B55697"/>
    <w:rsid w:val="00B55F5C"/>
    <w:rsid w:val="00B5641E"/>
    <w:rsid w:val="00B56436"/>
    <w:rsid w:val="00B567E1"/>
    <w:rsid w:val="00B57424"/>
    <w:rsid w:val="00B57F24"/>
    <w:rsid w:val="00B60412"/>
    <w:rsid w:val="00B61FA3"/>
    <w:rsid w:val="00B6508C"/>
    <w:rsid w:val="00B6668B"/>
    <w:rsid w:val="00B6680F"/>
    <w:rsid w:val="00B670A9"/>
    <w:rsid w:val="00B6732F"/>
    <w:rsid w:val="00B712EE"/>
    <w:rsid w:val="00B71784"/>
    <w:rsid w:val="00B7192B"/>
    <w:rsid w:val="00B71B24"/>
    <w:rsid w:val="00B71C3B"/>
    <w:rsid w:val="00B73147"/>
    <w:rsid w:val="00B73305"/>
    <w:rsid w:val="00B74220"/>
    <w:rsid w:val="00B744B6"/>
    <w:rsid w:val="00B745A0"/>
    <w:rsid w:val="00B74B03"/>
    <w:rsid w:val="00B75BDC"/>
    <w:rsid w:val="00B77013"/>
    <w:rsid w:val="00B773C2"/>
    <w:rsid w:val="00B77C36"/>
    <w:rsid w:val="00B77ECF"/>
    <w:rsid w:val="00B81C33"/>
    <w:rsid w:val="00B82F00"/>
    <w:rsid w:val="00B8335C"/>
    <w:rsid w:val="00B8437E"/>
    <w:rsid w:val="00B84F3D"/>
    <w:rsid w:val="00B85490"/>
    <w:rsid w:val="00B85834"/>
    <w:rsid w:val="00B863C1"/>
    <w:rsid w:val="00B86DA6"/>
    <w:rsid w:val="00B87B30"/>
    <w:rsid w:val="00B90436"/>
    <w:rsid w:val="00B9088F"/>
    <w:rsid w:val="00B9179C"/>
    <w:rsid w:val="00B91DFF"/>
    <w:rsid w:val="00B91EA6"/>
    <w:rsid w:val="00B9295E"/>
    <w:rsid w:val="00B92B3D"/>
    <w:rsid w:val="00B9354E"/>
    <w:rsid w:val="00B95666"/>
    <w:rsid w:val="00B95915"/>
    <w:rsid w:val="00B9648D"/>
    <w:rsid w:val="00BA067D"/>
    <w:rsid w:val="00BA0BDA"/>
    <w:rsid w:val="00BA1A5E"/>
    <w:rsid w:val="00BA1ADB"/>
    <w:rsid w:val="00BA231B"/>
    <w:rsid w:val="00BA4402"/>
    <w:rsid w:val="00BA4FE1"/>
    <w:rsid w:val="00BA51FA"/>
    <w:rsid w:val="00BA622D"/>
    <w:rsid w:val="00BA6A29"/>
    <w:rsid w:val="00BA70C3"/>
    <w:rsid w:val="00BA7DB2"/>
    <w:rsid w:val="00BB0E40"/>
    <w:rsid w:val="00BB1143"/>
    <w:rsid w:val="00BB1E57"/>
    <w:rsid w:val="00BB2389"/>
    <w:rsid w:val="00BB448D"/>
    <w:rsid w:val="00BB4FFC"/>
    <w:rsid w:val="00BB709A"/>
    <w:rsid w:val="00BB73D3"/>
    <w:rsid w:val="00BB7585"/>
    <w:rsid w:val="00BB7E23"/>
    <w:rsid w:val="00BC0034"/>
    <w:rsid w:val="00BC0CA5"/>
    <w:rsid w:val="00BC2EC6"/>
    <w:rsid w:val="00BC3E86"/>
    <w:rsid w:val="00BC4735"/>
    <w:rsid w:val="00BC4C0B"/>
    <w:rsid w:val="00BC7BA3"/>
    <w:rsid w:val="00BC7BC5"/>
    <w:rsid w:val="00BD0202"/>
    <w:rsid w:val="00BD123D"/>
    <w:rsid w:val="00BD2063"/>
    <w:rsid w:val="00BD2297"/>
    <w:rsid w:val="00BD36FC"/>
    <w:rsid w:val="00BD4247"/>
    <w:rsid w:val="00BD5013"/>
    <w:rsid w:val="00BD54E4"/>
    <w:rsid w:val="00BD5CC5"/>
    <w:rsid w:val="00BD60C0"/>
    <w:rsid w:val="00BD69B1"/>
    <w:rsid w:val="00BE1583"/>
    <w:rsid w:val="00BE27D4"/>
    <w:rsid w:val="00BE2CCC"/>
    <w:rsid w:val="00BE3AEB"/>
    <w:rsid w:val="00BE3D8A"/>
    <w:rsid w:val="00BE535B"/>
    <w:rsid w:val="00BE537C"/>
    <w:rsid w:val="00BE5651"/>
    <w:rsid w:val="00BE5A11"/>
    <w:rsid w:val="00BE6849"/>
    <w:rsid w:val="00BF0186"/>
    <w:rsid w:val="00BF046B"/>
    <w:rsid w:val="00BF30DE"/>
    <w:rsid w:val="00BF796C"/>
    <w:rsid w:val="00C00915"/>
    <w:rsid w:val="00C00947"/>
    <w:rsid w:val="00C0128F"/>
    <w:rsid w:val="00C01C5B"/>
    <w:rsid w:val="00C021B4"/>
    <w:rsid w:val="00C023AE"/>
    <w:rsid w:val="00C0251C"/>
    <w:rsid w:val="00C02670"/>
    <w:rsid w:val="00C03595"/>
    <w:rsid w:val="00C03627"/>
    <w:rsid w:val="00C050C7"/>
    <w:rsid w:val="00C07458"/>
    <w:rsid w:val="00C07D1C"/>
    <w:rsid w:val="00C10EFC"/>
    <w:rsid w:val="00C111CF"/>
    <w:rsid w:val="00C12B48"/>
    <w:rsid w:val="00C12DCC"/>
    <w:rsid w:val="00C13464"/>
    <w:rsid w:val="00C13944"/>
    <w:rsid w:val="00C149EA"/>
    <w:rsid w:val="00C14AF9"/>
    <w:rsid w:val="00C15318"/>
    <w:rsid w:val="00C15C1A"/>
    <w:rsid w:val="00C1639E"/>
    <w:rsid w:val="00C16A0D"/>
    <w:rsid w:val="00C173AA"/>
    <w:rsid w:val="00C17B0F"/>
    <w:rsid w:val="00C17E85"/>
    <w:rsid w:val="00C2020C"/>
    <w:rsid w:val="00C2152C"/>
    <w:rsid w:val="00C21873"/>
    <w:rsid w:val="00C21E24"/>
    <w:rsid w:val="00C24446"/>
    <w:rsid w:val="00C24815"/>
    <w:rsid w:val="00C24CC4"/>
    <w:rsid w:val="00C26050"/>
    <w:rsid w:val="00C270F1"/>
    <w:rsid w:val="00C277D5"/>
    <w:rsid w:val="00C31206"/>
    <w:rsid w:val="00C31DC5"/>
    <w:rsid w:val="00C320E7"/>
    <w:rsid w:val="00C32C7B"/>
    <w:rsid w:val="00C338E4"/>
    <w:rsid w:val="00C3398E"/>
    <w:rsid w:val="00C33A23"/>
    <w:rsid w:val="00C34566"/>
    <w:rsid w:val="00C348E2"/>
    <w:rsid w:val="00C3494A"/>
    <w:rsid w:val="00C3521E"/>
    <w:rsid w:val="00C369CD"/>
    <w:rsid w:val="00C37340"/>
    <w:rsid w:val="00C40DD5"/>
    <w:rsid w:val="00C43163"/>
    <w:rsid w:val="00C43E94"/>
    <w:rsid w:val="00C447B1"/>
    <w:rsid w:val="00C46FC4"/>
    <w:rsid w:val="00C47545"/>
    <w:rsid w:val="00C47B55"/>
    <w:rsid w:val="00C503CD"/>
    <w:rsid w:val="00C50657"/>
    <w:rsid w:val="00C50EE1"/>
    <w:rsid w:val="00C50F34"/>
    <w:rsid w:val="00C5105D"/>
    <w:rsid w:val="00C517E6"/>
    <w:rsid w:val="00C524FC"/>
    <w:rsid w:val="00C526D7"/>
    <w:rsid w:val="00C531EA"/>
    <w:rsid w:val="00C544A9"/>
    <w:rsid w:val="00C55554"/>
    <w:rsid w:val="00C55ABB"/>
    <w:rsid w:val="00C56050"/>
    <w:rsid w:val="00C60A2C"/>
    <w:rsid w:val="00C61C6C"/>
    <w:rsid w:val="00C62008"/>
    <w:rsid w:val="00C62193"/>
    <w:rsid w:val="00C6236A"/>
    <w:rsid w:val="00C6450B"/>
    <w:rsid w:val="00C65881"/>
    <w:rsid w:val="00C66334"/>
    <w:rsid w:val="00C67F32"/>
    <w:rsid w:val="00C709F1"/>
    <w:rsid w:val="00C70B26"/>
    <w:rsid w:val="00C70DDB"/>
    <w:rsid w:val="00C7135B"/>
    <w:rsid w:val="00C72197"/>
    <w:rsid w:val="00C72459"/>
    <w:rsid w:val="00C730F7"/>
    <w:rsid w:val="00C751E6"/>
    <w:rsid w:val="00C76C9C"/>
    <w:rsid w:val="00C77113"/>
    <w:rsid w:val="00C77209"/>
    <w:rsid w:val="00C774B2"/>
    <w:rsid w:val="00C81F22"/>
    <w:rsid w:val="00C82455"/>
    <w:rsid w:val="00C82ACD"/>
    <w:rsid w:val="00C846D9"/>
    <w:rsid w:val="00C84F55"/>
    <w:rsid w:val="00C84FB5"/>
    <w:rsid w:val="00C85B10"/>
    <w:rsid w:val="00C869F8"/>
    <w:rsid w:val="00C87FF8"/>
    <w:rsid w:val="00C90166"/>
    <w:rsid w:val="00C9117F"/>
    <w:rsid w:val="00C934F4"/>
    <w:rsid w:val="00C94B6A"/>
    <w:rsid w:val="00C95083"/>
    <w:rsid w:val="00C95182"/>
    <w:rsid w:val="00CA1F2E"/>
    <w:rsid w:val="00CA2219"/>
    <w:rsid w:val="00CA240E"/>
    <w:rsid w:val="00CA382D"/>
    <w:rsid w:val="00CA3D01"/>
    <w:rsid w:val="00CA405C"/>
    <w:rsid w:val="00CA4CFD"/>
    <w:rsid w:val="00CA4ECF"/>
    <w:rsid w:val="00CA59A6"/>
    <w:rsid w:val="00CA5B56"/>
    <w:rsid w:val="00CA74C2"/>
    <w:rsid w:val="00CA7D93"/>
    <w:rsid w:val="00CB15B3"/>
    <w:rsid w:val="00CB1F70"/>
    <w:rsid w:val="00CB220D"/>
    <w:rsid w:val="00CB254C"/>
    <w:rsid w:val="00CB3876"/>
    <w:rsid w:val="00CB52E9"/>
    <w:rsid w:val="00CB5AFD"/>
    <w:rsid w:val="00CB6AC1"/>
    <w:rsid w:val="00CB6BAD"/>
    <w:rsid w:val="00CB7062"/>
    <w:rsid w:val="00CC0F0C"/>
    <w:rsid w:val="00CC135C"/>
    <w:rsid w:val="00CC149D"/>
    <w:rsid w:val="00CC1B4E"/>
    <w:rsid w:val="00CC1F9F"/>
    <w:rsid w:val="00CC29E3"/>
    <w:rsid w:val="00CC3A0E"/>
    <w:rsid w:val="00CC3BED"/>
    <w:rsid w:val="00CC4216"/>
    <w:rsid w:val="00CC5397"/>
    <w:rsid w:val="00CC54CC"/>
    <w:rsid w:val="00CC57EB"/>
    <w:rsid w:val="00CC5B34"/>
    <w:rsid w:val="00CC6107"/>
    <w:rsid w:val="00CC68F3"/>
    <w:rsid w:val="00CC6EE2"/>
    <w:rsid w:val="00CD12C6"/>
    <w:rsid w:val="00CD1C4D"/>
    <w:rsid w:val="00CD24C5"/>
    <w:rsid w:val="00CD2975"/>
    <w:rsid w:val="00CD3304"/>
    <w:rsid w:val="00CD3E8C"/>
    <w:rsid w:val="00CD6040"/>
    <w:rsid w:val="00CD7A61"/>
    <w:rsid w:val="00CE029D"/>
    <w:rsid w:val="00CE1F69"/>
    <w:rsid w:val="00CE2972"/>
    <w:rsid w:val="00CE33D3"/>
    <w:rsid w:val="00CE3C4E"/>
    <w:rsid w:val="00CE4437"/>
    <w:rsid w:val="00CE4F06"/>
    <w:rsid w:val="00CE5206"/>
    <w:rsid w:val="00CE621B"/>
    <w:rsid w:val="00CE6C75"/>
    <w:rsid w:val="00CF0048"/>
    <w:rsid w:val="00CF131C"/>
    <w:rsid w:val="00CF1A58"/>
    <w:rsid w:val="00CF402C"/>
    <w:rsid w:val="00CF44F8"/>
    <w:rsid w:val="00CF4659"/>
    <w:rsid w:val="00CF538F"/>
    <w:rsid w:val="00CF59C8"/>
    <w:rsid w:val="00CF6A68"/>
    <w:rsid w:val="00CF73F5"/>
    <w:rsid w:val="00CF7C0C"/>
    <w:rsid w:val="00D020B5"/>
    <w:rsid w:val="00D05AC1"/>
    <w:rsid w:val="00D062F7"/>
    <w:rsid w:val="00D06615"/>
    <w:rsid w:val="00D06CE6"/>
    <w:rsid w:val="00D07826"/>
    <w:rsid w:val="00D132A5"/>
    <w:rsid w:val="00D13AAC"/>
    <w:rsid w:val="00D142FC"/>
    <w:rsid w:val="00D150BB"/>
    <w:rsid w:val="00D15873"/>
    <w:rsid w:val="00D1587F"/>
    <w:rsid w:val="00D15E2A"/>
    <w:rsid w:val="00D173D6"/>
    <w:rsid w:val="00D175F6"/>
    <w:rsid w:val="00D176B8"/>
    <w:rsid w:val="00D20545"/>
    <w:rsid w:val="00D20B3F"/>
    <w:rsid w:val="00D21C8B"/>
    <w:rsid w:val="00D23965"/>
    <w:rsid w:val="00D23D23"/>
    <w:rsid w:val="00D247EE"/>
    <w:rsid w:val="00D25944"/>
    <w:rsid w:val="00D271BA"/>
    <w:rsid w:val="00D303BD"/>
    <w:rsid w:val="00D32A6F"/>
    <w:rsid w:val="00D333C6"/>
    <w:rsid w:val="00D33DCC"/>
    <w:rsid w:val="00D34166"/>
    <w:rsid w:val="00D344F0"/>
    <w:rsid w:val="00D354CC"/>
    <w:rsid w:val="00D3663B"/>
    <w:rsid w:val="00D37DD3"/>
    <w:rsid w:val="00D40ADC"/>
    <w:rsid w:val="00D41C6E"/>
    <w:rsid w:val="00D4229D"/>
    <w:rsid w:val="00D42DDB"/>
    <w:rsid w:val="00D4365E"/>
    <w:rsid w:val="00D44D70"/>
    <w:rsid w:val="00D45FC1"/>
    <w:rsid w:val="00D45FD4"/>
    <w:rsid w:val="00D5024F"/>
    <w:rsid w:val="00D50CA8"/>
    <w:rsid w:val="00D5492B"/>
    <w:rsid w:val="00D5494F"/>
    <w:rsid w:val="00D54ADF"/>
    <w:rsid w:val="00D5608A"/>
    <w:rsid w:val="00D5772E"/>
    <w:rsid w:val="00D607BA"/>
    <w:rsid w:val="00D60B6E"/>
    <w:rsid w:val="00D627E7"/>
    <w:rsid w:val="00D646E4"/>
    <w:rsid w:val="00D65793"/>
    <w:rsid w:val="00D70440"/>
    <w:rsid w:val="00D70ED3"/>
    <w:rsid w:val="00D72A75"/>
    <w:rsid w:val="00D74DE2"/>
    <w:rsid w:val="00D7590A"/>
    <w:rsid w:val="00D75F3B"/>
    <w:rsid w:val="00D76049"/>
    <w:rsid w:val="00D762B7"/>
    <w:rsid w:val="00D765E7"/>
    <w:rsid w:val="00D800E1"/>
    <w:rsid w:val="00D80D3A"/>
    <w:rsid w:val="00D80E75"/>
    <w:rsid w:val="00D81B2F"/>
    <w:rsid w:val="00D81F42"/>
    <w:rsid w:val="00D8222B"/>
    <w:rsid w:val="00D831B8"/>
    <w:rsid w:val="00D8461D"/>
    <w:rsid w:val="00D861EB"/>
    <w:rsid w:val="00D91803"/>
    <w:rsid w:val="00D91892"/>
    <w:rsid w:val="00D9197B"/>
    <w:rsid w:val="00D921C9"/>
    <w:rsid w:val="00D92F59"/>
    <w:rsid w:val="00D94E8D"/>
    <w:rsid w:val="00D9560F"/>
    <w:rsid w:val="00D95B3D"/>
    <w:rsid w:val="00D96CC1"/>
    <w:rsid w:val="00D97BFC"/>
    <w:rsid w:val="00DA19B1"/>
    <w:rsid w:val="00DA2079"/>
    <w:rsid w:val="00DA2F48"/>
    <w:rsid w:val="00DA36D0"/>
    <w:rsid w:val="00DA550D"/>
    <w:rsid w:val="00DA6C60"/>
    <w:rsid w:val="00DA7513"/>
    <w:rsid w:val="00DB3AD7"/>
    <w:rsid w:val="00DB4D0F"/>
    <w:rsid w:val="00DB7ABE"/>
    <w:rsid w:val="00DC03D6"/>
    <w:rsid w:val="00DC116C"/>
    <w:rsid w:val="00DC2508"/>
    <w:rsid w:val="00DC2B79"/>
    <w:rsid w:val="00DC3B82"/>
    <w:rsid w:val="00DC3CFB"/>
    <w:rsid w:val="00DC4D86"/>
    <w:rsid w:val="00DC4FAD"/>
    <w:rsid w:val="00DC6F66"/>
    <w:rsid w:val="00DC760B"/>
    <w:rsid w:val="00DD03B7"/>
    <w:rsid w:val="00DD1227"/>
    <w:rsid w:val="00DD13D8"/>
    <w:rsid w:val="00DD1CDB"/>
    <w:rsid w:val="00DD37DE"/>
    <w:rsid w:val="00DD3D2E"/>
    <w:rsid w:val="00DD657F"/>
    <w:rsid w:val="00DD6A5D"/>
    <w:rsid w:val="00DD70EC"/>
    <w:rsid w:val="00DE265B"/>
    <w:rsid w:val="00DE30E6"/>
    <w:rsid w:val="00DE4587"/>
    <w:rsid w:val="00DE4BFB"/>
    <w:rsid w:val="00DF0264"/>
    <w:rsid w:val="00DF0433"/>
    <w:rsid w:val="00DF13A1"/>
    <w:rsid w:val="00DF18C6"/>
    <w:rsid w:val="00DF270B"/>
    <w:rsid w:val="00DF459B"/>
    <w:rsid w:val="00DF66CA"/>
    <w:rsid w:val="00DF6FDC"/>
    <w:rsid w:val="00DF74B2"/>
    <w:rsid w:val="00DF7F08"/>
    <w:rsid w:val="00E02676"/>
    <w:rsid w:val="00E02B84"/>
    <w:rsid w:val="00E047DC"/>
    <w:rsid w:val="00E048C7"/>
    <w:rsid w:val="00E0498D"/>
    <w:rsid w:val="00E05A08"/>
    <w:rsid w:val="00E05B0F"/>
    <w:rsid w:val="00E07189"/>
    <w:rsid w:val="00E07800"/>
    <w:rsid w:val="00E10123"/>
    <w:rsid w:val="00E10AAB"/>
    <w:rsid w:val="00E12C5E"/>
    <w:rsid w:val="00E1325D"/>
    <w:rsid w:val="00E1720D"/>
    <w:rsid w:val="00E172E9"/>
    <w:rsid w:val="00E1744D"/>
    <w:rsid w:val="00E178C7"/>
    <w:rsid w:val="00E17F93"/>
    <w:rsid w:val="00E20765"/>
    <w:rsid w:val="00E21646"/>
    <w:rsid w:val="00E23080"/>
    <w:rsid w:val="00E239C6"/>
    <w:rsid w:val="00E2421D"/>
    <w:rsid w:val="00E24387"/>
    <w:rsid w:val="00E244BA"/>
    <w:rsid w:val="00E257A6"/>
    <w:rsid w:val="00E25F95"/>
    <w:rsid w:val="00E27264"/>
    <w:rsid w:val="00E300EE"/>
    <w:rsid w:val="00E30668"/>
    <w:rsid w:val="00E30900"/>
    <w:rsid w:val="00E30928"/>
    <w:rsid w:val="00E309E9"/>
    <w:rsid w:val="00E31A50"/>
    <w:rsid w:val="00E31E11"/>
    <w:rsid w:val="00E33BE5"/>
    <w:rsid w:val="00E3421E"/>
    <w:rsid w:val="00E35346"/>
    <w:rsid w:val="00E354ED"/>
    <w:rsid w:val="00E37420"/>
    <w:rsid w:val="00E37A2D"/>
    <w:rsid w:val="00E37B2B"/>
    <w:rsid w:val="00E40826"/>
    <w:rsid w:val="00E408A8"/>
    <w:rsid w:val="00E4097D"/>
    <w:rsid w:val="00E40D84"/>
    <w:rsid w:val="00E4325B"/>
    <w:rsid w:val="00E44C51"/>
    <w:rsid w:val="00E47771"/>
    <w:rsid w:val="00E509CA"/>
    <w:rsid w:val="00E51A01"/>
    <w:rsid w:val="00E53BDD"/>
    <w:rsid w:val="00E5410A"/>
    <w:rsid w:val="00E54123"/>
    <w:rsid w:val="00E55105"/>
    <w:rsid w:val="00E60200"/>
    <w:rsid w:val="00E61852"/>
    <w:rsid w:val="00E6384C"/>
    <w:rsid w:val="00E63CA7"/>
    <w:rsid w:val="00E63ED0"/>
    <w:rsid w:val="00E641FB"/>
    <w:rsid w:val="00E64D66"/>
    <w:rsid w:val="00E654EF"/>
    <w:rsid w:val="00E65CBC"/>
    <w:rsid w:val="00E701E4"/>
    <w:rsid w:val="00E70233"/>
    <w:rsid w:val="00E709E2"/>
    <w:rsid w:val="00E710BC"/>
    <w:rsid w:val="00E71D76"/>
    <w:rsid w:val="00E73671"/>
    <w:rsid w:val="00E75092"/>
    <w:rsid w:val="00E75317"/>
    <w:rsid w:val="00E754D7"/>
    <w:rsid w:val="00E762EF"/>
    <w:rsid w:val="00E771DE"/>
    <w:rsid w:val="00E80DBB"/>
    <w:rsid w:val="00E834DC"/>
    <w:rsid w:val="00E838DC"/>
    <w:rsid w:val="00E843E1"/>
    <w:rsid w:val="00E85389"/>
    <w:rsid w:val="00E855F2"/>
    <w:rsid w:val="00E86AD0"/>
    <w:rsid w:val="00E86B09"/>
    <w:rsid w:val="00E87D6E"/>
    <w:rsid w:val="00E87DA5"/>
    <w:rsid w:val="00E90C62"/>
    <w:rsid w:val="00E9191E"/>
    <w:rsid w:val="00E91C10"/>
    <w:rsid w:val="00E92762"/>
    <w:rsid w:val="00E95A56"/>
    <w:rsid w:val="00E95AA0"/>
    <w:rsid w:val="00EA0412"/>
    <w:rsid w:val="00EA0CD7"/>
    <w:rsid w:val="00EA1112"/>
    <w:rsid w:val="00EA2349"/>
    <w:rsid w:val="00EA2AF6"/>
    <w:rsid w:val="00EA316F"/>
    <w:rsid w:val="00EA390B"/>
    <w:rsid w:val="00EA3E2D"/>
    <w:rsid w:val="00EA509D"/>
    <w:rsid w:val="00EA525B"/>
    <w:rsid w:val="00EA53E3"/>
    <w:rsid w:val="00EA5F05"/>
    <w:rsid w:val="00EA6272"/>
    <w:rsid w:val="00EA722C"/>
    <w:rsid w:val="00EB0B16"/>
    <w:rsid w:val="00EB0E8C"/>
    <w:rsid w:val="00EB28CA"/>
    <w:rsid w:val="00EB374C"/>
    <w:rsid w:val="00EB4672"/>
    <w:rsid w:val="00EB4F9D"/>
    <w:rsid w:val="00EB781F"/>
    <w:rsid w:val="00EB7915"/>
    <w:rsid w:val="00EC08A9"/>
    <w:rsid w:val="00EC0EE9"/>
    <w:rsid w:val="00EC188E"/>
    <w:rsid w:val="00EC1A95"/>
    <w:rsid w:val="00EC2427"/>
    <w:rsid w:val="00EC39E3"/>
    <w:rsid w:val="00EC428D"/>
    <w:rsid w:val="00EC4F37"/>
    <w:rsid w:val="00EC65CC"/>
    <w:rsid w:val="00EC6AB7"/>
    <w:rsid w:val="00EC6F0F"/>
    <w:rsid w:val="00EC7311"/>
    <w:rsid w:val="00ED181C"/>
    <w:rsid w:val="00ED2253"/>
    <w:rsid w:val="00ED2654"/>
    <w:rsid w:val="00ED4A24"/>
    <w:rsid w:val="00ED4F8B"/>
    <w:rsid w:val="00ED6748"/>
    <w:rsid w:val="00EE0FD3"/>
    <w:rsid w:val="00EE2304"/>
    <w:rsid w:val="00EE2CAA"/>
    <w:rsid w:val="00EE2CC1"/>
    <w:rsid w:val="00EE2D92"/>
    <w:rsid w:val="00EE30CE"/>
    <w:rsid w:val="00EE46D0"/>
    <w:rsid w:val="00EE4BB7"/>
    <w:rsid w:val="00EE4EE0"/>
    <w:rsid w:val="00EE6303"/>
    <w:rsid w:val="00EE63AD"/>
    <w:rsid w:val="00EE6B1B"/>
    <w:rsid w:val="00EE6F45"/>
    <w:rsid w:val="00EE6F6E"/>
    <w:rsid w:val="00EE76CB"/>
    <w:rsid w:val="00EE778F"/>
    <w:rsid w:val="00EE7C9D"/>
    <w:rsid w:val="00EF0106"/>
    <w:rsid w:val="00EF0490"/>
    <w:rsid w:val="00EF10F9"/>
    <w:rsid w:val="00EF1308"/>
    <w:rsid w:val="00EF1DE3"/>
    <w:rsid w:val="00EF2247"/>
    <w:rsid w:val="00EF2D5F"/>
    <w:rsid w:val="00EF3C5F"/>
    <w:rsid w:val="00EF443F"/>
    <w:rsid w:val="00EF5234"/>
    <w:rsid w:val="00EF63FD"/>
    <w:rsid w:val="00EF6A28"/>
    <w:rsid w:val="00EF7B67"/>
    <w:rsid w:val="00EF7CDC"/>
    <w:rsid w:val="00F00643"/>
    <w:rsid w:val="00F01F7C"/>
    <w:rsid w:val="00F02281"/>
    <w:rsid w:val="00F02319"/>
    <w:rsid w:val="00F0278E"/>
    <w:rsid w:val="00F028C5"/>
    <w:rsid w:val="00F04FA9"/>
    <w:rsid w:val="00F0544E"/>
    <w:rsid w:val="00F057F0"/>
    <w:rsid w:val="00F059AC"/>
    <w:rsid w:val="00F06A28"/>
    <w:rsid w:val="00F06C11"/>
    <w:rsid w:val="00F106F5"/>
    <w:rsid w:val="00F109C1"/>
    <w:rsid w:val="00F1235A"/>
    <w:rsid w:val="00F12917"/>
    <w:rsid w:val="00F12DDA"/>
    <w:rsid w:val="00F149F7"/>
    <w:rsid w:val="00F155AF"/>
    <w:rsid w:val="00F156C3"/>
    <w:rsid w:val="00F15E85"/>
    <w:rsid w:val="00F15EC8"/>
    <w:rsid w:val="00F167F4"/>
    <w:rsid w:val="00F169E2"/>
    <w:rsid w:val="00F20FC7"/>
    <w:rsid w:val="00F223FC"/>
    <w:rsid w:val="00F22C56"/>
    <w:rsid w:val="00F22CD1"/>
    <w:rsid w:val="00F23EED"/>
    <w:rsid w:val="00F24671"/>
    <w:rsid w:val="00F2484B"/>
    <w:rsid w:val="00F24D12"/>
    <w:rsid w:val="00F25020"/>
    <w:rsid w:val="00F25FD9"/>
    <w:rsid w:val="00F2775D"/>
    <w:rsid w:val="00F2783B"/>
    <w:rsid w:val="00F3094D"/>
    <w:rsid w:val="00F31C73"/>
    <w:rsid w:val="00F325F8"/>
    <w:rsid w:val="00F32AEC"/>
    <w:rsid w:val="00F346BE"/>
    <w:rsid w:val="00F36660"/>
    <w:rsid w:val="00F367A4"/>
    <w:rsid w:val="00F36F72"/>
    <w:rsid w:val="00F376B8"/>
    <w:rsid w:val="00F37D95"/>
    <w:rsid w:val="00F40B33"/>
    <w:rsid w:val="00F40C32"/>
    <w:rsid w:val="00F4430B"/>
    <w:rsid w:val="00F4592E"/>
    <w:rsid w:val="00F4606A"/>
    <w:rsid w:val="00F4628F"/>
    <w:rsid w:val="00F47857"/>
    <w:rsid w:val="00F512E0"/>
    <w:rsid w:val="00F51460"/>
    <w:rsid w:val="00F52DA7"/>
    <w:rsid w:val="00F5300C"/>
    <w:rsid w:val="00F54B11"/>
    <w:rsid w:val="00F553A8"/>
    <w:rsid w:val="00F568AB"/>
    <w:rsid w:val="00F570EA"/>
    <w:rsid w:val="00F62666"/>
    <w:rsid w:val="00F63077"/>
    <w:rsid w:val="00F63327"/>
    <w:rsid w:val="00F6340D"/>
    <w:rsid w:val="00F6417C"/>
    <w:rsid w:val="00F652EB"/>
    <w:rsid w:val="00F656DF"/>
    <w:rsid w:val="00F66D3D"/>
    <w:rsid w:val="00F67541"/>
    <w:rsid w:val="00F679C8"/>
    <w:rsid w:val="00F67D24"/>
    <w:rsid w:val="00F70BC5"/>
    <w:rsid w:val="00F711ED"/>
    <w:rsid w:val="00F7156C"/>
    <w:rsid w:val="00F7182E"/>
    <w:rsid w:val="00F7233E"/>
    <w:rsid w:val="00F72FBF"/>
    <w:rsid w:val="00F72FCA"/>
    <w:rsid w:val="00F73035"/>
    <w:rsid w:val="00F742AA"/>
    <w:rsid w:val="00F748B1"/>
    <w:rsid w:val="00F77AB8"/>
    <w:rsid w:val="00F77F6F"/>
    <w:rsid w:val="00F80A07"/>
    <w:rsid w:val="00F81126"/>
    <w:rsid w:val="00F8311E"/>
    <w:rsid w:val="00F83162"/>
    <w:rsid w:val="00F83B3D"/>
    <w:rsid w:val="00F84245"/>
    <w:rsid w:val="00F85D7D"/>
    <w:rsid w:val="00F87468"/>
    <w:rsid w:val="00F874C5"/>
    <w:rsid w:val="00F87CAF"/>
    <w:rsid w:val="00F87FAD"/>
    <w:rsid w:val="00F9269C"/>
    <w:rsid w:val="00F92DAF"/>
    <w:rsid w:val="00F93EA0"/>
    <w:rsid w:val="00F95256"/>
    <w:rsid w:val="00F95268"/>
    <w:rsid w:val="00F956BB"/>
    <w:rsid w:val="00F95D2A"/>
    <w:rsid w:val="00F970BD"/>
    <w:rsid w:val="00F97D89"/>
    <w:rsid w:val="00FA275F"/>
    <w:rsid w:val="00FA29A2"/>
    <w:rsid w:val="00FA3CDE"/>
    <w:rsid w:val="00FA4592"/>
    <w:rsid w:val="00FA4AE4"/>
    <w:rsid w:val="00FA55B8"/>
    <w:rsid w:val="00FA5A52"/>
    <w:rsid w:val="00FA698B"/>
    <w:rsid w:val="00FA6AF7"/>
    <w:rsid w:val="00FB09FE"/>
    <w:rsid w:val="00FB1EEA"/>
    <w:rsid w:val="00FB2F2F"/>
    <w:rsid w:val="00FB3D7C"/>
    <w:rsid w:val="00FB5FA0"/>
    <w:rsid w:val="00FB7201"/>
    <w:rsid w:val="00FB7573"/>
    <w:rsid w:val="00FC1098"/>
    <w:rsid w:val="00FC10D4"/>
    <w:rsid w:val="00FC22EE"/>
    <w:rsid w:val="00FC344B"/>
    <w:rsid w:val="00FC3906"/>
    <w:rsid w:val="00FC3B00"/>
    <w:rsid w:val="00FC3B4E"/>
    <w:rsid w:val="00FC5198"/>
    <w:rsid w:val="00FC6737"/>
    <w:rsid w:val="00FC6BF5"/>
    <w:rsid w:val="00FC7F23"/>
    <w:rsid w:val="00FD148A"/>
    <w:rsid w:val="00FD2409"/>
    <w:rsid w:val="00FD5DAE"/>
    <w:rsid w:val="00FD6547"/>
    <w:rsid w:val="00FD794C"/>
    <w:rsid w:val="00FE0BEE"/>
    <w:rsid w:val="00FE12E8"/>
    <w:rsid w:val="00FE241B"/>
    <w:rsid w:val="00FE2819"/>
    <w:rsid w:val="00FE3D26"/>
    <w:rsid w:val="00FE60C9"/>
    <w:rsid w:val="00FE6E3D"/>
    <w:rsid w:val="00FF06F7"/>
    <w:rsid w:val="00FF236F"/>
    <w:rsid w:val="00FF2BD3"/>
    <w:rsid w:val="00FF362F"/>
    <w:rsid w:val="00FF4146"/>
    <w:rsid w:val="00FF4B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413A93"/>
  </w:style>
  <w:style w:type="paragraph" w:styleId="Nagwek1">
    <w:name w:val="heading 1"/>
    <w:basedOn w:val="Normalny"/>
    <w:next w:val="Normalny"/>
    <w:qFormat/>
    <w:rsid w:val="00413A93"/>
    <w:pPr>
      <w:keepNext/>
      <w:jc w:val="right"/>
      <w:outlineLvl w:val="0"/>
    </w:pPr>
    <w:rPr>
      <w:sz w:val="24"/>
    </w:rPr>
  </w:style>
  <w:style w:type="paragraph" w:styleId="Nagwek2">
    <w:name w:val="heading 2"/>
    <w:basedOn w:val="Normalny"/>
    <w:next w:val="Normalny"/>
    <w:qFormat/>
    <w:rsid w:val="00413A93"/>
    <w:pPr>
      <w:keepNext/>
      <w:jc w:val="center"/>
      <w:outlineLvl w:val="1"/>
    </w:pPr>
    <w:rPr>
      <w:b/>
      <w:sz w:val="32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EE4BB7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413A93"/>
    <w:rPr>
      <w:snapToGrid w:val="0"/>
      <w:sz w:val="24"/>
    </w:rPr>
  </w:style>
  <w:style w:type="paragraph" w:customStyle="1" w:styleId="pkt">
    <w:name w:val="pkt"/>
    <w:basedOn w:val="Normalny"/>
    <w:rsid w:val="00413A93"/>
    <w:pPr>
      <w:spacing w:before="60" w:after="60"/>
      <w:ind w:left="851" w:hanging="295"/>
      <w:jc w:val="both"/>
    </w:pPr>
    <w:rPr>
      <w:sz w:val="24"/>
    </w:rPr>
  </w:style>
  <w:style w:type="character" w:styleId="Hipercze">
    <w:name w:val="Hyperlink"/>
    <w:rsid w:val="00413A93"/>
    <w:rPr>
      <w:color w:val="0000FF"/>
      <w:u w:val="single"/>
    </w:rPr>
  </w:style>
  <w:style w:type="paragraph" w:customStyle="1" w:styleId="pkt1">
    <w:name w:val="pkt1"/>
    <w:basedOn w:val="pkt"/>
    <w:rsid w:val="00413A93"/>
    <w:pPr>
      <w:ind w:left="850" w:hanging="425"/>
    </w:pPr>
  </w:style>
  <w:style w:type="paragraph" w:styleId="Lista4">
    <w:name w:val="List 4"/>
    <w:basedOn w:val="Normalny"/>
    <w:rsid w:val="00413A93"/>
    <w:pPr>
      <w:widowControl w:val="0"/>
      <w:spacing w:before="200" w:line="320" w:lineRule="auto"/>
      <w:ind w:left="1132" w:hanging="283"/>
      <w:jc w:val="both"/>
    </w:pPr>
    <w:rPr>
      <w:rFonts w:ascii="Arial" w:hAnsi="Arial"/>
      <w:sz w:val="18"/>
    </w:rPr>
  </w:style>
  <w:style w:type="paragraph" w:styleId="Listapunktowana5">
    <w:name w:val="List Bullet 5"/>
    <w:basedOn w:val="Normalny"/>
    <w:autoRedefine/>
    <w:rsid w:val="00413A93"/>
    <w:pPr>
      <w:widowControl w:val="0"/>
      <w:tabs>
        <w:tab w:val="left" w:pos="142"/>
      </w:tabs>
      <w:suppressAutoHyphens/>
      <w:overflowPunct w:val="0"/>
      <w:autoSpaceDE w:val="0"/>
      <w:autoSpaceDN w:val="0"/>
      <w:adjustRightInd w:val="0"/>
      <w:ind w:left="142" w:hanging="142"/>
      <w:textAlignment w:val="baseline"/>
    </w:pPr>
    <w:rPr>
      <w:sz w:val="24"/>
    </w:rPr>
  </w:style>
  <w:style w:type="paragraph" w:customStyle="1" w:styleId="ust">
    <w:name w:val="ust"/>
    <w:rsid w:val="00413A93"/>
    <w:pPr>
      <w:spacing w:before="60" w:after="60"/>
      <w:ind w:left="426" w:hanging="284"/>
      <w:jc w:val="both"/>
    </w:pPr>
    <w:rPr>
      <w:sz w:val="24"/>
    </w:rPr>
  </w:style>
  <w:style w:type="paragraph" w:styleId="Tekstpodstawowy2">
    <w:name w:val="Body Text 2"/>
    <w:basedOn w:val="Normalny"/>
    <w:rsid w:val="00413A93"/>
    <w:pPr>
      <w:tabs>
        <w:tab w:val="left" w:pos="284"/>
      </w:tabs>
      <w:spacing w:line="360" w:lineRule="auto"/>
      <w:jc w:val="both"/>
    </w:pPr>
    <w:rPr>
      <w:color w:val="FF0000"/>
      <w:sz w:val="24"/>
    </w:rPr>
  </w:style>
  <w:style w:type="paragraph" w:styleId="Tekstpodstawowywcity">
    <w:name w:val="Body Text Indent"/>
    <w:basedOn w:val="Normalny"/>
    <w:rsid w:val="00413A93"/>
    <w:pPr>
      <w:widowControl w:val="0"/>
      <w:overflowPunct w:val="0"/>
      <w:autoSpaceDE w:val="0"/>
      <w:autoSpaceDN w:val="0"/>
      <w:adjustRightInd w:val="0"/>
      <w:ind w:left="851" w:hanging="142"/>
      <w:jc w:val="both"/>
      <w:textAlignment w:val="baseline"/>
    </w:pPr>
    <w:rPr>
      <w:rFonts w:ascii="Arial" w:hAnsi="Arial"/>
      <w:sz w:val="24"/>
    </w:rPr>
  </w:style>
  <w:style w:type="character" w:styleId="Numerstrony">
    <w:name w:val="page number"/>
    <w:basedOn w:val="Domylnaczcionkaakapitu"/>
    <w:rsid w:val="00413A93"/>
  </w:style>
  <w:style w:type="paragraph" w:styleId="Stopka">
    <w:name w:val="footer"/>
    <w:basedOn w:val="Normalny"/>
    <w:link w:val="StopkaZnak"/>
    <w:uiPriority w:val="99"/>
    <w:rsid w:val="00413A93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link w:val="TekstpodstawowyZnak"/>
    <w:rsid w:val="00413A93"/>
    <w:pPr>
      <w:tabs>
        <w:tab w:val="left" w:pos="660"/>
      </w:tabs>
      <w:spacing w:line="360" w:lineRule="auto"/>
      <w:jc w:val="both"/>
    </w:pPr>
    <w:rPr>
      <w:sz w:val="24"/>
    </w:rPr>
  </w:style>
  <w:style w:type="paragraph" w:customStyle="1" w:styleId="Default">
    <w:name w:val="Default"/>
    <w:rsid w:val="00CF4659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Tekstdymka">
    <w:name w:val="Balloon Text"/>
    <w:basedOn w:val="Normalny"/>
    <w:semiHidden/>
    <w:rsid w:val="00CD3304"/>
    <w:rPr>
      <w:rFonts w:ascii="Tahoma" w:hAnsi="Tahoma" w:cs="Tahoma"/>
      <w:sz w:val="16"/>
      <w:szCs w:val="16"/>
    </w:rPr>
  </w:style>
  <w:style w:type="paragraph" w:styleId="Akapitzlist">
    <w:name w:val="List Paragraph"/>
    <w:aliases w:val="normalny tekst"/>
    <w:basedOn w:val="Normalny"/>
    <w:link w:val="AkapitzlistZnak"/>
    <w:qFormat/>
    <w:rsid w:val="00F5300C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podstawowy3">
    <w:name w:val="Body Text 3"/>
    <w:basedOn w:val="Normalny"/>
    <w:rsid w:val="00347C78"/>
    <w:pPr>
      <w:spacing w:after="120"/>
    </w:pPr>
    <w:rPr>
      <w:sz w:val="16"/>
      <w:szCs w:val="16"/>
    </w:rPr>
  </w:style>
  <w:style w:type="paragraph" w:styleId="Tekstprzypisudolnego">
    <w:name w:val="footnote text"/>
    <w:basedOn w:val="Normalny"/>
    <w:link w:val="TekstprzypisudolnegoZnak"/>
    <w:semiHidden/>
    <w:rsid w:val="00181FB7"/>
  </w:style>
  <w:style w:type="character" w:customStyle="1" w:styleId="TekstprzypisudolnegoZnak">
    <w:name w:val="Tekst przypisu dolnego Znak"/>
    <w:link w:val="Tekstprzypisudolnego"/>
    <w:semiHidden/>
    <w:rsid w:val="00181FB7"/>
    <w:rPr>
      <w:lang w:val="pl-PL" w:eastAsia="pl-PL" w:bidi="ar-SA"/>
    </w:rPr>
  </w:style>
  <w:style w:type="table" w:styleId="Tabela-Siatka">
    <w:name w:val="Table Grid"/>
    <w:basedOn w:val="Standardowy"/>
    <w:rsid w:val="002570C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odstawowywcity3">
    <w:name w:val="Body Text Indent 3"/>
    <w:basedOn w:val="Normalny"/>
    <w:rsid w:val="000B3FF2"/>
    <w:pPr>
      <w:spacing w:after="120"/>
      <w:ind w:left="283"/>
    </w:pPr>
    <w:rPr>
      <w:sz w:val="16"/>
      <w:szCs w:val="16"/>
    </w:rPr>
  </w:style>
  <w:style w:type="paragraph" w:styleId="Nagwek">
    <w:name w:val="header"/>
    <w:basedOn w:val="Normalny"/>
    <w:link w:val="NagwekZnak"/>
    <w:rsid w:val="000752E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0752EF"/>
  </w:style>
  <w:style w:type="character" w:customStyle="1" w:styleId="textsmallnolink1">
    <w:name w:val="text_small_nolink1"/>
    <w:rsid w:val="003B662E"/>
    <w:rPr>
      <w:rFonts w:ascii="Verdana" w:hAnsi="Verdana" w:hint="default"/>
      <w:strike w:val="0"/>
      <w:dstrike w:val="0"/>
      <w:color w:val="191954"/>
      <w:sz w:val="17"/>
      <w:szCs w:val="17"/>
      <w:u w:val="none"/>
      <w:effect w:val="none"/>
    </w:rPr>
  </w:style>
  <w:style w:type="paragraph" w:styleId="Bezodstpw">
    <w:name w:val="No Spacing"/>
    <w:link w:val="BezodstpwZnak"/>
    <w:uiPriority w:val="1"/>
    <w:qFormat/>
    <w:rsid w:val="00B55F5C"/>
    <w:rPr>
      <w:rFonts w:ascii="Calibri" w:eastAsia="Calibri" w:hAnsi="Calibri"/>
      <w:sz w:val="22"/>
      <w:szCs w:val="22"/>
      <w:lang w:eastAsia="en-US"/>
    </w:rPr>
  </w:style>
  <w:style w:type="character" w:customStyle="1" w:styleId="BezodstpwZnak">
    <w:name w:val="Bez odstępów Znak"/>
    <w:link w:val="Bezodstpw"/>
    <w:uiPriority w:val="1"/>
    <w:rsid w:val="00B55F5C"/>
    <w:rPr>
      <w:rFonts w:ascii="Calibri" w:eastAsia="Calibri" w:hAnsi="Calibri"/>
      <w:sz w:val="22"/>
      <w:szCs w:val="22"/>
      <w:lang w:eastAsia="en-US" w:bidi="ar-SA"/>
    </w:rPr>
  </w:style>
  <w:style w:type="character" w:customStyle="1" w:styleId="TekstpodstawowyZnak">
    <w:name w:val="Tekst podstawowy Znak"/>
    <w:link w:val="Tekstpodstawowy"/>
    <w:rsid w:val="00E1325D"/>
    <w:rPr>
      <w:sz w:val="24"/>
    </w:rPr>
  </w:style>
  <w:style w:type="character" w:customStyle="1" w:styleId="Nagwek3Znak">
    <w:name w:val="Nagłówek 3 Znak"/>
    <w:link w:val="Nagwek3"/>
    <w:rsid w:val="00EE4BB7"/>
    <w:rPr>
      <w:rFonts w:ascii="Cambria" w:eastAsia="Times New Roman" w:hAnsi="Cambria" w:cs="Times New Roman"/>
      <w:b/>
      <w:bCs/>
      <w:sz w:val="26"/>
      <w:szCs w:val="26"/>
    </w:rPr>
  </w:style>
  <w:style w:type="paragraph" w:customStyle="1" w:styleId="Tekstpodstawowy21">
    <w:name w:val="Tekst podstawowy 21"/>
    <w:basedOn w:val="Normalny"/>
    <w:rsid w:val="00AF6204"/>
    <w:pPr>
      <w:widowControl w:val="0"/>
      <w:tabs>
        <w:tab w:val="left" w:pos="709"/>
      </w:tabs>
      <w:suppressAutoHyphens/>
      <w:overflowPunct w:val="0"/>
      <w:autoSpaceDE w:val="0"/>
      <w:ind w:left="709" w:hanging="709"/>
      <w:jc w:val="both"/>
      <w:textAlignment w:val="baseline"/>
    </w:pPr>
    <w:rPr>
      <w:sz w:val="26"/>
      <w:lang w:eastAsia="ar-SA"/>
    </w:rPr>
  </w:style>
  <w:style w:type="paragraph" w:customStyle="1" w:styleId="Zawartotabeli">
    <w:name w:val="Zawartość tabeli"/>
    <w:basedOn w:val="Normalny"/>
    <w:rsid w:val="00591C40"/>
    <w:pPr>
      <w:widowControl w:val="0"/>
      <w:suppressLineNumbers/>
      <w:suppressAutoHyphens/>
    </w:pPr>
    <w:rPr>
      <w:rFonts w:eastAsia="Lucida Sans Unicode"/>
      <w:color w:val="000000"/>
      <w:kern w:val="1"/>
      <w:sz w:val="24"/>
      <w:szCs w:val="24"/>
      <w:lang w:eastAsia="ar-SA"/>
    </w:rPr>
  </w:style>
  <w:style w:type="paragraph" w:customStyle="1" w:styleId="standard0">
    <w:name w:val="standard"/>
    <w:basedOn w:val="Normalny"/>
    <w:rsid w:val="00884F72"/>
    <w:pPr>
      <w:spacing w:before="100" w:beforeAutospacing="1" w:after="100" w:afterAutospacing="1"/>
    </w:pPr>
    <w:rPr>
      <w:sz w:val="24"/>
      <w:szCs w:val="24"/>
    </w:rPr>
  </w:style>
  <w:style w:type="paragraph" w:customStyle="1" w:styleId="Domylnie">
    <w:name w:val="Domyślnie"/>
    <w:rsid w:val="00EC0EE9"/>
    <w:pPr>
      <w:widowControl w:val="0"/>
      <w:autoSpaceDE w:val="0"/>
      <w:autoSpaceDN w:val="0"/>
    </w:pPr>
    <w:rPr>
      <w:rFonts w:ascii="AntykwaPoltawskiegoTTF" w:hAnsi="AntykwaPoltawskiegoTTF" w:cs="AntykwaPoltawskiegoTTF"/>
      <w:sz w:val="24"/>
      <w:szCs w:val="24"/>
    </w:rPr>
  </w:style>
  <w:style w:type="character" w:customStyle="1" w:styleId="AkapitzlistZnak">
    <w:name w:val="Akapit z listą Znak"/>
    <w:aliases w:val="normalny tekst Znak"/>
    <w:link w:val="Akapitzlist"/>
    <w:rsid w:val="00EC0EE9"/>
    <w:rPr>
      <w:rFonts w:ascii="Calibri" w:eastAsia="Calibri" w:hAnsi="Calibri"/>
      <w:sz w:val="22"/>
      <w:szCs w:val="22"/>
      <w:lang w:eastAsia="en-US"/>
    </w:rPr>
  </w:style>
  <w:style w:type="paragraph" w:customStyle="1" w:styleId="Zwykytekst1">
    <w:name w:val="Zwykły tekst1"/>
    <w:basedOn w:val="Normalny"/>
    <w:rsid w:val="00C65881"/>
    <w:pPr>
      <w:suppressAutoHyphens/>
    </w:pPr>
    <w:rPr>
      <w:rFonts w:ascii="Courier New" w:hAnsi="Courier New" w:cs="Courier New"/>
      <w:lang w:eastAsia="ar-SA"/>
    </w:rPr>
  </w:style>
  <w:style w:type="character" w:styleId="Odwoanieprzypisudolnego">
    <w:name w:val="footnote reference"/>
    <w:uiPriority w:val="99"/>
    <w:unhideWhenUsed/>
    <w:rsid w:val="007F7208"/>
    <w:rPr>
      <w:vertAlign w:val="superscript"/>
    </w:rPr>
  </w:style>
  <w:style w:type="character" w:customStyle="1" w:styleId="StopkaZnak">
    <w:name w:val="Stopka Znak"/>
    <w:link w:val="Stopka"/>
    <w:uiPriority w:val="99"/>
    <w:rsid w:val="00414737"/>
  </w:style>
  <w:style w:type="numbering" w:customStyle="1" w:styleId="Styl2">
    <w:name w:val="Styl2"/>
    <w:uiPriority w:val="99"/>
    <w:rsid w:val="00A964C4"/>
    <w:pPr>
      <w:numPr>
        <w:numId w:val="26"/>
      </w:numPr>
    </w:pPr>
  </w:style>
  <w:style w:type="character" w:customStyle="1" w:styleId="alb">
    <w:name w:val="a_lb"/>
    <w:basedOn w:val="Domylnaczcionkaakapitu"/>
    <w:rsid w:val="009B3897"/>
  </w:style>
  <w:style w:type="character" w:customStyle="1" w:styleId="fn-ref">
    <w:name w:val="fn-ref"/>
    <w:basedOn w:val="Domylnaczcionkaakapitu"/>
    <w:rsid w:val="009B3897"/>
  </w:style>
  <w:style w:type="character" w:customStyle="1" w:styleId="alb-s">
    <w:name w:val="a_lb-s"/>
    <w:basedOn w:val="Domylnaczcionkaakapitu"/>
    <w:rsid w:val="009B3897"/>
  </w:style>
  <w:style w:type="character" w:customStyle="1" w:styleId="Nagwek10">
    <w:name w:val="Nagłówek #1_"/>
    <w:basedOn w:val="Domylnaczcionkaakapitu"/>
    <w:link w:val="Nagwek11"/>
    <w:rsid w:val="003821D5"/>
    <w:rPr>
      <w:rFonts w:ascii="Calibri" w:eastAsia="Calibri" w:hAnsi="Calibri" w:cs="Calibri"/>
      <w:b/>
      <w:bCs/>
      <w:sz w:val="22"/>
      <w:szCs w:val="22"/>
      <w:shd w:val="clear" w:color="auto" w:fill="FFFFFF"/>
    </w:rPr>
  </w:style>
  <w:style w:type="character" w:customStyle="1" w:styleId="Teksttreci">
    <w:name w:val="Tekst treści_"/>
    <w:basedOn w:val="Domylnaczcionkaakapitu"/>
    <w:link w:val="Teksttreci0"/>
    <w:rsid w:val="003821D5"/>
    <w:rPr>
      <w:rFonts w:ascii="Calibri" w:eastAsia="Calibri" w:hAnsi="Calibri" w:cs="Calibri"/>
      <w:sz w:val="22"/>
      <w:szCs w:val="22"/>
      <w:shd w:val="clear" w:color="auto" w:fill="FFFFFF"/>
    </w:rPr>
  </w:style>
  <w:style w:type="character" w:customStyle="1" w:styleId="Teksttreci4">
    <w:name w:val="Tekst treści (4)_"/>
    <w:basedOn w:val="Domylnaczcionkaakapitu"/>
    <w:link w:val="Teksttreci40"/>
    <w:rsid w:val="003821D5"/>
    <w:rPr>
      <w:rFonts w:ascii="Calibri" w:eastAsia="Calibri" w:hAnsi="Calibri" w:cs="Calibri"/>
      <w:b/>
      <w:bCs/>
      <w:sz w:val="18"/>
      <w:szCs w:val="18"/>
      <w:shd w:val="clear" w:color="auto" w:fill="FFFFFF"/>
    </w:rPr>
  </w:style>
  <w:style w:type="character" w:customStyle="1" w:styleId="Teksttreci2">
    <w:name w:val="Tekst treści (2)_"/>
    <w:basedOn w:val="Domylnaczcionkaakapitu"/>
    <w:link w:val="Teksttreci20"/>
    <w:rsid w:val="003821D5"/>
    <w:rPr>
      <w:rFonts w:ascii="Calibri" w:eastAsia="Calibri" w:hAnsi="Calibri" w:cs="Calibri"/>
      <w:i/>
      <w:iCs/>
      <w:sz w:val="16"/>
      <w:szCs w:val="16"/>
      <w:shd w:val="clear" w:color="auto" w:fill="FFFFFF"/>
    </w:rPr>
  </w:style>
  <w:style w:type="paragraph" w:customStyle="1" w:styleId="Nagwek11">
    <w:name w:val="Nagłówek #1"/>
    <w:basedOn w:val="Normalny"/>
    <w:link w:val="Nagwek10"/>
    <w:rsid w:val="003821D5"/>
    <w:pPr>
      <w:widowControl w:val="0"/>
      <w:shd w:val="clear" w:color="auto" w:fill="FFFFFF"/>
      <w:spacing w:line="271" w:lineRule="auto"/>
      <w:outlineLvl w:val="0"/>
    </w:pPr>
    <w:rPr>
      <w:rFonts w:ascii="Calibri" w:eastAsia="Calibri" w:hAnsi="Calibri" w:cs="Calibri"/>
      <w:b/>
      <w:bCs/>
      <w:sz w:val="22"/>
      <w:szCs w:val="22"/>
    </w:rPr>
  </w:style>
  <w:style w:type="paragraph" w:customStyle="1" w:styleId="Teksttreci0">
    <w:name w:val="Tekst treści"/>
    <w:basedOn w:val="Normalny"/>
    <w:link w:val="Teksttreci"/>
    <w:rsid w:val="003821D5"/>
    <w:pPr>
      <w:widowControl w:val="0"/>
      <w:shd w:val="clear" w:color="auto" w:fill="FFFFFF"/>
      <w:spacing w:line="271" w:lineRule="auto"/>
      <w:jc w:val="both"/>
    </w:pPr>
    <w:rPr>
      <w:rFonts w:ascii="Calibri" w:eastAsia="Calibri" w:hAnsi="Calibri" w:cs="Calibri"/>
      <w:sz w:val="22"/>
      <w:szCs w:val="22"/>
    </w:rPr>
  </w:style>
  <w:style w:type="paragraph" w:customStyle="1" w:styleId="Teksttreci40">
    <w:name w:val="Tekst treści (4)"/>
    <w:basedOn w:val="Normalny"/>
    <w:link w:val="Teksttreci4"/>
    <w:rsid w:val="003821D5"/>
    <w:pPr>
      <w:widowControl w:val="0"/>
      <w:shd w:val="clear" w:color="auto" w:fill="FFFFFF"/>
      <w:spacing w:after="140"/>
      <w:ind w:left="670" w:firstLine="10"/>
    </w:pPr>
    <w:rPr>
      <w:rFonts w:ascii="Calibri" w:eastAsia="Calibri" w:hAnsi="Calibri" w:cs="Calibri"/>
      <w:b/>
      <w:bCs/>
      <w:sz w:val="18"/>
      <w:szCs w:val="18"/>
    </w:rPr>
  </w:style>
  <w:style w:type="paragraph" w:customStyle="1" w:styleId="Teksttreci20">
    <w:name w:val="Tekst treści (2)"/>
    <w:basedOn w:val="Normalny"/>
    <w:link w:val="Teksttreci2"/>
    <w:rsid w:val="003821D5"/>
    <w:pPr>
      <w:widowControl w:val="0"/>
      <w:shd w:val="clear" w:color="auto" w:fill="FFFFFF"/>
      <w:spacing w:line="271" w:lineRule="auto"/>
      <w:ind w:left="720"/>
      <w:jc w:val="both"/>
    </w:pPr>
    <w:rPr>
      <w:rFonts w:ascii="Calibri" w:eastAsia="Calibri" w:hAnsi="Calibri" w:cs="Calibri"/>
      <w:i/>
      <w:iCs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7068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945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430901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9161782">
              <w:marLeft w:val="360"/>
              <w:marRight w:val="0"/>
              <w:marTop w:val="72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5489034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2260903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520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62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93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93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29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637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nieruchomosci@dabrowice.pl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dabrowice-bip2.alfatv.pl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urzad@lubniewice.pl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mailto:nieruchomosci@dabrowice.p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inwestycje@lubniewice.pl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5CCCBE-CE83-41D3-9897-4102C21D5F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13</Pages>
  <Words>5686</Words>
  <Characters>34119</Characters>
  <Application>Microsoft Office Word</Application>
  <DocSecurity>0</DocSecurity>
  <Lines>284</Lines>
  <Paragraphs>79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39726</CharactersWithSpaces>
  <SharedDoc>false</SharedDoc>
  <HLinks>
    <vt:vector size="18" baseType="variant">
      <vt:variant>
        <vt:i4>5636169</vt:i4>
      </vt:variant>
      <vt:variant>
        <vt:i4>6</vt:i4>
      </vt:variant>
      <vt:variant>
        <vt:i4>0</vt:i4>
      </vt:variant>
      <vt:variant>
        <vt:i4>5</vt:i4>
      </vt:variant>
      <vt:variant>
        <vt:lpwstr>http://dabrowice-bip2.alfatv.pl/</vt:lpwstr>
      </vt:variant>
      <vt:variant>
        <vt:lpwstr/>
      </vt:variant>
      <vt:variant>
        <vt:i4>3670043</vt:i4>
      </vt:variant>
      <vt:variant>
        <vt:i4>3</vt:i4>
      </vt:variant>
      <vt:variant>
        <vt:i4>0</vt:i4>
      </vt:variant>
      <vt:variant>
        <vt:i4>5</vt:i4>
      </vt:variant>
      <vt:variant>
        <vt:lpwstr>mailto:urzad@lubniewice.pl</vt:lpwstr>
      </vt:variant>
      <vt:variant>
        <vt:lpwstr/>
      </vt:variant>
      <vt:variant>
        <vt:i4>6160494</vt:i4>
      </vt:variant>
      <vt:variant>
        <vt:i4>0</vt:i4>
      </vt:variant>
      <vt:variant>
        <vt:i4>0</vt:i4>
      </vt:variant>
      <vt:variant>
        <vt:i4>5</vt:i4>
      </vt:variant>
      <vt:variant>
        <vt:lpwstr>mailto:inwestycje@lubniewice.pl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UMIG Trzciel</dc:creator>
  <cp:lastModifiedBy>Admin</cp:lastModifiedBy>
  <cp:revision>17</cp:revision>
  <cp:lastPrinted>2019-06-12T06:24:00Z</cp:lastPrinted>
  <dcterms:created xsi:type="dcterms:W3CDTF">2020-08-14T05:37:00Z</dcterms:created>
  <dcterms:modified xsi:type="dcterms:W3CDTF">2020-08-14T08:23:00Z</dcterms:modified>
</cp:coreProperties>
</file>